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7C6" w:rsidRDefault="001977C6">
      <w:pPr>
        <w:rPr>
          <w:b/>
          <w:sz w:val="28"/>
          <w:szCs w:val="28"/>
          <w:lang w:val="nl-NL"/>
        </w:rPr>
      </w:pPr>
      <w:bookmarkStart w:id="0" w:name="_GoBack"/>
      <w:bookmarkEnd w:id="0"/>
    </w:p>
    <w:p w:rsidR="001977C6" w:rsidRDefault="001977C6">
      <w:pPr>
        <w:rPr>
          <w:b/>
          <w:sz w:val="28"/>
          <w:szCs w:val="28"/>
          <w:lang w:val="nl-NL"/>
        </w:rPr>
      </w:pPr>
    </w:p>
    <w:p w:rsidR="001977C6" w:rsidRDefault="001977C6">
      <w:pPr>
        <w:rPr>
          <w:b/>
          <w:sz w:val="28"/>
          <w:szCs w:val="28"/>
          <w:lang w:val="nl-NL"/>
        </w:rPr>
      </w:pPr>
    </w:p>
    <w:p w:rsidR="001977C6" w:rsidRDefault="001977C6">
      <w:pPr>
        <w:rPr>
          <w:b/>
          <w:sz w:val="28"/>
          <w:szCs w:val="28"/>
          <w:lang w:val="nl-NL"/>
        </w:rPr>
      </w:pPr>
    </w:p>
    <w:p w:rsidR="001977C6" w:rsidRDefault="001977C6">
      <w:pPr>
        <w:rPr>
          <w:b/>
          <w:sz w:val="28"/>
          <w:szCs w:val="28"/>
          <w:lang w:val="nl-NL"/>
        </w:rPr>
      </w:pPr>
    </w:p>
    <w:p w:rsidR="001977C6" w:rsidRDefault="001977C6">
      <w:pPr>
        <w:rPr>
          <w:b/>
          <w:sz w:val="28"/>
          <w:szCs w:val="28"/>
          <w:lang w:val="nl-NL"/>
        </w:rPr>
      </w:pPr>
    </w:p>
    <w:p w:rsidR="001977C6" w:rsidRDefault="001977C6">
      <w:pPr>
        <w:rPr>
          <w:b/>
          <w:sz w:val="28"/>
          <w:szCs w:val="28"/>
          <w:lang w:val="nl-NL"/>
        </w:rPr>
      </w:pPr>
    </w:p>
    <w:p w:rsidR="001977C6" w:rsidRDefault="001977C6">
      <w:pPr>
        <w:rPr>
          <w:b/>
          <w:sz w:val="28"/>
          <w:szCs w:val="28"/>
          <w:lang w:val="nl-NL"/>
        </w:rPr>
      </w:pPr>
    </w:p>
    <w:p w:rsidR="007E6D19" w:rsidRPr="001977C6" w:rsidRDefault="00F710C3" w:rsidP="001977C6">
      <w:pPr>
        <w:jc w:val="center"/>
        <w:rPr>
          <w:b/>
          <w:sz w:val="28"/>
          <w:szCs w:val="28"/>
          <w:lang w:val="nl-NL"/>
        </w:rPr>
      </w:pPr>
      <w:r w:rsidRPr="001977C6">
        <w:rPr>
          <w:b/>
          <w:sz w:val="28"/>
          <w:szCs w:val="28"/>
          <w:lang w:val="nl-NL"/>
        </w:rPr>
        <w:t>In</w:t>
      </w:r>
      <w:r w:rsidR="001977C6" w:rsidRPr="001977C6">
        <w:rPr>
          <w:b/>
          <w:sz w:val="28"/>
          <w:szCs w:val="28"/>
          <w:lang w:val="nl-NL"/>
        </w:rPr>
        <w:t>t</w:t>
      </w:r>
      <w:r w:rsidRPr="001977C6">
        <w:rPr>
          <w:b/>
          <w:sz w:val="28"/>
          <w:szCs w:val="28"/>
          <w:lang w:val="nl-NL"/>
        </w:rPr>
        <w:t xml:space="preserve">roductie </w:t>
      </w:r>
      <w:r w:rsidR="001977C6" w:rsidRPr="001977C6">
        <w:rPr>
          <w:b/>
          <w:sz w:val="28"/>
          <w:szCs w:val="28"/>
          <w:lang w:val="nl-NL"/>
        </w:rPr>
        <w:t>n</w:t>
      </w:r>
      <w:r w:rsidRPr="001977C6">
        <w:rPr>
          <w:b/>
          <w:sz w:val="28"/>
          <w:szCs w:val="28"/>
          <w:lang w:val="nl-NL"/>
        </w:rPr>
        <w:t xml:space="preserve">ieuwe </w:t>
      </w:r>
      <w:r w:rsidR="001977C6" w:rsidRPr="001977C6">
        <w:rPr>
          <w:b/>
          <w:sz w:val="28"/>
          <w:szCs w:val="28"/>
          <w:lang w:val="nl-NL"/>
        </w:rPr>
        <w:t xml:space="preserve">leden </w:t>
      </w:r>
      <w:r w:rsidRPr="001977C6">
        <w:rPr>
          <w:b/>
          <w:sz w:val="28"/>
          <w:szCs w:val="28"/>
          <w:lang w:val="nl-NL"/>
        </w:rPr>
        <w:t>Ople</w:t>
      </w:r>
      <w:r w:rsidR="001977C6" w:rsidRPr="001977C6">
        <w:rPr>
          <w:b/>
          <w:sz w:val="28"/>
          <w:szCs w:val="28"/>
          <w:lang w:val="nl-NL"/>
        </w:rPr>
        <w:t>idingscommissie Geneeskunde</w:t>
      </w:r>
    </w:p>
    <w:p w:rsidR="00F710C3" w:rsidRDefault="00F710C3">
      <w:pPr>
        <w:rPr>
          <w:lang w:val="nl-NL"/>
        </w:rPr>
      </w:pPr>
    </w:p>
    <w:p w:rsidR="00F710C3" w:rsidRDefault="00F710C3">
      <w:pPr>
        <w:rPr>
          <w:lang w:val="nl-NL"/>
        </w:rPr>
      </w:pPr>
    </w:p>
    <w:p w:rsidR="00F710C3" w:rsidRDefault="00F710C3">
      <w:pPr>
        <w:rPr>
          <w:lang w:val="nl-NL"/>
        </w:rPr>
      </w:pPr>
    </w:p>
    <w:p w:rsidR="00F710C3" w:rsidRDefault="00F710C3">
      <w:pPr>
        <w:rPr>
          <w:lang w:val="nl-NL"/>
        </w:rPr>
      </w:pPr>
    </w:p>
    <w:p w:rsidR="00F710C3" w:rsidRDefault="00F710C3">
      <w:pPr>
        <w:rPr>
          <w:lang w:val="nl-NL"/>
        </w:rPr>
      </w:pPr>
    </w:p>
    <w:p w:rsidR="00F710C3" w:rsidRDefault="001977C6" w:rsidP="001977C6">
      <w:pPr>
        <w:jc w:val="center"/>
        <w:rPr>
          <w:lang w:val="nl-NL"/>
        </w:rPr>
      </w:pPr>
      <w:r>
        <w:rPr>
          <w:lang w:val="nl-NL"/>
        </w:rPr>
        <w:t xml:space="preserve">Versie </w:t>
      </w:r>
      <w:r w:rsidR="00DE0DAE">
        <w:rPr>
          <w:lang w:val="nl-NL"/>
        </w:rPr>
        <w:t>September</w:t>
      </w:r>
      <w:r>
        <w:rPr>
          <w:lang w:val="nl-NL"/>
        </w:rPr>
        <w:t xml:space="preserve"> 2016</w:t>
      </w:r>
    </w:p>
    <w:p w:rsidR="00F710C3" w:rsidRDefault="00F710C3">
      <w:pPr>
        <w:rPr>
          <w:lang w:val="nl-NL"/>
        </w:rPr>
      </w:pPr>
    </w:p>
    <w:p w:rsidR="00486015" w:rsidRDefault="00486015">
      <w:pPr>
        <w:rPr>
          <w:lang w:val="nl-NL"/>
        </w:rPr>
      </w:pPr>
      <w:r>
        <w:rPr>
          <w:lang w:val="nl-NL"/>
        </w:rPr>
        <w:br w:type="page"/>
      </w:r>
    </w:p>
    <w:p w:rsidR="00BB79BE" w:rsidRPr="008E46F2" w:rsidRDefault="00BB79BE" w:rsidP="00BB79BE">
      <w:pPr>
        <w:rPr>
          <w:rFonts w:cs="Segoe UI"/>
          <w:b/>
          <w:lang w:val="nl-NL"/>
        </w:rPr>
      </w:pPr>
      <w:r w:rsidRPr="008E46F2">
        <w:rPr>
          <w:rFonts w:cs="Segoe UI"/>
          <w:b/>
          <w:lang w:val="nl-NL"/>
        </w:rPr>
        <w:lastRenderedPageBreak/>
        <w:t>Inleiding</w:t>
      </w:r>
    </w:p>
    <w:p w:rsidR="00BB79BE" w:rsidRPr="008E46F2" w:rsidRDefault="00BB79BE" w:rsidP="00BB79BE">
      <w:pPr>
        <w:rPr>
          <w:rFonts w:cs="Segoe UI"/>
          <w:lang w:val="nl-NL"/>
        </w:rPr>
      </w:pPr>
    </w:p>
    <w:p w:rsidR="00BB79BE" w:rsidRPr="008E46F2" w:rsidRDefault="00BB79BE" w:rsidP="00BB79BE">
      <w:pPr>
        <w:rPr>
          <w:rFonts w:cs="Segoe UI"/>
          <w:lang w:val="nl-NL"/>
        </w:rPr>
      </w:pPr>
      <w:r w:rsidRPr="008E46F2">
        <w:rPr>
          <w:rFonts w:cs="Segoe UI"/>
          <w:lang w:val="nl-NL"/>
        </w:rPr>
        <w:t xml:space="preserve">De Opleidingscommissie Geneeskunde (OCG) </w:t>
      </w:r>
      <w:r>
        <w:rPr>
          <w:rFonts w:cs="Segoe UI"/>
          <w:lang w:val="nl-NL"/>
        </w:rPr>
        <w:t>(voor een lijst van afkortingen zie Bijlage 1</w:t>
      </w:r>
      <w:r w:rsidR="005B09E1">
        <w:rPr>
          <w:rFonts w:cs="Segoe UI"/>
          <w:lang w:val="nl-NL"/>
        </w:rPr>
        <w:t xml:space="preserve"> &amp; 2</w:t>
      </w:r>
      <w:r>
        <w:rPr>
          <w:rFonts w:cs="Segoe UI"/>
          <w:lang w:val="nl-NL"/>
        </w:rPr>
        <w:t xml:space="preserve">) </w:t>
      </w:r>
      <w:r w:rsidRPr="008E46F2">
        <w:rPr>
          <w:rFonts w:cs="Segoe UI"/>
          <w:lang w:val="nl-NL"/>
        </w:rPr>
        <w:t>heeft als missie het leveren van een substantiële bijdrage aan het in stand houden en bevorderen van de kwaliteit van het onderwijs van de opleidingen geneeskunde (CRU en SUMMA)</w:t>
      </w:r>
      <w:r w:rsidR="0091255F">
        <w:rPr>
          <w:rFonts w:cs="Segoe UI"/>
          <w:lang w:val="nl-NL"/>
        </w:rPr>
        <w:t>.</w:t>
      </w:r>
    </w:p>
    <w:p w:rsidR="00BB79BE" w:rsidRDefault="00BB79BE" w:rsidP="00BB79BE">
      <w:pPr>
        <w:rPr>
          <w:rFonts w:cs="Segoe UI"/>
          <w:lang w:val="nl-NL"/>
        </w:rPr>
      </w:pPr>
      <w:r w:rsidRPr="008E46F2">
        <w:rPr>
          <w:rFonts w:cs="Segoe UI"/>
          <w:lang w:val="nl-NL"/>
        </w:rPr>
        <w:t xml:space="preserve">Zij doet dit door het onderwijs kritisch te volgen, en mee te denken over de kwaliteit van het onderwijs, over plannen voor veranderingen in het curriculum en het onderwijsbeleid, en over de Onderwijs- en Examenreglementen. </w:t>
      </w:r>
    </w:p>
    <w:p w:rsidR="00BB79BE" w:rsidRPr="008E46F2" w:rsidRDefault="00BB79BE" w:rsidP="00BB79BE">
      <w:pPr>
        <w:rPr>
          <w:rFonts w:cs="Segoe UI"/>
          <w:lang w:val="nl-NL"/>
        </w:rPr>
      </w:pPr>
      <w:r>
        <w:rPr>
          <w:rFonts w:cs="Segoe UI"/>
          <w:lang w:val="nl-NL"/>
        </w:rPr>
        <w:t xml:space="preserve">De positie van de OCG binnen de structuur van de Geneeskunde opleiding is weergegeven in Bijlage </w:t>
      </w:r>
      <w:r w:rsidR="00D10B0D">
        <w:rPr>
          <w:rFonts w:cs="Segoe UI"/>
          <w:lang w:val="nl-NL"/>
        </w:rPr>
        <w:t>3</w:t>
      </w:r>
      <w:r>
        <w:rPr>
          <w:rFonts w:cs="Segoe UI"/>
          <w:lang w:val="nl-NL"/>
        </w:rPr>
        <w:t xml:space="preserve">. </w:t>
      </w:r>
    </w:p>
    <w:p w:rsidR="00BB79BE" w:rsidRPr="008E46F2" w:rsidRDefault="00BB79BE" w:rsidP="00BB79BE">
      <w:pPr>
        <w:rPr>
          <w:rFonts w:cs="Segoe UI"/>
          <w:lang w:val="nl-NL"/>
        </w:rPr>
      </w:pPr>
    </w:p>
    <w:p w:rsidR="00BB79BE" w:rsidRPr="008E46F2" w:rsidRDefault="00BB79BE" w:rsidP="00BB79BE">
      <w:pPr>
        <w:rPr>
          <w:rFonts w:cs="Segoe UI"/>
          <w:lang w:val="nl-NL"/>
        </w:rPr>
      </w:pPr>
      <w:r w:rsidRPr="008E46F2">
        <w:rPr>
          <w:rFonts w:cs="Segoe UI"/>
          <w:lang w:val="nl-NL"/>
        </w:rPr>
        <w:t xml:space="preserve">De OCG bestaat uit zeven docent- en zeven studentleden. Een docentlid is voorzitter en een studentlid vice-voorzitter. Voor de huidige samenstelling van de commissie zie Bijlage </w:t>
      </w:r>
      <w:r w:rsidR="005B09E1">
        <w:rPr>
          <w:rFonts w:cs="Segoe UI"/>
          <w:lang w:val="nl-NL"/>
        </w:rPr>
        <w:t>4</w:t>
      </w:r>
      <w:r w:rsidRPr="008E46F2">
        <w:rPr>
          <w:rFonts w:cs="Segoe UI"/>
          <w:lang w:val="nl-NL"/>
        </w:rPr>
        <w:t>.</w:t>
      </w:r>
    </w:p>
    <w:p w:rsidR="00BB79BE" w:rsidRDefault="00BB79BE" w:rsidP="00BB79BE">
      <w:pPr>
        <w:rPr>
          <w:rFonts w:cs="Segoe UI"/>
          <w:lang w:val="nl-NL"/>
        </w:rPr>
      </w:pPr>
    </w:p>
    <w:p w:rsidR="00230B8E" w:rsidRDefault="00230B8E" w:rsidP="00BB79BE">
      <w:pPr>
        <w:rPr>
          <w:rFonts w:cs="Segoe UI"/>
          <w:lang w:val="nl-NL"/>
        </w:rPr>
      </w:pPr>
    </w:p>
    <w:p w:rsidR="00230B8E" w:rsidRPr="00230B8E" w:rsidRDefault="00230B8E" w:rsidP="00BB79BE">
      <w:pPr>
        <w:rPr>
          <w:rFonts w:cs="Segoe UI"/>
          <w:b/>
          <w:lang w:val="nl-NL"/>
        </w:rPr>
      </w:pPr>
      <w:r w:rsidRPr="00230B8E">
        <w:rPr>
          <w:rFonts w:cs="Segoe UI"/>
          <w:b/>
          <w:lang w:val="nl-NL"/>
        </w:rPr>
        <w:t>Wettelijke taak</w:t>
      </w:r>
    </w:p>
    <w:p w:rsidR="006C2F8E" w:rsidRDefault="006C2F8E" w:rsidP="00BB79BE">
      <w:pPr>
        <w:rPr>
          <w:rFonts w:cs="Segoe UI"/>
          <w:lang w:val="nl-NL"/>
        </w:rPr>
      </w:pPr>
    </w:p>
    <w:p w:rsidR="00BB79BE" w:rsidRDefault="006C2F8E" w:rsidP="00BB79BE">
      <w:pPr>
        <w:rPr>
          <w:rFonts w:cs="Segoe UI"/>
          <w:lang w:val="nl-NL"/>
        </w:rPr>
      </w:pPr>
      <w:r>
        <w:rPr>
          <w:rFonts w:cs="Segoe UI"/>
          <w:lang w:val="nl-NL"/>
        </w:rPr>
        <w:t>Kort samengevat zijn met de nieuwe “Wet op het hoger onderwijs en wetenschappelijk onderzoek” de volgende taken toebedeeld aan de opleidingscommissies.</w:t>
      </w:r>
    </w:p>
    <w:p w:rsidR="006C2F8E" w:rsidRPr="006C2F8E" w:rsidRDefault="006C2F8E" w:rsidP="006C2F8E">
      <w:pPr>
        <w:pStyle w:val="Lijstalinea"/>
        <w:numPr>
          <w:ilvl w:val="0"/>
          <w:numId w:val="4"/>
        </w:numPr>
        <w:rPr>
          <w:rFonts w:ascii="Segoe UI" w:hAnsi="Segoe UI" w:cs="Segoe UI"/>
          <w:sz w:val="22"/>
          <w:szCs w:val="22"/>
        </w:rPr>
      </w:pPr>
      <w:r>
        <w:rPr>
          <w:rFonts w:ascii="Segoe UI" w:hAnsi="Segoe UI" w:cs="Segoe UI"/>
          <w:sz w:val="22"/>
          <w:szCs w:val="22"/>
        </w:rPr>
        <w:t>Instemmingsrecht op deel van de Onderwijs- en Examenreglementen en advies over de overige onderdelen (dit zal in de eerste helft van 2017 verder uitgewerkt worden voor onze opleidingen);</w:t>
      </w:r>
    </w:p>
    <w:p w:rsidR="006C2F8E" w:rsidRPr="006C2F8E" w:rsidRDefault="006C2F8E" w:rsidP="006C2F8E">
      <w:pPr>
        <w:pStyle w:val="Lijstalinea"/>
        <w:numPr>
          <w:ilvl w:val="0"/>
          <w:numId w:val="4"/>
        </w:numPr>
        <w:rPr>
          <w:rFonts w:ascii="Segoe UI" w:hAnsi="Segoe UI" w:cs="Segoe UI"/>
          <w:sz w:val="22"/>
          <w:szCs w:val="22"/>
        </w:rPr>
      </w:pPr>
      <w:r w:rsidRPr="006C2F8E">
        <w:rPr>
          <w:rFonts w:ascii="Segoe UI" w:hAnsi="Segoe UI" w:cs="Segoe UI"/>
          <w:sz w:val="22"/>
          <w:szCs w:val="22"/>
        </w:rPr>
        <w:t>als taak het jaarlijks beoordelen van de wijze van uitvoeren van de onderwijs- en examenregeling;</w:t>
      </w:r>
    </w:p>
    <w:p w:rsidR="006C2F8E" w:rsidRPr="006C2F8E" w:rsidRDefault="006C2F8E" w:rsidP="00BB79BE">
      <w:pPr>
        <w:pStyle w:val="Lijstalinea"/>
        <w:numPr>
          <w:ilvl w:val="0"/>
          <w:numId w:val="3"/>
        </w:numPr>
        <w:rPr>
          <w:rFonts w:cs="Segoe UI"/>
        </w:rPr>
      </w:pPr>
      <w:r w:rsidRPr="006C2F8E">
        <w:rPr>
          <w:rFonts w:ascii="Segoe UI" w:hAnsi="Segoe UI" w:cs="Segoe UI"/>
          <w:sz w:val="22"/>
          <w:szCs w:val="22"/>
        </w:rPr>
        <w:t>adviseren over het bevorderen en waarborgen van de kwaliteit van de opleiding.</w:t>
      </w:r>
    </w:p>
    <w:p w:rsidR="006C2F8E" w:rsidRDefault="006C2F8E" w:rsidP="00BB79BE">
      <w:pPr>
        <w:rPr>
          <w:rFonts w:cs="Segoe UI"/>
          <w:lang w:val="nl-NL"/>
        </w:rPr>
      </w:pPr>
    </w:p>
    <w:p w:rsidR="006C2F8E" w:rsidRPr="008E46F2" w:rsidRDefault="006C2F8E" w:rsidP="00BB79BE">
      <w:pPr>
        <w:rPr>
          <w:rFonts w:cs="Segoe UI"/>
          <w:lang w:val="nl-NL"/>
        </w:rPr>
      </w:pPr>
    </w:p>
    <w:p w:rsidR="00BB79BE" w:rsidRDefault="00BB79BE" w:rsidP="00BB79BE">
      <w:pPr>
        <w:rPr>
          <w:rFonts w:cs="Segoe UI"/>
          <w:b/>
          <w:lang w:val="nl-NL"/>
        </w:rPr>
      </w:pPr>
      <w:r w:rsidRPr="008E46F2">
        <w:rPr>
          <w:rFonts w:cs="Segoe UI"/>
          <w:b/>
          <w:lang w:val="nl-NL"/>
        </w:rPr>
        <w:t>Missie</w:t>
      </w:r>
    </w:p>
    <w:p w:rsidR="00BB79BE" w:rsidRPr="008E46F2" w:rsidRDefault="00BB79BE" w:rsidP="00BB79BE">
      <w:pPr>
        <w:rPr>
          <w:rFonts w:cs="Segoe UI"/>
          <w:b/>
          <w:lang w:val="nl-NL"/>
        </w:rPr>
      </w:pPr>
    </w:p>
    <w:p w:rsidR="00BB79BE" w:rsidRPr="008E46F2" w:rsidRDefault="00BB79BE" w:rsidP="00BB79BE">
      <w:pPr>
        <w:rPr>
          <w:rFonts w:cs="Segoe UI"/>
          <w:lang w:val="nl-NL"/>
        </w:rPr>
      </w:pPr>
      <w:r w:rsidRPr="008E46F2">
        <w:rPr>
          <w:rFonts w:cs="Segoe UI"/>
          <w:lang w:val="nl-NL"/>
        </w:rPr>
        <w:t>De OCG wil</w:t>
      </w:r>
    </w:p>
    <w:p w:rsidR="00BB79BE" w:rsidRPr="008E46F2" w:rsidRDefault="00BB79BE" w:rsidP="00BB79BE">
      <w:pPr>
        <w:pStyle w:val="Lijstalinea"/>
        <w:numPr>
          <w:ilvl w:val="0"/>
          <w:numId w:val="3"/>
        </w:numPr>
        <w:rPr>
          <w:rFonts w:ascii="Segoe UI" w:hAnsi="Segoe UI" w:cs="Segoe UI"/>
          <w:sz w:val="22"/>
          <w:szCs w:val="22"/>
        </w:rPr>
      </w:pPr>
      <w:r w:rsidRPr="008E46F2">
        <w:rPr>
          <w:rFonts w:ascii="Segoe UI" w:hAnsi="Segoe UI" w:cs="Segoe UI"/>
          <w:sz w:val="22"/>
          <w:szCs w:val="22"/>
        </w:rPr>
        <w:t xml:space="preserve">een substantiële bijdrage leveren aan het in stand houden en bevorderen van de kwaliteit van het onderwijs van de opleidingen Geneeskunde </w:t>
      </w:r>
    </w:p>
    <w:p w:rsidR="00BB79BE" w:rsidRPr="008E46F2" w:rsidRDefault="00BB79BE" w:rsidP="00BB79BE">
      <w:pPr>
        <w:pStyle w:val="Lijstalinea"/>
        <w:numPr>
          <w:ilvl w:val="0"/>
          <w:numId w:val="3"/>
        </w:numPr>
        <w:rPr>
          <w:rFonts w:ascii="Segoe UI" w:hAnsi="Segoe UI" w:cs="Segoe UI"/>
          <w:sz w:val="22"/>
          <w:szCs w:val="22"/>
        </w:rPr>
      </w:pPr>
      <w:r w:rsidRPr="008E46F2">
        <w:rPr>
          <w:rFonts w:ascii="Segoe UI" w:hAnsi="Segoe UI" w:cs="Segoe UI"/>
          <w:sz w:val="22"/>
          <w:szCs w:val="22"/>
        </w:rPr>
        <w:t>haar bijdrage leveren met name op blok</w:t>
      </w:r>
      <w:r>
        <w:rPr>
          <w:rFonts w:ascii="Segoe UI" w:hAnsi="Segoe UI" w:cs="Segoe UI"/>
          <w:sz w:val="22"/>
          <w:szCs w:val="22"/>
        </w:rPr>
        <w:t xml:space="preserve"> </w:t>
      </w:r>
      <w:r w:rsidRPr="008E46F2">
        <w:rPr>
          <w:rFonts w:ascii="Segoe UI" w:hAnsi="Segoe UI" w:cs="Segoe UI"/>
          <w:sz w:val="22"/>
          <w:szCs w:val="22"/>
        </w:rPr>
        <w:t>overstijgend en op beleidsniveau; daarnaast op het niveau van de verschillende onderdelen (inhoud en uitvoering) van blok-, lijn- of co-schaponderwijs</w:t>
      </w:r>
    </w:p>
    <w:p w:rsidR="00BB79BE" w:rsidRPr="008E46F2" w:rsidRDefault="00BB79BE" w:rsidP="00BB79BE">
      <w:pPr>
        <w:rPr>
          <w:rFonts w:cs="Segoe UI"/>
          <w:lang w:val="nl-NL"/>
        </w:rPr>
      </w:pPr>
    </w:p>
    <w:p w:rsidR="00BB79BE" w:rsidRPr="008E46F2" w:rsidRDefault="00BB79BE" w:rsidP="00BB79BE">
      <w:pPr>
        <w:ind w:left="360" w:hanging="360"/>
        <w:rPr>
          <w:rFonts w:cs="Segoe UI"/>
          <w:lang w:val="nl-NL"/>
        </w:rPr>
      </w:pPr>
      <w:r w:rsidRPr="008E46F2">
        <w:rPr>
          <w:rFonts w:cs="Segoe UI"/>
          <w:lang w:val="nl-NL"/>
        </w:rPr>
        <w:t>De OCG doet dit door constructief mee te denken</w:t>
      </w:r>
    </w:p>
    <w:p w:rsidR="00BB79BE" w:rsidRPr="008E46F2" w:rsidRDefault="00BB79BE" w:rsidP="00BB79BE">
      <w:pPr>
        <w:pStyle w:val="Lijstalinea"/>
        <w:numPr>
          <w:ilvl w:val="0"/>
          <w:numId w:val="4"/>
        </w:numPr>
        <w:rPr>
          <w:rFonts w:ascii="Segoe UI" w:hAnsi="Segoe UI" w:cs="Segoe UI"/>
          <w:sz w:val="22"/>
          <w:szCs w:val="22"/>
        </w:rPr>
      </w:pPr>
      <w:r w:rsidRPr="008E46F2">
        <w:rPr>
          <w:rFonts w:ascii="Segoe UI" w:hAnsi="Segoe UI" w:cs="Segoe UI"/>
          <w:sz w:val="22"/>
          <w:szCs w:val="22"/>
        </w:rPr>
        <w:t>over de plannen voor veranderingen in de curricula en in onderwijsbeleid zoals deze geformuleerd worden door de werkgroepen</w:t>
      </w:r>
    </w:p>
    <w:p w:rsidR="00BB79BE" w:rsidRPr="008E46F2" w:rsidRDefault="00BB79BE" w:rsidP="00BB79BE">
      <w:pPr>
        <w:pStyle w:val="Lijstalinea"/>
        <w:numPr>
          <w:ilvl w:val="0"/>
          <w:numId w:val="4"/>
        </w:numPr>
        <w:rPr>
          <w:rFonts w:ascii="Segoe UI" w:hAnsi="Segoe UI" w:cs="Segoe UI"/>
          <w:sz w:val="22"/>
          <w:szCs w:val="22"/>
        </w:rPr>
      </w:pPr>
      <w:r w:rsidRPr="008E46F2">
        <w:rPr>
          <w:rFonts w:ascii="Segoe UI" w:hAnsi="Segoe UI" w:cs="Segoe UI"/>
          <w:sz w:val="22"/>
          <w:szCs w:val="22"/>
        </w:rPr>
        <w:lastRenderedPageBreak/>
        <w:t>over de kwaliteit van het onderwijs en deze kritisch te volgen met behulp van de studenten- en docentenevaluaties en verslagen van eindgesprekken;</w:t>
      </w:r>
    </w:p>
    <w:p w:rsidR="00BB79BE" w:rsidRPr="008E46F2" w:rsidRDefault="00BB79BE" w:rsidP="00BB79BE">
      <w:pPr>
        <w:pStyle w:val="Lijstalinea"/>
        <w:numPr>
          <w:ilvl w:val="0"/>
          <w:numId w:val="4"/>
        </w:numPr>
        <w:rPr>
          <w:rFonts w:ascii="Segoe UI" w:hAnsi="Segoe UI" w:cs="Segoe UI"/>
          <w:sz w:val="22"/>
          <w:szCs w:val="22"/>
        </w:rPr>
      </w:pPr>
      <w:r w:rsidRPr="008E46F2">
        <w:rPr>
          <w:rFonts w:ascii="Segoe UI" w:hAnsi="Segoe UI" w:cs="Segoe UI"/>
          <w:sz w:val="22"/>
          <w:szCs w:val="22"/>
        </w:rPr>
        <w:t>over de Onderwijs- en Examenreglementen;</w:t>
      </w:r>
    </w:p>
    <w:p w:rsidR="00BB79BE" w:rsidRPr="008E46F2" w:rsidRDefault="00BB79BE" w:rsidP="00BB79BE">
      <w:pPr>
        <w:pStyle w:val="Lijstalinea"/>
        <w:numPr>
          <w:ilvl w:val="0"/>
          <w:numId w:val="3"/>
        </w:numPr>
        <w:rPr>
          <w:rFonts w:ascii="Segoe UI" w:hAnsi="Segoe UI" w:cs="Segoe UI"/>
          <w:strike/>
          <w:sz w:val="22"/>
          <w:szCs w:val="22"/>
        </w:rPr>
      </w:pPr>
      <w:r w:rsidRPr="008E46F2">
        <w:rPr>
          <w:rFonts w:ascii="Segoe UI" w:hAnsi="Segoe UI" w:cs="Segoe UI"/>
          <w:sz w:val="22"/>
          <w:szCs w:val="22"/>
        </w:rPr>
        <w:t>zowel gevraagd als op eigen initiatief</w:t>
      </w:r>
    </w:p>
    <w:p w:rsidR="00BB79BE" w:rsidRDefault="00BB79BE" w:rsidP="00BB79BE">
      <w:pPr>
        <w:pStyle w:val="Lijstalinea"/>
        <w:numPr>
          <w:ilvl w:val="0"/>
          <w:numId w:val="3"/>
        </w:numPr>
        <w:rPr>
          <w:rFonts w:ascii="Segoe UI" w:hAnsi="Segoe UI" w:cs="Segoe UI"/>
          <w:sz w:val="22"/>
          <w:szCs w:val="22"/>
        </w:rPr>
      </w:pPr>
      <w:r w:rsidRPr="008E46F2">
        <w:rPr>
          <w:rFonts w:ascii="Segoe UI" w:hAnsi="Segoe UI" w:cs="Segoe UI"/>
          <w:sz w:val="22"/>
          <w:szCs w:val="22"/>
        </w:rPr>
        <w:t>en doet dit vanuit het perspectief van studenten en docenten.</w:t>
      </w:r>
    </w:p>
    <w:p w:rsidR="00BB79BE" w:rsidRPr="008B7E99" w:rsidRDefault="00BB79BE" w:rsidP="00BB79BE">
      <w:pPr>
        <w:rPr>
          <w:rFonts w:cs="Segoe UI"/>
          <w:lang w:val="nl-NL"/>
        </w:rPr>
      </w:pPr>
    </w:p>
    <w:p w:rsidR="00BB79BE" w:rsidRPr="008B7E99" w:rsidRDefault="00BB79BE" w:rsidP="00BB79BE">
      <w:pPr>
        <w:rPr>
          <w:rFonts w:cs="Segoe UI"/>
          <w:lang w:val="nl-NL"/>
        </w:rPr>
      </w:pPr>
    </w:p>
    <w:p w:rsidR="00BB79BE" w:rsidRDefault="00BB79BE" w:rsidP="00BB79BE">
      <w:pPr>
        <w:rPr>
          <w:rFonts w:cs="Segoe UI"/>
          <w:b/>
        </w:rPr>
      </w:pPr>
      <w:r w:rsidRPr="008E46F2">
        <w:rPr>
          <w:rFonts w:cs="Segoe UI"/>
          <w:b/>
        </w:rPr>
        <w:t>Werkwijze</w:t>
      </w:r>
    </w:p>
    <w:p w:rsidR="00BB79BE" w:rsidRPr="008E46F2" w:rsidRDefault="00BB79BE" w:rsidP="00BB79BE">
      <w:pPr>
        <w:rPr>
          <w:rFonts w:cs="Segoe UI"/>
          <w:b/>
        </w:rPr>
      </w:pPr>
    </w:p>
    <w:p w:rsidR="00BB79BE" w:rsidRPr="008E46F2" w:rsidRDefault="00BB79BE" w:rsidP="00BB79BE">
      <w:pPr>
        <w:pStyle w:val="Lijstalinea"/>
        <w:numPr>
          <w:ilvl w:val="0"/>
          <w:numId w:val="5"/>
        </w:numPr>
        <w:rPr>
          <w:rFonts w:ascii="Segoe UI" w:hAnsi="Segoe UI" w:cs="Segoe UI"/>
          <w:sz w:val="22"/>
          <w:szCs w:val="22"/>
        </w:rPr>
      </w:pPr>
      <w:r w:rsidRPr="008E46F2">
        <w:rPr>
          <w:rFonts w:ascii="Segoe UI" w:hAnsi="Segoe UI" w:cs="Segoe UI"/>
          <w:sz w:val="22"/>
          <w:szCs w:val="22"/>
        </w:rPr>
        <w:t>De OC</w:t>
      </w:r>
      <w:r w:rsidR="00894A4B">
        <w:rPr>
          <w:rFonts w:ascii="Segoe UI" w:hAnsi="Segoe UI" w:cs="Segoe UI"/>
          <w:sz w:val="22"/>
          <w:szCs w:val="22"/>
        </w:rPr>
        <w:t>G</w:t>
      </w:r>
      <w:r w:rsidRPr="008E46F2">
        <w:rPr>
          <w:rFonts w:ascii="Segoe UI" w:hAnsi="Segoe UI" w:cs="Segoe UI"/>
          <w:sz w:val="22"/>
          <w:szCs w:val="22"/>
        </w:rPr>
        <w:t xml:space="preserve"> vergadert elke 2e dinsdag van de maand behalve in juli en augustus.</w:t>
      </w:r>
    </w:p>
    <w:p w:rsidR="00BB79BE" w:rsidRPr="008E46F2" w:rsidRDefault="00BB79BE" w:rsidP="00BB79BE">
      <w:pPr>
        <w:pStyle w:val="Lijstalinea"/>
        <w:numPr>
          <w:ilvl w:val="0"/>
          <w:numId w:val="5"/>
        </w:numPr>
        <w:rPr>
          <w:rFonts w:ascii="Segoe UI" w:hAnsi="Segoe UI" w:cs="Segoe UI"/>
          <w:sz w:val="22"/>
          <w:szCs w:val="22"/>
        </w:rPr>
      </w:pPr>
      <w:r w:rsidRPr="008E46F2">
        <w:rPr>
          <w:rFonts w:ascii="Segoe UI" w:hAnsi="Segoe UI" w:cs="Segoe UI"/>
          <w:sz w:val="22"/>
          <w:szCs w:val="22"/>
        </w:rPr>
        <w:t>Er zijn 3 subcommissies: Bachelor, Master en SUMMA; elke subcommissie komt in principe eens per maand bijeen.</w:t>
      </w:r>
    </w:p>
    <w:p w:rsidR="00BB79BE" w:rsidRPr="008E46F2" w:rsidRDefault="00BB79BE" w:rsidP="00BB79BE">
      <w:pPr>
        <w:pStyle w:val="Lijstalinea"/>
        <w:numPr>
          <w:ilvl w:val="0"/>
          <w:numId w:val="5"/>
        </w:numPr>
        <w:rPr>
          <w:rFonts w:ascii="Segoe UI" w:hAnsi="Segoe UI" w:cs="Segoe UI"/>
          <w:sz w:val="22"/>
          <w:szCs w:val="22"/>
        </w:rPr>
      </w:pPr>
      <w:r w:rsidRPr="008E46F2">
        <w:rPr>
          <w:rFonts w:ascii="Segoe UI" w:hAnsi="Segoe UI" w:cs="Segoe UI"/>
          <w:sz w:val="22"/>
          <w:szCs w:val="22"/>
        </w:rPr>
        <w:t>De OCG wordt ondersteund door een ambtelijk secretaris en door een secretaresse.</w:t>
      </w:r>
    </w:p>
    <w:p w:rsidR="00BB79BE" w:rsidRPr="008E46F2" w:rsidRDefault="00BB79BE" w:rsidP="00BB79BE">
      <w:pPr>
        <w:pStyle w:val="Lijstalinea"/>
        <w:numPr>
          <w:ilvl w:val="0"/>
          <w:numId w:val="5"/>
        </w:numPr>
        <w:rPr>
          <w:rFonts w:ascii="Segoe UI" w:hAnsi="Segoe UI" w:cs="Segoe UI"/>
          <w:sz w:val="22"/>
          <w:szCs w:val="22"/>
        </w:rPr>
      </w:pPr>
      <w:r w:rsidRPr="008E46F2">
        <w:rPr>
          <w:rFonts w:ascii="Segoe UI" w:hAnsi="Segoe UI" w:cs="Segoe UI"/>
          <w:sz w:val="22"/>
          <w:szCs w:val="22"/>
        </w:rPr>
        <w:t>In de week voorafgaand aan de vergadering vindt agendaoverleg plaats tussen voorzitter, ambtelijk secretaris, secretaresse en een student-</w:t>
      </w:r>
      <w:r>
        <w:rPr>
          <w:rFonts w:ascii="Segoe UI" w:hAnsi="Segoe UI" w:cs="Segoe UI"/>
          <w:sz w:val="22"/>
          <w:szCs w:val="22"/>
        </w:rPr>
        <w:t xml:space="preserve">lid (i.e. commissaris Onderwijs MSFU </w:t>
      </w:r>
      <w:r w:rsidRPr="008E46F2">
        <w:rPr>
          <w:rFonts w:ascii="Segoe UI" w:hAnsi="Segoe UI" w:cs="Segoe UI"/>
          <w:sz w:val="22"/>
          <w:szCs w:val="22"/>
        </w:rPr>
        <w:t>Sams).</w:t>
      </w:r>
    </w:p>
    <w:p w:rsidR="00BB79BE" w:rsidRPr="008E46F2" w:rsidRDefault="00BB79BE" w:rsidP="00BB79BE">
      <w:pPr>
        <w:pStyle w:val="Lijstalinea"/>
        <w:numPr>
          <w:ilvl w:val="0"/>
          <w:numId w:val="5"/>
        </w:numPr>
        <w:rPr>
          <w:rFonts w:ascii="Segoe UI" w:hAnsi="Segoe UI" w:cs="Segoe UI"/>
          <w:sz w:val="22"/>
          <w:szCs w:val="22"/>
        </w:rPr>
      </w:pPr>
      <w:r w:rsidRPr="008E46F2">
        <w:rPr>
          <w:rFonts w:ascii="Segoe UI" w:hAnsi="Segoe UI" w:cs="Segoe UI"/>
          <w:sz w:val="22"/>
          <w:szCs w:val="22"/>
        </w:rPr>
        <w:t>Daarna worden de stukken in het elektronisch kantoor in Blackboard geplaatst. Voor elke vergadering worden de leden per email van plaatsing op de hoogte gesteld.</w:t>
      </w:r>
    </w:p>
    <w:p w:rsidR="00BB79BE" w:rsidRPr="008E46F2" w:rsidRDefault="00BB79BE" w:rsidP="00BB79BE">
      <w:pPr>
        <w:pStyle w:val="Lijstalinea"/>
        <w:numPr>
          <w:ilvl w:val="0"/>
          <w:numId w:val="5"/>
        </w:numPr>
        <w:rPr>
          <w:rFonts w:ascii="Segoe UI" w:hAnsi="Segoe UI" w:cs="Segoe UI"/>
          <w:sz w:val="22"/>
          <w:szCs w:val="22"/>
        </w:rPr>
      </w:pPr>
      <w:r w:rsidRPr="008E46F2">
        <w:rPr>
          <w:rFonts w:ascii="Segoe UI" w:hAnsi="Segoe UI" w:cs="Segoe UI"/>
          <w:sz w:val="22"/>
          <w:szCs w:val="22"/>
        </w:rPr>
        <w:t>Het elektronisch kantoor bevat ook het archief voor de evaluatiestukken: grafische verslagen incl. open opmerkingen, JVT verslag, verslag panelgesprek, verslag eindgesprek.</w:t>
      </w:r>
    </w:p>
    <w:p w:rsidR="00BB79BE" w:rsidRPr="008E46F2" w:rsidRDefault="00BB79BE" w:rsidP="00BB79BE">
      <w:pPr>
        <w:pStyle w:val="Lijstalinea"/>
        <w:numPr>
          <w:ilvl w:val="0"/>
          <w:numId w:val="5"/>
        </w:numPr>
        <w:rPr>
          <w:rFonts w:ascii="Segoe UI" w:hAnsi="Segoe UI" w:cs="Segoe UI"/>
          <w:sz w:val="22"/>
          <w:szCs w:val="22"/>
        </w:rPr>
      </w:pPr>
      <w:r w:rsidRPr="008E46F2">
        <w:rPr>
          <w:rFonts w:ascii="Segoe UI" w:hAnsi="Segoe UI" w:cs="Segoe UI"/>
          <w:sz w:val="22"/>
          <w:szCs w:val="22"/>
        </w:rPr>
        <w:t>De OCG brengt een jaarverslag uit.</w:t>
      </w:r>
    </w:p>
    <w:p w:rsidR="00BB79BE" w:rsidRPr="008B7E99" w:rsidRDefault="00BB79BE" w:rsidP="00BB79BE">
      <w:pPr>
        <w:rPr>
          <w:rFonts w:cs="Segoe UI"/>
          <w:lang w:val="nl-NL"/>
        </w:rPr>
      </w:pPr>
    </w:p>
    <w:p w:rsidR="00BB79BE" w:rsidRDefault="00BB79BE" w:rsidP="00BB79BE">
      <w:pPr>
        <w:rPr>
          <w:lang w:val="nl-NL"/>
        </w:rPr>
      </w:pPr>
    </w:p>
    <w:p w:rsidR="00BB79BE" w:rsidRPr="00F710C3" w:rsidRDefault="00BB79BE" w:rsidP="00BB79BE">
      <w:pPr>
        <w:rPr>
          <w:b/>
          <w:lang w:val="nl-NL"/>
        </w:rPr>
      </w:pPr>
      <w:r w:rsidRPr="00F710C3">
        <w:rPr>
          <w:b/>
          <w:lang w:val="nl-NL"/>
        </w:rPr>
        <w:t>Adviezen</w:t>
      </w:r>
    </w:p>
    <w:p w:rsidR="00BB79BE" w:rsidRDefault="00BB79BE" w:rsidP="00BB79BE">
      <w:pPr>
        <w:rPr>
          <w:lang w:val="nl-NL"/>
        </w:rPr>
      </w:pPr>
    </w:p>
    <w:p w:rsidR="001225C1" w:rsidRDefault="00BB79BE" w:rsidP="00BB79BE">
      <w:pPr>
        <w:rPr>
          <w:lang w:val="nl-NL"/>
        </w:rPr>
      </w:pPr>
      <w:r>
        <w:rPr>
          <w:lang w:val="nl-NL"/>
        </w:rPr>
        <w:t>De OCG kent gevraagde en ongevraagde adviezen. De laatste kunnen over allerlei onderwerpen gaan die de OCG belangrijk vindt. De gevraagde adviezen betreffen:</w:t>
      </w:r>
    </w:p>
    <w:p w:rsidR="001225C1" w:rsidRDefault="001225C1" w:rsidP="00BB79BE">
      <w:pPr>
        <w:rPr>
          <w:lang w:val="nl-NL"/>
        </w:rPr>
      </w:pPr>
      <w:r>
        <w:rPr>
          <w:lang w:val="nl-NL"/>
        </w:rPr>
        <w:t>-</w:t>
      </w:r>
      <w:r w:rsidR="00BB79BE">
        <w:rPr>
          <w:lang w:val="nl-NL"/>
        </w:rPr>
        <w:t xml:space="preserve">adviezen op verzoek van bijvoorbeeld de opleiding of de (vice-)decaan; </w:t>
      </w:r>
    </w:p>
    <w:p w:rsidR="001225C1" w:rsidRDefault="001225C1" w:rsidP="00BB79BE">
      <w:pPr>
        <w:rPr>
          <w:lang w:val="nl-NL"/>
        </w:rPr>
      </w:pPr>
      <w:r>
        <w:rPr>
          <w:lang w:val="nl-NL"/>
        </w:rPr>
        <w:t>-</w:t>
      </w:r>
      <w:r w:rsidR="00BB79BE">
        <w:rPr>
          <w:lang w:val="nl-NL"/>
        </w:rPr>
        <w:t xml:space="preserve">adviezen over de OERen; </w:t>
      </w:r>
    </w:p>
    <w:p w:rsidR="001225C1" w:rsidRDefault="001225C1" w:rsidP="00BB79BE">
      <w:pPr>
        <w:rPr>
          <w:lang w:val="nl-NL"/>
        </w:rPr>
      </w:pPr>
      <w:r>
        <w:rPr>
          <w:lang w:val="nl-NL"/>
        </w:rPr>
        <w:t>-</w:t>
      </w:r>
      <w:r w:rsidR="00BB79BE">
        <w:rPr>
          <w:lang w:val="nl-NL"/>
        </w:rPr>
        <w:t xml:space="preserve">adviezen over de kwaliteit van het onderwijs naar aanleiding van onderwijsevaluaties; </w:t>
      </w:r>
    </w:p>
    <w:p w:rsidR="001225C1" w:rsidRDefault="001225C1" w:rsidP="00BB79BE">
      <w:pPr>
        <w:rPr>
          <w:lang w:val="nl-NL"/>
        </w:rPr>
      </w:pPr>
      <w:r>
        <w:rPr>
          <w:lang w:val="nl-NL"/>
        </w:rPr>
        <w:t>-</w:t>
      </w:r>
      <w:r w:rsidR="00BB79BE">
        <w:rPr>
          <w:lang w:val="nl-NL"/>
        </w:rPr>
        <w:t xml:space="preserve">adviezen naar aanleiding van de exit </w:t>
      </w:r>
      <w:r>
        <w:rPr>
          <w:lang w:val="nl-NL"/>
        </w:rPr>
        <w:t xml:space="preserve">en alumni </w:t>
      </w:r>
      <w:r w:rsidR="00BB79BE">
        <w:rPr>
          <w:lang w:val="nl-NL"/>
        </w:rPr>
        <w:t xml:space="preserve">enquêtes. </w:t>
      </w:r>
    </w:p>
    <w:p w:rsidR="00DE0BDA" w:rsidRDefault="00DE0BDA" w:rsidP="00BB79BE">
      <w:pPr>
        <w:rPr>
          <w:lang w:val="nl-NL"/>
        </w:rPr>
      </w:pPr>
    </w:p>
    <w:p w:rsidR="00BB79BE" w:rsidRDefault="00BB79BE" w:rsidP="00BB79BE">
      <w:pPr>
        <w:rPr>
          <w:lang w:val="nl-NL"/>
        </w:rPr>
      </w:pPr>
      <w:r>
        <w:rPr>
          <w:lang w:val="nl-NL"/>
        </w:rPr>
        <w:t xml:space="preserve">De onderwijsevaluaties bestaan in principe uit een studenten enquête, docenten enquête, een verslag van de jaar vertegenwoordiging en individuele opmerkingen. Eens in de drie jaar wordt er ook een panelgesprek gehouden over het onderwijsonderdeel waarbij voornoemde gegevens </w:t>
      </w:r>
      <w:r w:rsidR="00DE0BDA">
        <w:rPr>
          <w:lang w:val="nl-NL"/>
        </w:rPr>
        <w:t xml:space="preserve">over de afgelopen 3 jaar </w:t>
      </w:r>
      <w:r>
        <w:rPr>
          <w:lang w:val="nl-NL"/>
        </w:rPr>
        <w:t xml:space="preserve">het uitgangspunt zijn, maar aangevuld met het panelgesprek (zie verderop).  </w:t>
      </w:r>
      <w:r w:rsidR="001225C1">
        <w:rPr>
          <w:lang w:val="nl-NL"/>
        </w:rPr>
        <w:t xml:space="preserve">In Bijlage </w:t>
      </w:r>
      <w:r w:rsidR="005B09E1">
        <w:rPr>
          <w:lang w:val="nl-NL"/>
        </w:rPr>
        <w:t>5</w:t>
      </w:r>
      <w:r w:rsidR="001225C1">
        <w:rPr>
          <w:lang w:val="nl-NL"/>
        </w:rPr>
        <w:t xml:space="preserve"> is de evaluatieprocedure opgenomen.</w:t>
      </w:r>
    </w:p>
    <w:p w:rsidR="00DE0BDA" w:rsidRDefault="00DE0BDA" w:rsidP="00BB79BE">
      <w:pPr>
        <w:rPr>
          <w:lang w:val="nl-NL"/>
        </w:rPr>
      </w:pPr>
    </w:p>
    <w:p w:rsidR="00DE0BDA" w:rsidRDefault="00BB79BE" w:rsidP="00BB79BE">
      <w:pPr>
        <w:rPr>
          <w:lang w:val="nl-NL"/>
        </w:rPr>
      </w:pPr>
      <w:r>
        <w:rPr>
          <w:lang w:val="nl-NL"/>
        </w:rPr>
        <w:t xml:space="preserve">Voor de ongevraagde adviezen, adviezen over de OERen en gevraagde adviezen uit bijvoorbeeld de opleiding bestaat geen vast format. </w:t>
      </w:r>
    </w:p>
    <w:p w:rsidR="00BB79BE" w:rsidRDefault="00BB79BE" w:rsidP="00BB79BE">
      <w:pPr>
        <w:rPr>
          <w:lang w:val="nl-NL"/>
        </w:rPr>
      </w:pPr>
      <w:r>
        <w:rPr>
          <w:lang w:val="nl-NL"/>
        </w:rPr>
        <w:lastRenderedPageBreak/>
        <w:t xml:space="preserve">Voor de adviezen naar aanleiding van de onderwijsevaluaties is dat er wel (Bijlage </w:t>
      </w:r>
      <w:r w:rsidR="005B09E1">
        <w:rPr>
          <w:lang w:val="nl-NL"/>
        </w:rPr>
        <w:t>6</w:t>
      </w:r>
      <w:r>
        <w:rPr>
          <w:lang w:val="nl-NL"/>
        </w:rPr>
        <w:t xml:space="preserve">).  Bij een onderwijsevaluatie </w:t>
      </w:r>
      <w:r w:rsidRPr="00A51B16">
        <w:rPr>
          <w:u w:val="single"/>
          <w:lang w:val="nl-NL"/>
        </w:rPr>
        <w:t>zonder</w:t>
      </w:r>
      <w:r>
        <w:rPr>
          <w:lang w:val="nl-NL"/>
        </w:rPr>
        <w:t xml:space="preserve"> </w:t>
      </w:r>
      <w:r w:rsidRPr="00A51B16">
        <w:rPr>
          <w:u w:val="single"/>
          <w:lang w:val="nl-NL"/>
        </w:rPr>
        <w:t>panelgesprek</w:t>
      </w:r>
      <w:r>
        <w:rPr>
          <w:lang w:val="nl-NL"/>
        </w:rPr>
        <w:t xml:space="preserve"> wordt over het algemeen geen advies gegeven en volgt er een brief (zie onder) dat er geen advies wordt afgegeven. Indien er ernstige zaken mis zijn volgt een brief dat er een advies uitgebracht is dat in de bijlage staat. Na een evaluatie </w:t>
      </w:r>
      <w:r w:rsidRPr="00A51B16">
        <w:rPr>
          <w:u w:val="single"/>
          <w:lang w:val="nl-NL"/>
        </w:rPr>
        <w:t>met</w:t>
      </w:r>
      <w:r>
        <w:rPr>
          <w:lang w:val="nl-NL"/>
        </w:rPr>
        <w:t xml:space="preserve"> </w:t>
      </w:r>
      <w:r w:rsidRPr="00A51B16">
        <w:rPr>
          <w:u w:val="single"/>
          <w:lang w:val="nl-NL"/>
        </w:rPr>
        <w:t>een</w:t>
      </w:r>
      <w:r>
        <w:rPr>
          <w:lang w:val="nl-NL"/>
        </w:rPr>
        <w:t xml:space="preserve"> </w:t>
      </w:r>
      <w:r w:rsidRPr="00A51B16">
        <w:rPr>
          <w:u w:val="single"/>
          <w:lang w:val="nl-NL"/>
        </w:rPr>
        <w:t>panelgesprek</w:t>
      </w:r>
      <w:r>
        <w:rPr>
          <w:lang w:val="nl-NL"/>
        </w:rPr>
        <w:t xml:space="preserve"> volgt in principe altijd een advies. Ook dit wordt in de bijlage van een standaardbrief opgenomen.</w:t>
      </w:r>
    </w:p>
    <w:p w:rsidR="00BB79BE" w:rsidRDefault="00BB79BE" w:rsidP="00BB79BE">
      <w:pPr>
        <w:rPr>
          <w:lang w:val="nl-NL"/>
        </w:rPr>
      </w:pPr>
      <w:r>
        <w:rPr>
          <w:lang w:val="nl-NL"/>
        </w:rPr>
        <w:t>In de bijlage bij de brieven waarin we aangeven dat er een advies uitgebracht wordt (zie voorbeeld), wordt o.a. kort aangegeven welk onderwijs onderdeel het betreft, waar het advies op gebaseerd is en het eindcijfer van het onderdeel. Het advies wordt dan puntsgewijs weergeven met een korte motivatie zodat bij (later) teruglezen nog steeds duidelijk is waarover/waarvoor het advies is gegeven. Bij het advies kan er op gewezen worden dat de OCG al eerder over het betreffende punt advies heeft uitgebracht.</w:t>
      </w:r>
    </w:p>
    <w:p w:rsidR="00BB79BE" w:rsidRDefault="00BB79BE" w:rsidP="00BB79BE">
      <w:pPr>
        <w:rPr>
          <w:lang w:val="nl-NL"/>
        </w:rPr>
      </w:pPr>
      <w:r>
        <w:rPr>
          <w:lang w:val="nl-NL"/>
        </w:rPr>
        <w:t>De adviezen over de onderwijsevaluaties en de respectieve OERen worden in ieder geval in de deelcommissies voorbesproken waarna zij bij de stukken voor de volledige vergadering komen en op de agenda staan. Indien gewenst kunnen daar de adviezen nogmaals besproken worden. Daarna worden de adviezen naar de betrokkenen gestuurd.</w:t>
      </w:r>
    </w:p>
    <w:p w:rsidR="00BB79BE" w:rsidRDefault="00BB79BE" w:rsidP="00BB79BE">
      <w:pPr>
        <w:rPr>
          <w:lang w:val="nl-NL"/>
        </w:rPr>
      </w:pPr>
    </w:p>
    <w:p w:rsidR="00BB79BE" w:rsidRPr="008E4E01" w:rsidRDefault="00BB79BE" w:rsidP="00BB79BE">
      <w:pPr>
        <w:rPr>
          <w:rFonts w:cs="Segoe UI"/>
          <w:lang w:val="nl-NL"/>
        </w:rPr>
      </w:pPr>
      <w:r>
        <w:rPr>
          <w:lang w:val="nl-NL"/>
        </w:rPr>
        <w:t>Voor een panelgesprek wordt de volgende procedure gevolgd:</w:t>
      </w:r>
    </w:p>
    <w:p w:rsidR="00BB79BE" w:rsidRPr="008E4E01" w:rsidRDefault="00BB79BE" w:rsidP="00BB79BE">
      <w:pPr>
        <w:pStyle w:val="Lijstalinea"/>
        <w:numPr>
          <w:ilvl w:val="0"/>
          <w:numId w:val="6"/>
        </w:numPr>
        <w:rPr>
          <w:rFonts w:ascii="Segoe UI" w:hAnsi="Segoe UI" w:cs="Segoe UI"/>
          <w:sz w:val="22"/>
          <w:szCs w:val="22"/>
        </w:rPr>
      </w:pPr>
      <w:r w:rsidRPr="008E4E01">
        <w:rPr>
          <w:rFonts w:ascii="Segoe UI" w:hAnsi="Segoe UI" w:cs="Segoe UI"/>
          <w:sz w:val="22"/>
          <w:szCs w:val="22"/>
        </w:rPr>
        <w:t xml:space="preserve">De ambtelijk secretaris van de OCG geeft door aan het Expertisecentrum van de dOO welk docentlid het gesprek zal voorzitten en welk OCG-studentlid aanwezig zal zijn. </w:t>
      </w:r>
    </w:p>
    <w:p w:rsidR="00BB79BE" w:rsidRPr="008E4E01" w:rsidRDefault="00BB79BE" w:rsidP="00BB79BE">
      <w:pPr>
        <w:pStyle w:val="Lijstalinea"/>
        <w:numPr>
          <w:ilvl w:val="0"/>
          <w:numId w:val="6"/>
        </w:numPr>
        <w:rPr>
          <w:rFonts w:ascii="Segoe UI" w:hAnsi="Segoe UI" w:cs="Segoe UI"/>
          <w:sz w:val="22"/>
          <w:szCs w:val="22"/>
        </w:rPr>
      </w:pPr>
      <w:r w:rsidRPr="008E4E01">
        <w:rPr>
          <w:rFonts w:ascii="Segoe UI" w:hAnsi="Segoe UI" w:cs="Segoe UI"/>
          <w:sz w:val="22"/>
          <w:szCs w:val="22"/>
        </w:rPr>
        <w:t>Deze beoogd voorzitter wordt in de mailing van datumlijstjes opgenomen</w:t>
      </w:r>
      <w:r>
        <w:rPr>
          <w:rFonts w:ascii="Segoe UI" w:hAnsi="Segoe UI" w:cs="Segoe UI"/>
          <w:sz w:val="22"/>
          <w:szCs w:val="22"/>
        </w:rPr>
        <w:t xml:space="preserve"> (waarbij bij het vaststellen van de datum uitgegaan wordt van de beschikbaarheid van de voorzitter)</w:t>
      </w:r>
      <w:r w:rsidRPr="008E4E01">
        <w:rPr>
          <w:rFonts w:ascii="Segoe UI" w:hAnsi="Segoe UI" w:cs="Segoe UI"/>
          <w:sz w:val="22"/>
          <w:szCs w:val="22"/>
        </w:rPr>
        <w:t>.</w:t>
      </w:r>
    </w:p>
    <w:p w:rsidR="00BB79BE" w:rsidRPr="008E4E01" w:rsidRDefault="00BB79BE" w:rsidP="00BB79BE">
      <w:pPr>
        <w:pStyle w:val="Lijstalinea"/>
        <w:numPr>
          <w:ilvl w:val="0"/>
          <w:numId w:val="6"/>
        </w:numPr>
        <w:rPr>
          <w:rFonts w:ascii="Segoe UI" w:hAnsi="Segoe UI" w:cs="Segoe UI"/>
          <w:sz w:val="22"/>
          <w:szCs w:val="22"/>
        </w:rPr>
      </w:pPr>
      <w:r w:rsidRPr="008E4E01">
        <w:rPr>
          <w:rFonts w:ascii="Segoe UI" w:hAnsi="Segoe UI" w:cs="Segoe UI"/>
          <w:sz w:val="22"/>
          <w:szCs w:val="22"/>
        </w:rPr>
        <w:t xml:space="preserve">De </w:t>
      </w:r>
      <w:r>
        <w:rPr>
          <w:rFonts w:ascii="Segoe UI" w:hAnsi="Segoe UI" w:cs="Segoe UI"/>
          <w:sz w:val="22"/>
          <w:szCs w:val="22"/>
        </w:rPr>
        <w:t xml:space="preserve">afdeling kwaliteitszorg stuurt de stukken voor het panelgesprek toe met een cc naar de </w:t>
      </w:r>
      <w:r w:rsidRPr="008E4E01">
        <w:rPr>
          <w:rFonts w:ascii="Segoe UI" w:hAnsi="Segoe UI" w:cs="Segoe UI"/>
          <w:sz w:val="22"/>
          <w:szCs w:val="22"/>
        </w:rPr>
        <w:t>ambtelijk secretaris van de OCG</w:t>
      </w:r>
      <w:r>
        <w:rPr>
          <w:rFonts w:ascii="Segoe UI" w:hAnsi="Segoe UI" w:cs="Segoe UI"/>
          <w:sz w:val="22"/>
          <w:szCs w:val="22"/>
        </w:rPr>
        <w:t>. Indien de ambtelijk secretaris over additionele informatie beschikt, wordt</w:t>
      </w:r>
      <w:r w:rsidRPr="008E4E01">
        <w:rPr>
          <w:rFonts w:ascii="Segoe UI" w:hAnsi="Segoe UI" w:cs="Segoe UI"/>
          <w:sz w:val="22"/>
          <w:szCs w:val="22"/>
        </w:rPr>
        <w:t xml:space="preserve"> </w:t>
      </w:r>
      <w:r>
        <w:rPr>
          <w:rFonts w:ascii="Segoe UI" w:hAnsi="Segoe UI" w:cs="Segoe UI"/>
          <w:sz w:val="22"/>
          <w:szCs w:val="22"/>
        </w:rPr>
        <w:t>dit eveneens toegestuurd.</w:t>
      </w:r>
    </w:p>
    <w:p w:rsidR="00BB79BE" w:rsidRPr="008E4E01" w:rsidRDefault="00BB79BE" w:rsidP="00BB79BE">
      <w:pPr>
        <w:pStyle w:val="Lijstalinea"/>
        <w:numPr>
          <w:ilvl w:val="1"/>
          <w:numId w:val="6"/>
        </w:numPr>
        <w:rPr>
          <w:rFonts w:ascii="Segoe UI" w:hAnsi="Segoe UI" w:cs="Segoe UI"/>
          <w:sz w:val="22"/>
          <w:szCs w:val="22"/>
        </w:rPr>
      </w:pPr>
      <w:r w:rsidRPr="008E4E01">
        <w:rPr>
          <w:rFonts w:ascii="Segoe UI" w:hAnsi="Segoe UI" w:cs="Segoe UI"/>
          <w:sz w:val="22"/>
          <w:szCs w:val="22"/>
        </w:rPr>
        <w:t>Agenda</w:t>
      </w:r>
    </w:p>
    <w:p w:rsidR="00BB79BE" w:rsidRPr="008E4E01" w:rsidRDefault="00BB79BE" w:rsidP="00BB79BE">
      <w:pPr>
        <w:pStyle w:val="Lijstalinea"/>
        <w:numPr>
          <w:ilvl w:val="1"/>
          <w:numId w:val="6"/>
        </w:numPr>
        <w:rPr>
          <w:rFonts w:ascii="Segoe UI" w:hAnsi="Segoe UI" w:cs="Segoe UI"/>
          <w:sz w:val="22"/>
          <w:szCs w:val="22"/>
        </w:rPr>
      </w:pPr>
      <w:r w:rsidRPr="008E4E01">
        <w:rPr>
          <w:rFonts w:ascii="Segoe UI" w:hAnsi="Segoe UI" w:cs="Segoe UI"/>
          <w:sz w:val="22"/>
          <w:szCs w:val="22"/>
        </w:rPr>
        <w:t>Grafisch verslag studentenenquête en JVT verslag van het huidige jaar</w:t>
      </w:r>
    </w:p>
    <w:p w:rsidR="00BB79BE" w:rsidRPr="008E4E01" w:rsidRDefault="00BB79BE" w:rsidP="00BB79BE">
      <w:pPr>
        <w:pStyle w:val="Lijstalinea"/>
        <w:numPr>
          <w:ilvl w:val="1"/>
          <w:numId w:val="6"/>
        </w:numPr>
        <w:rPr>
          <w:rFonts w:ascii="Segoe UI" w:hAnsi="Segoe UI" w:cs="Segoe UI"/>
          <w:sz w:val="22"/>
          <w:szCs w:val="22"/>
        </w:rPr>
      </w:pPr>
      <w:r w:rsidRPr="008E4E01">
        <w:rPr>
          <w:rFonts w:ascii="Segoe UI" w:hAnsi="Segoe UI" w:cs="Segoe UI"/>
          <w:sz w:val="22"/>
          <w:szCs w:val="22"/>
        </w:rPr>
        <w:t>De vergelijking van alle blokken in het studiejaar waarin de evaluaties van de beide voorgaande jaren zijn verwerkt tezamen met de evaluaties van de andere blokken van het studiejaar</w:t>
      </w:r>
    </w:p>
    <w:p w:rsidR="00BB79BE" w:rsidRPr="008E4E01" w:rsidRDefault="00BB79BE" w:rsidP="00BB79BE">
      <w:pPr>
        <w:pStyle w:val="Lijstalinea"/>
        <w:numPr>
          <w:ilvl w:val="1"/>
          <w:numId w:val="6"/>
        </w:numPr>
        <w:rPr>
          <w:rFonts w:ascii="Segoe UI" w:hAnsi="Segoe UI" w:cs="Segoe UI"/>
          <w:sz w:val="22"/>
          <w:szCs w:val="22"/>
        </w:rPr>
      </w:pPr>
      <w:r w:rsidRPr="008E4E01">
        <w:rPr>
          <w:rFonts w:ascii="Segoe UI" w:hAnsi="Segoe UI" w:cs="Segoe UI"/>
          <w:sz w:val="22"/>
          <w:szCs w:val="22"/>
        </w:rPr>
        <w:t>Grafisch verslag van docentenenquête van het huidige jaar</w:t>
      </w:r>
    </w:p>
    <w:p w:rsidR="00BB79BE" w:rsidRPr="008E4E01" w:rsidRDefault="00BB79BE" w:rsidP="00BB79BE">
      <w:pPr>
        <w:pStyle w:val="Lijstalinea"/>
        <w:numPr>
          <w:ilvl w:val="1"/>
          <w:numId w:val="6"/>
        </w:numPr>
        <w:rPr>
          <w:rFonts w:ascii="Segoe UI" w:hAnsi="Segoe UI" w:cs="Segoe UI"/>
          <w:sz w:val="22"/>
          <w:szCs w:val="22"/>
        </w:rPr>
      </w:pPr>
      <w:r w:rsidRPr="008E4E01">
        <w:rPr>
          <w:rFonts w:ascii="Segoe UI" w:hAnsi="Segoe UI" w:cs="Segoe UI"/>
          <w:sz w:val="22"/>
          <w:szCs w:val="22"/>
        </w:rPr>
        <w:t>Het laatst uitgebrachte OCG advies en eventuele tussentijdse adviezen</w:t>
      </w:r>
    </w:p>
    <w:p w:rsidR="00BB79BE" w:rsidRPr="008E4E01" w:rsidRDefault="00BB79BE" w:rsidP="00BB79BE">
      <w:pPr>
        <w:pStyle w:val="Lijstalinea"/>
        <w:numPr>
          <w:ilvl w:val="1"/>
          <w:numId w:val="6"/>
        </w:numPr>
        <w:rPr>
          <w:rFonts w:ascii="Segoe UI" w:hAnsi="Segoe UI" w:cs="Segoe UI"/>
          <w:sz w:val="22"/>
          <w:szCs w:val="22"/>
        </w:rPr>
      </w:pPr>
      <w:r w:rsidRPr="008E4E01">
        <w:rPr>
          <w:rFonts w:ascii="Segoe UI" w:hAnsi="Segoe UI" w:cs="Segoe UI"/>
          <w:sz w:val="22"/>
          <w:szCs w:val="22"/>
        </w:rPr>
        <w:t>Verslagen eindgesprekken van de voorgaande jaren</w:t>
      </w:r>
    </w:p>
    <w:p w:rsidR="00BB79BE" w:rsidRPr="008E4E01" w:rsidRDefault="00BB79BE" w:rsidP="00BB79BE">
      <w:pPr>
        <w:pStyle w:val="Lijstalinea"/>
        <w:numPr>
          <w:ilvl w:val="0"/>
          <w:numId w:val="6"/>
        </w:numPr>
        <w:rPr>
          <w:rFonts w:ascii="Segoe UI" w:hAnsi="Segoe UI" w:cs="Segoe UI"/>
          <w:sz w:val="22"/>
          <w:szCs w:val="22"/>
        </w:rPr>
      </w:pPr>
      <w:r w:rsidRPr="008E4E01">
        <w:rPr>
          <w:rFonts w:ascii="Segoe UI" w:hAnsi="Segoe UI" w:cs="Segoe UI"/>
          <w:sz w:val="22"/>
          <w:szCs w:val="22"/>
        </w:rPr>
        <w:t xml:space="preserve">Docentlid zit gesprek voor; </w:t>
      </w:r>
      <w:r>
        <w:rPr>
          <w:rFonts w:ascii="Segoe UI" w:hAnsi="Segoe UI" w:cs="Segoe UI"/>
          <w:sz w:val="22"/>
          <w:szCs w:val="22"/>
        </w:rPr>
        <w:t>er is eveneens een</w:t>
      </w:r>
      <w:r w:rsidRPr="008E4E01">
        <w:rPr>
          <w:rFonts w:ascii="Segoe UI" w:hAnsi="Segoe UI" w:cs="Segoe UI"/>
          <w:sz w:val="22"/>
          <w:szCs w:val="22"/>
        </w:rPr>
        <w:t xml:space="preserve"> student-lid</w:t>
      </w:r>
      <w:r>
        <w:rPr>
          <w:rFonts w:ascii="Segoe UI" w:hAnsi="Segoe UI" w:cs="Segoe UI"/>
          <w:sz w:val="22"/>
          <w:szCs w:val="22"/>
        </w:rPr>
        <w:t xml:space="preserve"> aanwezig ter ondersteuning</w:t>
      </w:r>
      <w:r w:rsidRPr="008E4E01">
        <w:rPr>
          <w:rFonts w:ascii="Segoe UI" w:hAnsi="Segoe UI" w:cs="Segoe UI"/>
          <w:sz w:val="22"/>
          <w:szCs w:val="22"/>
        </w:rPr>
        <w:t>.</w:t>
      </w:r>
    </w:p>
    <w:p w:rsidR="00BB79BE" w:rsidRPr="008E4E01" w:rsidRDefault="00BB79BE" w:rsidP="00BB79BE">
      <w:pPr>
        <w:pStyle w:val="Lijstalinea"/>
        <w:numPr>
          <w:ilvl w:val="0"/>
          <w:numId w:val="6"/>
        </w:numPr>
        <w:rPr>
          <w:rFonts w:ascii="Segoe UI" w:hAnsi="Segoe UI" w:cs="Segoe UI"/>
          <w:sz w:val="22"/>
          <w:szCs w:val="22"/>
        </w:rPr>
      </w:pPr>
      <w:r w:rsidRPr="008E4E01">
        <w:rPr>
          <w:rFonts w:ascii="Segoe UI" w:hAnsi="Segoe UI" w:cs="Segoe UI"/>
          <w:sz w:val="22"/>
          <w:szCs w:val="22"/>
        </w:rPr>
        <w:t>De standaardagenda is opgenomen in de ‘’Procedure evaluatie onderwijs etc.’’ van Expertisecentrum. De punten die in het JVT verslag worden gemeld, worden op de geëigende momenten besproken, evenals de docentenenquête.</w:t>
      </w:r>
      <w:r>
        <w:rPr>
          <w:rFonts w:ascii="Segoe UI" w:hAnsi="Segoe UI" w:cs="Segoe UI"/>
          <w:sz w:val="22"/>
          <w:szCs w:val="22"/>
        </w:rPr>
        <w:t xml:space="preserve"> De voorzitter benoemt opvallende zaken, verbindt waar nodig de verschillende onderdelen van de </w:t>
      </w:r>
      <w:r>
        <w:rPr>
          <w:rFonts w:ascii="Segoe UI" w:hAnsi="Segoe UI" w:cs="Segoe UI"/>
          <w:sz w:val="22"/>
          <w:szCs w:val="22"/>
        </w:rPr>
        <w:lastRenderedPageBreak/>
        <w:t xml:space="preserve">evaluatie, betrekt waar nodig ook voorgaande adviezen en eindgesprekken in de discussie. De voorzitter past hoor en wederhoor tussen coördinator/docenten en studenten toe. </w:t>
      </w:r>
    </w:p>
    <w:p w:rsidR="0023620B" w:rsidRPr="0023620B" w:rsidRDefault="00BB79BE" w:rsidP="00BB79BE">
      <w:pPr>
        <w:pStyle w:val="Lijstalinea"/>
        <w:numPr>
          <w:ilvl w:val="0"/>
          <w:numId w:val="6"/>
        </w:numPr>
        <w:rPr>
          <w:b/>
        </w:rPr>
      </w:pPr>
      <w:r w:rsidRPr="008E4E01">
        <w:rPr>
          <w:rFonts w:ascii="Segoe UI" w:hAnsi="Segoe UI" w:cs="Segoe UI"/>
          <w:sz w:val="22"/>
          <w:szCs w:val="22"/>
        </w:rPr>
        <w:t xml:space="preserve">De voorzitter en het student-lid </w:t>
      </w:r>
      <w:r w:rsidR="0023620B">
        <w:rPr>
          <w:rFonts w:ascii="Segoe UI" w:hAnsi="Segoe UI" w:cs="Segoe UI"/>
          <w:sz w:val="22"/>
          <w:szCs w:val="22"/>
        </w:rPr>
        <w:t>corrigeren</w:t>
      </w:r>
      <w:r>
        <w:rPr>
          <w:rFonts w:ascii="Segoe UI" w:hAnsi="Segoe UI" w:cs="Segoe UI"/>
          <w:sz w:val="22"/>
          <w:szCs w:val="22"/>
        </w:rPr>
        <w:t xml:space="preserve"> waar nodig het verslag van het panelgesprek </w:t>
      </w:r>
    </w:p>
    <w:p w:rsidR="00BB79BE" w:rsidRPr="0023620B" w:rsidRDefault="0023620B" w:rsidP="00BB79BE">
      <w:pPr>
        <w:pStyle w:val="Lijstalinea"/>
        <w:numPr>
          <w:ilvl w:val="0"/>
          <w:numId w:val="6"/>
        </w:numPr>
        <w:rPr>
          <w:b/>
        </w:rPr>
      </w:pPr>
      <w:r w:rsidRPr="008E4E01">
        <w:rPr>
          <w:rFonts w:ascii="Segoe UI" w:hAnsi="Segoe UI" w:cs="Segoe UI"/>
          <w:sz w:val="22"/>
          <w:szCs w:val="22"/>
        </w:rPr>
        <w:t>De voorzitter en het student-lid</w:t>
      </w:r>
      <w:r>
        <w:rPr>
          <w:rFonts w:ascii="Segoe UI" w:hAnsi="Segoe UI" w:cs="Segoe UI"/>
          <w:sz w:val="22"/>
          <w:szCs w:val="22"/>
        </w:rPr>
        <w:t xml:space="preserve"> </w:t>
      </w:r>
      <w:r w:rsidR="00BB79BE" w:rsidRPr="008E4E01">
        <w:rPr>
          <w:rFonts w:ascii="Segoe UI" w:hAnsi="Segoe UI" w:cs="Segoe UI"/>
          <w:sz w:val="22"/>
          <w:szCs w:val="22"/>
        </w:rPr>
        <w:t xml:space="preserve">stellen het </w:t>
      </w:r>
      <w:r>
        <w:rPr>
          <w:rFonts w:ascii="Segoe UI" w:hAnsi="Segoe UI" w:cs="Segoe UI"/>
          <w:sz w:val="22"/>
          <w:szCs w:val="22"/>
        </w:rPr>
        <w:t xml:space="preserve">concept </w:t>
      </w:r>
      <w:r w:rsidR="00BB79BE" w:rsidRPr="008E4E01">
        <w:rPr>
          <w:rFonts w:ascii="Segoe UI" w:hAnsi="Segoe UI" w:cs="Segoe UI"/>
          <w:sz w:val="22"/>
          <w:szCs w:val="22"/>
        </w:rPr>
        <w:t>advies op.</w:t>
      </w:r>
    </w:p>
    <w:p w:rsidR="0023620B" w:rsidRPr="0023620B" w:rsidRDefault="0023620B" w:rsidP="00BB79BE">
      <w:pPr>
        <w:pStyle w:val="Lijstalinea"/>
        <w:numPr>
          <w:ilvl w:val="0"/>
          <w:numId w:val="6"/>
        </w:numPr>
        <w:rPr>
          <w:b/>
        </w:rPr>
      </w:pPr>
      <w:r>
        <w:rPr>
          <w:rFonts w:ascii="Segoe UI" w:hAnsi="Segoe UI" w:cs="Segoe UI"/>
          <w:sz w:val="22"/>
          <w:szCs w:val="22"/>
        </w:rPr>
        <w:t>Het concept advies kan in de betreffende deelcommissie besproken worden.</w:t>
      </w:r>
    </w:p>
    <w:p w:rsidR="0023620B" w:rsidRPr="008E4E01" w:rsidRDefault="0023620B" w:rsidP="00BB79BE">
      <w:pPr>
        <w:pStyle w:val="Lijstalinea"/>
        <w:numPr>
          <w:ilvl w:val="0"/>
          <w:numId w:val="6"/>
        </w:numPr>
        <w:rPr>
          <w:b/>
        </w:rPr>
      </w:pPr>
      <w:r>
        <w:rPr>
          <w:rFonts w:ascii="Segoe UI" w:hAnsi="Segoe UI" w:cs="Segoe UI"/>
          <w:sz w:val="22"/>
          <w:szCs w:val="22"/>
        </w:rPr>
        <w:t>Het concept advies wordt tenslotte in de voltallige OCG vergadering besproken.</w:t>
      </w:r>
    </w:p>
    <w:p w:rsidR="00BB79BE" w:rsidRDefault="00BB79BE" w:rsidP="00BB79BE">
      <w:pPr>
        <w:rPr>
          <w:rFonts w:eastAsia="Times New Roman" w:cs="Segoe UI"/>
          <w:lang w:val="nl-NL" w:eastAsia="nl-NL"/>
        </w:rPr>
      </w:pPr>
      <w:r w:rsidRPr="008B7E99">
        <w:rPr>
          <w:rFonts w:cs="Segoe UI"/>
          <w:lang w:val="nl-NL"/>
        </w:rPr>
        <w:br w:type="page"/>
      </w:r>
    </w:p>
    <w:p w:rsidR="00BB79BE" w:rsidRDefault="00BB79BE" w:rsidP="00BB79BE">
      <w:pPr>
        <w:rPr>
          <w:lang w:val="nl-NL"/>
        </w:rPr>
      </w:pPr>
      <w:r w:rsidRPr="00293AEF">
        <w:rPr>
          <w:b/>
          <w:lang w:val="nl-NL"/>
        </w:rPr>
        <w:lastRenderedPageBreak/>
        <w:t xml:space="preserve">Bijlage </w:t>
      </w:r>
      <w:r>
        <w:rPr>
          <w:b/>
          <w:lang w:val="nl-NL"/>
        </w:rPr>
        <w:t>1</w:t>
      </w:r>
      <w:r w:rsidRPr="00293AEF">
        <w:rPr>
          <w:b/>
          <w:lang w:val="nl-NL"/>
        </w:rPr>
        <w:t xml:space="preserve">. </w:t>
      </w:r>
      <w:r>
        <w:rPr>
          <w:b/>
          <w:lang w:val="nl-NL"/>
        </w:rPr>
        <w:t xml:space="preserve"> Lijst van afkortingen in het onderwijs</w:t>
      </w:r>
    </w:p>
    <w:p w:rsidR="00BB79BE" w:rsidRDefault="00BB79BE" w:rsidP="00BB79BE">
      <w:pPr>
        <w:pStyle w:val="Default"/>
        <w:rPr>
          <w:sz w:val="20"/>
          <w:szCs w:val="20"/>
        </w:rPr>
      </w:pPr>
    </w:p>
    <w:p w:rsidR="005B09E1" w:rsidRDefault="005B09E1" w:rsidP="005B09E1">
      <w:pPr>
        <w:pStyle w:val="Default"/>
        <w:rPr>
          <w:sz w:val="20"/>
          <w:szCs w:val="20"/>
        </w:rPr>
      </w:pPr>
      <w:r>
        <w:rPr>
          <w:sz w:val="20"/>
          <w:szCs w:val="20"/>
        </w:rPr>
        <w:t xml:space="preserve">AIOS </w:t>
      </w:r>
      <w:r>
        <w:rPr>
          <w:sz w:val="20"/>
          <w:szCs w:val="20"/>
        </w:rPr>
        <w:tab/>
      </w:r>
      <w:r>
        <w:rPr>
          <w:sz w:val="20"/>
          <w:szCs w:val="20"/>
        </w:rPr>
        <w:tab/>
        <w:t>Assistent In Opleiding tot specialist</w:t>
      </w:r>
    </w:p>
    <w:p w:rsidR="005B09E1" w:rsidRDefault="005B09E1" w:rsidP="005B09E1">
      <w:pPr>
        <w:pStyle w:val="Default"/>
        <w:rPr>
          <w:sz w:val="20"/>
          <w:szCs w:val="20"/>
        </w:rPr>
      </w:pPr>
      <w:r>
        <w:rPr>
          <w:sz w:val="20"/>
          <w:szCs w:val="20"/>
        </w:rPr>
        <w:t>ANIOS</w:t>
      </w:r>
      <w:r>
        <w:rPr>
          <w:sz w:val="20"/>
          <w:szCs w:val="20"/>
        </w:rPr>
        <w:tab/>
      </w:r>
      <w:r>
        <w:rPr>
          <w:sz w:val="20"/>
          <w:szCs w:val="20"/>
        </w:rPr>
        <w:tab/>
        <w:t>Assistent Niet In Opleiding tot specialist</w:t>
      </w:r>
    </w:p>
    <w:p w:rsidR="005B09E1" w:rsidRDefault="005B09E1" w:rsidP="005B09E1">
      <w:pPr>
        <w:pStyle w:val="Default"/>
        <w:rPr>
          <w:sz w:val="20"/>
          <w:szCs w:val="20"/>
        </w:rPr>
      </w:pPr>
      <w:r>
        <w:rPr>
          <w:sz w:val="20"/>
          <w:szCs w:val="20"/>
        </w:rPr>
        <w:t>AKO</w:t>
      </w:r>
      <w:r>
        <w:rPr>
          <w:sz w:val="20"/>
          <w:szCs w:val="20"/>
        </w:rPr>
        <w:tab/>
      </w:r>
      <w:r>
        <w:rPr>
          <w:sz w:val="20"/>
          <w:szCs w:val="20"/>
        </w:rPr>
        <w:tab/>
        <w:t>Arts Klinisch Onderwijs</w:t>
      </w:r>
    </w:p>
    <w:p w:rsidR="005B09E1" w:rsidRDefault="005B09E1" w:rsidP="005B09E1">
      <w:pPr>
        <w:pStyle w:val="Default"/>
        <w:rPr>
          <w:sz w:val="20"/>
          <w:szCs w:val="20"/>
        </w:rPr>
      </w:pPr>
      <w:r>
        <w:rPr>
          <w:sz w:val="20"/>
          <w:szCs w:val="20"/>
        </w:rPr>
        <w:t xml:space="preserve">ASAS </w:t>
      </w:r>
      <w:r>
        <w:rPr>
          <w:sz w:val="20"/>
          <w:szCs w:val="20"/>
        </w:rPr>
        <w:tab/>
      </w:r>
      <w:r>
        <w:rPr>
          <w:sz w:val="20"/>
          <w:szCs w:val="20"/>
        </w:rPr>
        <w:tab/>
        <w:t xml:space="preserve">Algemene semi-artsstage </w:t>
      </w:r>
    </w:p>
    <w:p w:rsidR="005B09E1" w:rsidRDefault="005B09E1" w:rsidP="005B09E1">
      <w:pPr>
        <w:pStyle w:val="Default"/>
        <w:rPr>
          <w:sz w:val="20"/>
          <w:szCs w:val="20"/>
        </w:rPr>
      </w:pPr>
      <w:r>
        <w:rPr>
          <w:sz w:val="20"/>
          <w:szCs w:val="20"/>
        </w:rPr>
        <w:t xml:space="preserve">AZU </w:t>
      </w:r>
      <w:r>
        <w:rPr>
          <w:sz w:val="20"/>
          <w:szCs w:val="20"/>
        </w:rPr>
        <w:tab/>
      </w:r>
      <w:r>
        <w:rPr>
          <w:sz w:val="20"/>
          <w:szCs w:val="20"/>
        </w:rPr>
        <w:tab/>
        <w:t xml:space="preserve">Academisch Ziekenhuis Utrecht </w:t>
      </w:r>
    </w:p>
    <w:p w:rsidR="005B09E1" w:rsidRDefault="005B09E1" w:rsidP="005B09E1">
      <w:pPr>
        <w:pStyle w:val="Default"/>
        <w:rPr>
          <w:sz w:val="20"/>
          <w:szCs w:val="20"/>
        </w:rPr>
      </w:pPr>
      <w:r>
        <w:rPr>
          <w:sz w:val="20"/>
          <w:szCs w:val="20"/>
        </w:rPr>
        <w:t xml:space="preserve">AF </w:t>
      </w:r>
      <w:r>
        <w:rPr>
          <w:sz w:val="20"/>
          <w:szCs w:val="20"/>
        </w:rPr>
        <w:tab/>
      </w:r>
      <w:r>
        <w:rPr>
          <w:sz w:val="20"/>
          <w:szCs w:val="20"/>
        </w:rPr>
        <w:tab/>
        <w:t xml:space="preserve">Afdeling Faciliteiten </w:t>
      </w:r>
    </w:p>
    <w:p w:rsidR="005B09E1" w:rsidRDefault="005B09E1" w:rsidP="005B09E1">
      <w:pPr>
        <w:pStyle w:val="Default"/>
        <w:rPr>
          <w:sz w:val="20"/>
          <w:szCs w:val="20"/>
        </w:rPr>
      </w:pPr>
      <w:r>
        <w:rPr>
          <w:sz w:val="20"/>
          <w:szCs w:val="20"/>
        </w:rPr>
        <w:t>BAR</w:t>
      </w:r>
      <w:r>
        <w:rPr>
          <w:sz w:val="20"/>
          <w:szCs w:val="20"/>
        </w:rPr>
        <w:tab/>
      </w:r>
      <w:r>
        <w:rPr>
          <w:sz w:val="20"/>
          <w:szCs w:val="20"/>
        </w:rPr>
        <w:tab/>
        <w:t>Bachelor Advies Raad</w:t>
      </w:r>
    </w:p>
    <w:p w:rsidR="005B09E1" w:rsidRPr="000A6E51" w:rsidRDefault="005B09E1" w:rsidP="005B09E1">
      <w:pPr>
        <w:pStyle w:val="Default"/>
        <w:rPr>
          <w:sz w:val="20"/>
          <w:szCs w:val="20"/>
        </w:rPr>
      </w:pPr>
      <w:r w:rsidRPr="000A6E51">
        <w:rPr>
          <w:sz w:val="20"/>
          <w:szCs w:val="20"/>
        </w:rPr>
        <w:t xml:space="preserve">BB </w:t>
      </w:r>
      <w:r w:rsidRPr="000A6E51">
        <w:rPr>
          <w:sz w:val="20"/>
          <w:szCs w:val="20"/>
        </w:rPr>
        <w:tab/>
      </w:r>
      <w:r w:rsidRPr="000A6E51">
        <w:rPr>
          <w:sz w:val="20"/>
          <w:szCs w:val="20"/>
        </w:rPr>
        <w:tab/>
        <w:t xml:space="preserve">Blackboard </w:t>
      </w:r>
    </w:p>
    <w:p w:rsidR="005B09E1" w:rsidRDefault="005B09E1" w:rsidP="005B09E1">
      <w:pPr>
        <w:pStyle w:val="Default"/>
        <w:rPr>
          <w:sz w:val="20"/>
          <w:szCs w:val="20"/>
        </w:rPr>
      </w:pPr>
      <w:r>
        <w:rPr>
          <w:sz w:val="20"/>
          <w:szCs w:val="20"/>
        </w:rPr>
        <w:t xml:space="preserve">BKO </w:t>
      </w:r>
      <w:r>
        <w:rPr>
          <w:sz w:val="20"/>
          <w:szCs w:val="20"/>
        </w:rPr>
        <w:tab/>
      </w:r>
      <w:r>
        <w:rPr>
          <w:sz w:val="20"/>
          <w:szCs w:val="20"/>
        </w:rPr>
        <w:tab/>
        <w:t xml:space="preserve">BasisKwalificatie Onderwijs (certificaat voor docenten) </w:t>
      </w:r>
    </w:p>
    <w:p w:rsidR="005B09E1" w:rsidRDefault="005B09E1" w:rsidP="005B09E1">
      <w:pPr>
        <w:pStyle w:val="Default"/>
        <w:rPr>
          <w:sz w:val="20"/>
          <w:szCs w:val="20"/>
        </w:rPr>
      </w:pPr>
      <w:r>
        <w:rPr>
          <w:sz w:val="20"/>
          <w:szCs w:val="20"/>
        </w:rPr>
        <w:t xml:space="preserve">BMW </w:t>
      </w:r>
      <w:r>
        <w:rPr>
          <w:sz w:val="20"/>
          <w:szCs w:val="20"/>
        </w:rPr>
        <w:tab/>
      </w:r>
      <w:r>
        <w:rPr>
          <w:sz w:val="20"/>
          <w:szCs w:val="20"/>
        </w:rPr>
        <w:tab/>
        <w:t xml:space="preserve">BioMedische Wetenschappen </w:t>
      </w:r>
    </w:p>
    <w:p w:rsidR="005B09E1" w:rsidRPr="00A02CF0" w:rsidRDefault="005B09E1" w:rsidP="005B09E1">
      <w:pPr>
        <w:pStyle w:val="Default"/>
        <w:rPr>
          <w:sz w:val="20"/>
          <w:szCs w:val="20"/>
        </w:rPr>
      </w:pPr>
      <w:r w:rsidRPr="00135EB0">
        <w:rPr>
          <w:sz w:val="20"/>
          <w:szCs w:val="20"/>
        </w:rPr>
        <w:t xml:space="preserve">BMS </w:t>
      </w:r>
      <w:r w:rsidRPr="00135EB0">
        <w:rPr>
          <w:sz w:val="20"/>
          <w:szCs w:val="20"/>
        </w:rPr>
        <w:tab/>
      </w:r>
      <w:r w:rsidRPr="00135EB0">
        <w:rPr>
          <w:sz w:val="20"/>
          <w:szCs w:val="20"/>
        </w:rPr>
        <w:tab/>
        <w:t>BioMedical Sciences (</w:t>
      </w:r>
      <w:r w:rsidRPr="00A02CF0">
        <w:rPr>
          <w:sz w:val="20"/>
          <w:szCs w:val="20"/>
        </w:rPr>
        <w:t xml:space="preserve">masteropleiding BMW) </w:t>
      </w:r>
    </w:p>
    <w:p w:rsidR="005B09E1" w:rsidRDefault="005B09E1" w:rsidP="005B09E1">
      <w:pPr>
        <w:pStyle w:val="Default"/>
        <w:rPr>
          <w:sz w:val="20"/>
          <w:szCs w:val="20"/>
        </w:rPr>
      </w:pPr>
      <w:r>
        <w:rPr>
          <w:sz w:val="20"/>
          <w:szCs w:val="20"/>
        </w:rPr>
        <w:t xml:space="preserve">BR </w:t>
      </w:r>
      <w:r>
        <w:rPr>
          <w:sz w:val="20"/>
          <w:szCs w:val="20"/>
        </w:rPr>
        <w:tab/>
      </w:r>
      <w:r>
        <w:rPr>
          <w:sz w:val="20"/>
          <w:szCs w:val="20"/>
        </w:rPr>
        <w:tab/>
        <w:t xml:space="preserve">Beleidsraad </w:t>
      </w:r>
    </w:p>
    <w:p w:rsidR="005B09E1" w:rsidRDefault="005B09E1" w:rsidP="005B09E1">
      <w:pPr>
        <w:pStyle w:val="Default"/>
        <w:rPr>
          <w:sz w:val="20"/>
          <w:szCs w:val="20"/>
        </w:rPr>
      </w:pPr>
      <w:r>
        <w:rPr>
          <w:sz w:val="20"/>
          <w:szCs w:val="20"/>
        </w:rPr>
        <w:t xml:space="preserve">BSA </w:t>
      </w:r>
      <w:r>
        <w:rPr>
          <w:sz w:val="20"/>
          <w:szCs w:val="20"/>
        </w:rPr>
        <w:tab/>
      </w:r>
      <w:r>
        <w:rPr>
          <w:sz w:val="20"/>
          <w:szCs w:val="20"/>
        </w:rPr>
        <w:tab/>
        <w:t xml:space="preserve">Bindend Studie Advies </w:t>
      </w:r>
    </w:p>
    <w:p w:rsidR="005B09E1" w:rsidRDefault="005B09E1" w:rsidP="005B09E1">
      <w:pPr>
        <w:pStyle w:val="Default"/>
        <w:rPr>
          <w:sz w:val="20"/>
          <w:szCs w:val="20"/>
        </w:rPr>
      </w:pPr>
      <w:r>
        <w:rPr>
          <w:sz w:val="20"/>
          <w:szCs w:val="20"/>
        </w:rPr>
        <w:t>BSAS</w:t>
      </w:r>
      <w:r>
        <w:rPr>
          <w:sz w:val="20"/>
          <w:szCs w:val="20"/>
        </w:rPr>
        <w:tab/>
        <w:t xml:space="preserve"> </w:t>
      </w:r>
      <w:r>
        <w:rPr>
          <w:sz w:val="20"/>
          <w:szCs w:val="20"/>
        </w:rPr>
        <w:tab/>
        <w:t xml:space="preserve">Bijzondere semi-artsstage </w:t>
      </w:r>
    </w:p>
    <w:p w:rsidR="005B09E1" w:rsidRDefault="005B09E1" w:rsidP="005B09E1">
      <w:pPr>
        <w:pStyle w:val="Default"/>
        <w:rPr>
          <w:bCs/>
          <w:sz w:val="20"/>
          <w:szCs w:val="20"/>
        </w:rPr>
      </w:pPr>
      <w:r w:rsidRPr="00462259">
        <w:rPr>
          <w:bCs/>
          <w:sz w:val="20"/>
          <w:szCs w:val="20"/>
        </w:rPr>
        <w:t xml:space="preserve">BVT </w:t>
      </w:r>
      <w:r>
        <w:rPr>
          <w:bCs/>
          <w:sz w:val="20"/>
          <w:szCs w:val="20"/>
        </w:rPr>
        <w:tab/>
      </w:r>
      <w:r>
        <w:rPr>
          <w:bCs/>
          <w:sz w:val="20"/>
          <w:szCs w:val="20"/>
        </w:rPr>
        <w:tab/>
      </w:r>
      <w:r w:rsidRPr="00462259">
        <w:rPr>
          <w:bCs/>
          <w:sz w:val="20"/>
          <w:szCs w:val="20"/>
        </w:rPr>
        <w:t xml:space="preserve">Bachelorvertegenwoordiging </w:t>
      </w:r>
      <w:r>
        <w:rPr>
          <w:bCs/>
          <w:sz w:val="20"/>
          <w:szCs w:val="20"/>
        </w:rPr>
        <w:t>(1 t/m 3, CRU)</w:t>
      </w:r>
    </w:p>
    <w:p w:rsidR="005B09E1" w:rsidRDefault="005B09E1" w:rsidP="005B09E1">
      <w:pPr>
        <w:pStyle w:val="Default"/>
        <w:rPr>
          <w:bCs/>
          <w:sz w:val="20"/>
          <w:szCs w:val="20"/>
        </w:rPr>
      </w:pPr>
      <w:r>
        <w:rPr>
          <w:bCs/>
          <w:sz w:val="20"/>
          <w:szCs w:val="20"/>
        </w:rPr>
        <w:t>CBD</w:t>
      </w:r>
      <w:r>
        <w:rPr>
          <w:bCs/>
          <w:sz w:val="20"/>
          <w:szCs w:val="20"/>
        </w:rPr>
        <w:tab/>
      </w:r>
      <w:r>
        <w:rPr>
          <w:bCs/>
          <w:sz w:val="20"/>
          <w:szCs w:val="20"/>
        </w:rPr>
        <w:tab/>
        <w:t>Case Based Discussion (formulier in coschappen CRU+ ter beoordeling klinisch denken)</w:t>
      </w:r>
    </w:p>
    <w:p w:rsidR="005B09E1" w:rsidRDefault="005B09E1" w:rsidP="005B09E1">
      <w:pPr>
        <w:pStyle w:val="Default"/>
        <w:rPr>
          <w:sz w:val="20"/>
          <w:szCs w:val="20"/>
        </w:rPr>
      </w:pPr>
      <w:r>
        <w:rPr>
          <w:sz w:val="20"/>
          <w:szCs w:val="20"/>
        </w:rPr>
        <w:t xml:space="preserve">CvB </w:t>
      </w:r>
      <w:r>
        <w:rPr>
          <w:sz w:val="20"/>
          <w:szCs w:val="20"/>
        </w:rPr>
        <w:tab/>
      </w:r>
      <w:r>
        <w:rPr>
          <w:sz w:val="20"/>
          <w:szCs w:val="20"/>
        </w:rPr>
        <w:tab/>
        <w:t xml:space="preserve">College van Bestuur van de Universiteit Utrecht </w:t>
      </w:r>
    </w:p>
    <w:p w:rsidR="005B09E1" w:rsidRDefault="005B09E1" w:rsidP="005B09E1">
      <w:pPr>
        <w:pStyle w:val="Default"/>
        <w:rPr>
          <w:sz w:val="20"/>
          <w:szCs w:val="20"/>
        </w:rPr>
      </w:pPr>
      <w:r>
        <w:rPr>
          <w:sz w:val="20"/>
          <w:szCs w:val="20"/>
        </w:rPr>
        <w:t xml:space="preserve">CKT </w:t>
      </w:r>
      <w:r>
        <w:rPr>
          <w:sz w:val="20"/>
          <w:szCs w:val="20"/>
        </w:rPr>
        <w:tab/>
      </w:r>
      <w:r>
        <w:rPr>
          <w:sz w:val="20"/>
          <w:szCs w:val="20"/>
        </w:rPr>
        <w:tab/>
        <w:t xml:space="preserve">Commissie Kwaliteitszorg Toetsing </w:t>
      </w:r>
    </w:p>
    <w:p w:rsidR="005B09E1" w:rsidRDefault="005B09E1" w:rsidP="005B09E1">
      <w:pPr>
        <w:pStyle w:val="Default"/>
        <w:rPr>
          <w:sz w:val="20"/>
          <w:szCs w:val="20"/>
        </w:rPr>
      </w:pPr>
      <w:r>
        <w:rPr>
          <w:sz w:val="20"/>
          <w:szCs w:val="20"/>
        </w:rPr>
        <w:t xml:space="preserve">CO </w:t>
      </w:r>
      <w:r>
        <w:rPr>
          <w:sz w:val="20"/>
          <w:szCs w:val="20"/>
        </w:rPr>
        <w:tab/>
      </w:r>
      <w:r>
        <w:rPr>
          <w:sz w:val="20"/>
          <w:szCs w:val="20"/>
        </w:rPr>
        <w:tab/>
        <w:t xml:space="preserve">Commissaris Onderwijs </w:t>
      </w:r>
    </w:p>
    <w:p w:rsidR="005B09E1" w:rsidRDefault="005B09E1" w:rsidP="005B09E1">
      <w:pPr>
        <w:pStyle w:val="Default"/>
        <w:rPr>
          <w:sz w:val="20"/>
          <w:szCs w:val="20"/>
        </w:rPr>
      </w:pPr>
      <w:r>
        <w:rPr>
          <w:sz w:val="20"/>
          <w:szCs w:val="20"/>
        </w:rPr>
        <w:t xml:space="preserve">CRU </w:t>
      </w:r>
      <w:r>
        <w:rPr>
          <w:sz w:val="20"/>
          <w:szCs w:val="20"/>
        </w:rPr>
        <w:tab/>
      </w:r>
      <w:r>
        <w:rPr>
          <w:sz w:val="20"/>
          <w:szCs w:val="20"/>
        </w:rPr>
        <w:tab/>
        <w:t xml:space="preserve">Geneeskunde Curriculum Utrecht </w:t>
      </w:r>
    </w:p>
    <w:p w:rsidR="005B09E1" w:rsidRDefault="005B09E1" w:rsidP="005B09E1">
      <w:pPr>
        <w:pStyle w:val="Default"/>
        <w:rPr>
          <w:sz w:val="20"/>
          <w:szCs w:val="20"/>
        </w:rPr>
      </w:pPr>
      <w:r>
        <w:rPr>
          <w:sz w:val="20"/>
          <w:szCs w:val="20"/>
        </w:rPr>
        <w:t>CRU’06</w:t>
      </w:r>
      <w:r>
        <w:rPr>
          <w:sz w:val="20"/>
          <w:szCs w:val="20"/>
        </w:rPr>
        <w:tab/>
      </w:r>
      <w:r>
        <w:rPr>
          <w:sz w:val="20"/>
          <w:szCs w:val="20"/>
        </w:rPr>
        <w:tab/>
        <w:t>Curriculum gestart in 2006</w:t>
      </w:r>
    </w:p>
    <w:p w:rsidR="005B09E1" w:rsidRDefault="005B09E1" w:rsidP="005B09E1">
      <w:pPr>
        <w:pStyle w:val="Default"/>
        <w:rPr>
          <w:sz w:val="20"/>
          <w:szCs w:val="20"/>
        </w:rPr>
      </w:pPr>
      <w:r>
        <w:rPr>
          <w:sz w:val="20"/>
          <w:szCs w:val="20"/>
        </w:rPr>
        <w:t>CRU+/PLUS</w:t>
      </w:r>
      <w:r>
        <w:rPr>
          <w:sz w:val="20"/>
          <w:szCs w:val="20"/>
        </w:rPr>
        <w:tab/>
        <w:t>Patiëntgericht Longitudinaal Utrechts Studieprogramma (nieuw curriculum 2015-2016)</w:t>
      </w:r>
    </w:p>
    <w:p w:rsidR="005B09E1" w:rsidRDefault="005B09E1" w:rsidP="005B09E1">
      <w:pPr>
        <w:pStyle w:val="Default"/>
        <w:rPr>
          <w:sz w:val="20"/>
          <w:szCs w:val="20"/>
        </w:rPr>
      </w:pPr>
      <w:r>
        <w:rPr>
          <w:sz w:val="20"/>
          <w:szCs w:val="20"/>
        </w:rPr>
        <w:t>CRUX-toets</w:t>
      </w:r>
      <w:r>
        <w:rPr>
          <w:sz w:val="20"/>
          <w:szCs w:val="20"/>
        </w:rPr>
        <w:tab/>
        <w:t>Voortgangstoets bachelor (in totaal 4 toetsen)</w:t>
      </w:r>
    </w:p>
    <w:p w:rsidR="005B09E1" w:rsidRPr="00462259" w:rsidRDefault="005B09E1" w:rsidP="005B09E1">
      <w:pPr>
        <w:pStyle w:val="Default"/>
        <w:rPr>
          <w:sz w:val="20"/>
          <w:szCs w:val="20"/>
        </w:rPr>
      </w:pPr>
      <w:r w:rsidRPr="00462259">
        <w:rPr>
          <w:bCs/>
          <w:sz w:val="20"/>
          <w:szCs w:val="20"/>
        </w:rPr>
        <w:t xml:space="preserve">CT-CRU </w:t>
      </w:r>
      <w:r w:rsidRPr="00462259">
        <w:rPr>
          <w:bCs/>
          <w:sz w:val="20"/>
          <w:szCs w:val="20"/>
        </w:rPr>
        <w:tab/>
        <w:t xml:space="preserve">Coördinatieteam CRU </w:t>
      </w:r>
    </w:p>
    <w:p w:rsidR="005B09E1" w:rsidRDefault="005B09E1" w:rsidP="005B09E1">
      <w:pPr>
        <w:pStyle w:val="Default"/>
        <w:rPr>
          <w:sz w:val="20"/>
          <w:szCs w:val="20"/>
        </w:rPr>
      </w:pPr>
      <w:r>
        <w:rPr>
          <w:sz w:val="20"/>
          <w:szCs w:val="20"/>
        </w:rPr>
        <w:t xml:space="preserve">DB </w:t>
      </w:r>
      <w:r>
        <w:rPr>
          <w:sz w:val="20"/>
          <w:szCs w:val="20"/>
        </w:rPr>
        <w:tab/>
      </w:r>
      <w:r>
        <w:rPr>
          <w:sz w:val="20"/>
          <w:szCs w:val="20"/>
        </w:rPr>
        <w:tab/>
        <w:t xml:space="preserve">Dagelijks Bestuur </w:t>
      </w:r>
    </w:p>
    <w:p w:rsidR="005B09E1" w:rsidRDefault="005B09E1" w:rsidP="005B09E1">
      <w:pPr>
        <w:pStyle w:val="Default"/>
        <w:rPr>
          <w:sz w:val="20"/>
          <w:szCs w:val="20"/>
        </w:rPr>
      </w:pPr>
      <w:r>
        <w:rPr>
          <w:sz w:val="20"/>
          <w:szCs w:val="20"/>
        </w:rPr>
        <w:t>DBU</w:t>
      </w:r>
      <w:r>
        <w:rPr>
          <w:sz w:val="20"/>
          <w:szCs w:val="20"/>
        </w:rPr>
        <w:tab/>
      </w:r>
      <w:r>
        <w:rPr>
          <w:sz w:val="20"/>
          <w:szCs w:val="20"/>
        </w:rPr>
        <w:tab/>
        <w:t>Docent Belasting Uren</w:t>
      </w:r>
    </w:p>
    <w:p w:rsidR="005B09E1" w:rsidRDefault="005B09E1" w:rsidP="005B09E1">
      <w:pPr>
        <w:pStyle w:val="Default"/>
        <w:rPr>
          <w:sz w:val="20"/>
          <w:szCs w:val="20"/>
        </w:rPr>
      </w:pPr>
      <w:r>
        <w:rPr>
          <w:sz w:val="20"/>
          <w:szCs w:val="20"/>
        </w:rPr>
        <w:t>DEPTh</w:t>
      </w:r>
      <w:r>
        <w:rPr>
          <w:sz w:val="20"/>
          <w:szCs w:val="20"/>
        </w:rPr>
        <w:tab/>
      </w:r>
      <w:r>
        <w:rPr>
          <w:sz w:val="20"/>
          <w:szCs w:val="20"/>
        </w:rPr>
        <w:tab/>
        <w:t>Diagnose – Etiologie – Prognose – Therapie, voorheen TLO</w:t>
      </w:r>
    </w:p>
    <w:p w:rsidR="005B09E1" w:rsidRDefault="005B09E1" w:rsidP="005B09E1">
      <w:pPr>
        <w:pStyle w:val="Default"/>
        <w:rPr>
          <w:sz w:val="20"/>
          <w:szCs w:val="20"/>
        </w:rPr>
      </w:pPr>
      <w:r>
        <w:rPr>
          <w:sz w:val="20"/>
          <w:szCs w:val="20"/>
        </w:rPr>
        <w:t>DGO</w:t>
      </w:r>
      <w:r>
        <w:rPr>
          <w:sz w:val="20"/>
          <w:szCs w:val="20"/>
        </w:rPr>
        <w:tab/>
      </w:r>
      <w:r>
        <w:rPr>
          <w:sz w:val="20"/>
          <w:szCs w:val="20"/>
        </w:rPr>
        <w:tab/>
        <w:t>Discipline Gebonden Onderwijs (onderdeel gynaecologie)</w:t>
      </w:r>
    </w:p>
    <w:p w:rsidR="005B09E1" w:rsidRDefault="005B09E1" w:rsidP="005B09E1">
      <w:pPr>
        <w:pStyle w:val="Default"/>
        <w:rPr>
          <w:sz w:val="20"/>
          <w:szCs w:val="20"/>
        </w:rPr>
      </w:pPr>
      <w:r>
        <w:rPr>
          <w:sz w:val="20"/>
          <w:szCs w:val="20"/>
        </w:rPr>
        <w:t xml:space="preserve">DIF </w:t>
      </w:r>
      <w:r>
        <w:rPr>
          <w:sz w:val="20"/>
          <w:szCs w:val="20"/>
        </w:rPr>
        <w:tab/>
      </w:r>
      <w:r>
        <w:rPr>
          <w:sz w:val="20"/>
          <w:szCs w:val="20"/>
        </w:rPr>
        <w:tab/>
        <w:t xml:space="preserve">Directie Informatievoorziening en Financiën </w:t>
      </w:r>
    </w:p>
    <w:p w:rsidR="005B09E1" w:rsidRDefault="005B09E1" w:rsidP="005B09E1">
      <w:pPr>
        <w:pStyle w:val="Default"/>
        <w:rPr>
          <w:sz w:val="20"/>
          <w:szCs w:val="20"/>
        </w:rPr>
      </w:pPr>
      <w:r>
        <w:rPr>
          <w:sz w:val="20"/>
          <w:szCs w:val="20"/>
        </w:rPr>
        <w:t xml:space="preserve">DIT </w:t>
      </w:r>
      <w:r>
        <w:rPr>
          <w:sz w:val="20"/>
          <w:szCs w:val="20"/>
        </w:rPr>
        <w:tab/>
      </w:r>
      <w:r>
        <w:rPr>
          <w:sz w:val="20"/>
          <w:szCs w:val="20"/>
        </w:rPr>
        <w:tab/>
        <w:t xml:space="preserve">Directie Informatie Technologie </w:t>
      </w:r>
    </w:p>
    <w:p w:rsidR="005B09E1" w:rsidRDefault="005B09E1" w:rsidP="005B09E1">
      <w:pPr>
        <w:rPr>
          <w:sz w:val="20"/>
          <w:szCs w:val="20"/>
          <w:lang w:val="nl-NL"/>
        </w:rPr>
      </w:pPr>
      <w:r w:rsidRPr="00462259">
        <w:rPr>
          <w:sz w:val="20"/>
          <w:szCs w:val="20"/>
          <w:lang w:val="nl-NL"/>
        </w:rPr>
        <w:t xml:space="preserve">EC </w:t>
      </w:r>
      <w:r>
        <w:rPr>
          <w:sz w:val="20"/>
          <w:szCs w:val="20"/>
          <w:lang w:val="nl-NL"/>
        </w:rPr>
        <w:tab/>
      </w:r>
      <w:r>
        <w:rPr>
          <w:sz w:val="20"/>
          <w:szCs w:val="20"/>
          <w:lang w:val="nl-NL"/>
        </w:rPr>
        <w:tab/>
      </w:r>
      <w:r w:rsidRPr="00462259">
        <w:rPr>
          <w:sz w:val="20"/>
          <w:szCs w:val="20"/>
          <w:lang w:val="nl-NL"/>
        </w:rPr>
        <w:t xml:space="preserve">Expertise </w:t>
      </w:r>
      <w:r>
        <w:rPr>
          <w:sz w:val="20"/>
          <w:szCs w:val="20"/>
          <w:lang w:val="nl-NL"/>
        </w:rPr>
        <w:t>centrum</w:t>
      </w:r>
    </w:p>
    <w:p w:rsidR="005B09E1" w:rsidRDefault="005B09E1" w:rsidP="005B09E1">
      <w:pPr>
        <w:pStyle w:val="Default"/>
        <w:rPr>
          <w:sz w:val="20"/>
          <w:szCs w:val="20"/>
        </w:rPr>
      </w:pPr>
      <w:r>
        <w:rPr>
          <w:sz w:val="20"/>
          <w:szCs w:val="20"/>
        </w:rPr>
        <w:t xml:space="preserve">ECTS </w:t>
      </w:r>
      <w:r>
        <w:rPr>
          <w:sz w:val="20"/>
          <w:szCs w:val="20"/>
        </w:rPr>
        <w:tab/>
      </w:r>
      <w:r>
        <w:rPr>
          <w:sz w:val="20"/>
          <w:szCs w:val="20"/>
        </w:rPr>
        <w:tab/>
        <w:t xml:space="preserve">European Credit Transfer System (studiepunten) </w:t>
      </w:r>
    </w:p>
    <w:p w:rsidR="005B09E1" w:rsidRDefault="005B09E1" w:rsidP="005B09E1">
      <w:pPr>
        <w:pStyle w:val="Default"/>
        <w:rPr>
          <w:sz w:val="20"/>
          <w:szCs w:val="20"/>
        </w:rPr>
      </w:pPr>
      <w:r>
        <w:rPr>
          <w:sz w:val="20"/>
          <w:szCs w:val="20"/>
        </w:rPr>
        <w:t xml:space="preserve">ELO </w:t>
      </w:r>
      <w:r>
        <w:rPr>
          <w:sz w:val="20"/>
          <w:szCs w:val="20"/>
        </w:rPr>
        <w:tab/>
      </w:r>
      <w:r>
        <w:rPr>
          <w:sz w:val="20"/>
          <w:szCs w:val="20"/>
        </w:rPr>
        <w:tab/>
        <w:t xml:space="preserve">Elektronische leeromgeving </w:t>
      </w:r>
    </w:p>
    <w:p w:rsidR="005B09E1" w:rsidRDefault="005B09E1" w:rsidP="005B09E1">
      <w:pPr>
        <w:pStyle w:val="Default"/>
        <w:rPr>
          <w:sz w:val="20"/>
          <w:szCs w:val="20"/>
        </w:rPr>
      </w:pPr>
      <w:r>
        <w:rPr>
          <w:sz w:val="20"/>
          <w:szCs w:val="20"/>
        </w:rPr>
        <w:t>EPA</w:t>
      </w:r>
      <w:r>
        <w:rPr>
          <w:sz w:val="20"/>
          <w:szCs w:val="20"/>
        </w:rPr>
        <w:tab/>
      </w:r>
      <w:r>
        <w:rPr>
          <w:sz w:val="20"/>
          <w:szCs w:val="20"/>
        </w:rPr>
        <w:tab/>
        <w:t>Entrustable Professional Activity (wijze van beoordelen coschappen in CRU+)</w:t>
      </w:r>
    </w:p>
    <w:p w:rsidR="005B09E1" w:rsidRPr="00462259" w:rsidRDefault="005B09E1" w:rsidP="005B09E1">
      <w:pPr>
        <w:pStyle w:val="Default"/>
        <w:rPr>
          <w:sz w:val="20"/>
          <w:szCs w:val="20"/>
        </w:rPr>
      </w:pPr>
      <w:r w:rsidRPr="00462259">
        <w:rPr>
          <w:bCs/>
          <w:sz w:val="20"/>
          <w:szCs w:val="20"/>
        </w:rPr>
        <w:t xml:space="preserve">FR </w:t>
      </w:r>
      <w:r>
        <w:rPr>
          <w:bCs/>
          <w:sz w:val="20"/>
          <w:szCs w:val="20"/>
        </w:rPr>
        <w:tab/>
      </w:r>
      <w:r>
        <w:rPr>
          <w:bCs/>
          <w:sz w:val="20"/>
          <w:szCs w:val="20"/>
        </w:rPr>
        <w:tab/>
        <w:t>Faculteitsraad</w:t>
      </w:r>
    </w:p>
    <w:p w:rsidR="005B09E1" w:rsidRPr="00462259" w:rsidRDefault="005B09E1" w:rsidP="005B09E1">
      <w:pPr>
        <w:pStyle w:val="Default"/>
        <w:rPr>
          <w:sz w:val="20"/>
          <w:szCs w:val="20"/>
        </w:rPr>
      </w:pPr>
      <w:r w:rsidRPr="00462259">
        <w:rPr>
          <w:sz w:val="20"/>
          <w:szCs w:val="20"/>
        </w:rPr>
        <w:t xml:space="preserve">GNK </w:t>
      </w:r>
      <w:r>
        <w:rPr>
          <w:sz w:val="20"/>
          <w:szCs w:val="20"/>
        </w:rPr>
        <w:tab/>
      </w:r>
      <w:r>
        <w:rPr>
          <w:sz w:val="20"/>
          <w:szCs w:val="20"/>
        </w:rPr>
        <w:tab/>
      </w:r>
      <w:r w:rsidRPr="00462259">
        <w:rPr>
          <w:sz w:val="20"/>
          <w:szCs w:val="20"/>
        </w:rPr>
        <w:t xml:space="preserve">Geneeskunde </w:t>
      </w:r>
    </w:p>
    <w:p w:rsidR="005B09E1" w:rsidRDefault="005B09E1" w:rsidP="005B09E1">
      <w:pPr>
        <w:pStyle w:val="Default"/>
        <w:rPr>
          <w:bCs/>
          <w:sz w:val="20"/>
          <w:szCs w:val="20"/>
        </w:rPr>
      </w:pPr>
      <w:r w:rsidRPr="00462259">
        <w:rPr>
          <w:bCs/>
          <w:sz w:val="20"/>
          <w:szCs w:val="20"/>
        </w:rPr>
        <w:t xml:space="preserve">GVT </w:t>
      </w:r>
      <w:r>
        <w:rPr>
          <w:bCs/>
          <w:sz w:val="20"/>
          <w:szCs w:val="20"/>
        </w:rPr>
        <w:tab/>
      </w:r>
      <w:r>
        <w:rPr>
          <w:bCs/>
          <w:sz w:val="20"/>
          <w:szCs w:val="20"/>
        </w:rPr>
        <w:tab/>
      </w:r>
      <w:r w:rsidRPr="00462259">
        <w:rPr>
          <w:bCs/>
          <w:sz w:val="20"/>
          <w:szCs w:val="20"/>
        </w:rPr>
        <w:t xml:space="preserve">Groepsvertegenwoordiger </w:t>
      </w:r>
      <w:r>
        <w:rPr>
          <w:bCs/>
          <w:sz w:val="20"/>
          <w:szCs w:val="20"/>
        </w:rPr>
        <w:t>(in bachelor jaar 1 en 2)</w:t>
      </w:r>
    </w:p>
    <w:p w:rsidR="005B09E1" w:rsidRPr="005B09E1" w:rsidRDefault="005B09E1" w:rsidP="005B09E1">
      <w:pPr>
        <w:pStyle w:val="Default"/>
        <w:rPr>
          <w:sz w:val="20"/>
          <w:szCs w:val="20"/>
          <w:lang w:val="en-US"/>
        </w:rPr>
      </w:pPr>
      <w:r w:rsidRPr="005B09E1">
        <w:rPr>
          <w:bCs/>
          <w:sz w:val="20"/>
          <w:szCs w:val="20"/>
          <w:lang w:val="en-US"/>
        </w:rPr>
        <w:t>IDS</w:t>
      </w:r>
      <w:r w:rsidRPr="005B09E1">
        <w:rPr>
          <w:bCs/>
          <w:sz w:val="20"/>
          <w:szCs w:val="20"/>
          <w:lang w:val="en-US"/>
        </w:rPr>
        <w:tab/>
      </w:r>
      <w:r w:rsidRPr="005B09E1">
        <w:rPr>
          <w:bCs/>
          <w:sz w:val="20"/>
          <w:szCs w:val="20"/>
          <w:lang w:val="en-US"/>
        </w:rPr>
        <w:tab/>
        <w:t>International Diploma Supplement</w:t>
      </w:r>
    </w:p>
    <w:p w:rsidR="005B09E1" w:rsidRPr="005B09E1" w:rsidRDefault="005B09E1" w:rsidP="005B09E1">
      <w:pPr>
        <w:pStyle w:val="Default"/>
        <w:rPr>
          <w:sz w:val="20"/>
          <w:szCs w:val="20"/>
          <w:lang w:val="en-US"/>
        </w:rPr>
      </w:pPr>
      <w:r w:rsidRPr="005B09E1">
        <w:rPr>
          <w:sz w:val="20"/>
          <w:szCs w:val="20"/>
          <w:lang w:val="en-US"/>
        </w:rPr>
        <w:t>JC</w:t>
      </w:r>
      <w:r w:rsidRPr="005B09E1">
        <w:rPr>
          <w:sz w:val="20"/>
          <w:szCs w:val="20"/>
          <w:lang w:val="en-US"/>
        </w:rPr>
        <w:tab/>
      </w:r>
      <w:r w:rsidRPr="005B09E1">
        <w:rPr>
          <w:sz w:val="20"/>
          <w:szCs w:val="20"/>
          <w:lang w:val="en-US"/>
        </w:rPr>
        <w:tab/>
        <w:t>Julius Centrum</w:t>
      </w:r>
    </w:p>
    <w:p w:rsidR="005B09E1" w:rsidRDefault="005B09E1" w:rsidP="005B09E1">
      <w:pPr>
        <w:pStyle w:val="Default"/>
        <w:rPr>
          <w:sz w:val="20"/>
          <w:szCs w:val="20"/>
        </w:rPr>
      </w:pPr>
      <w:r>
        <w:rPr>
          <w:sz w:val="20"/>
          <w:szCs w:val="20"/>
        </w:rPr>
        <w:t>JVT</w:t>
      </w:r>
      <w:r>
        <w:rPr>
          <w:sz w:val="20"/>
          <w:szCs w:val="20"/>
        </w:rPr>
        <w:tab/>
      </w:r>
      <w:r>
        <w:rPr>
          <w:sz w:val="20"/>
          <w:szCs w:val="20"/>
        </w:rPr>
        <w:tab/>
        <w:t>Jaarvertegenwoordiging (1 t/m 4, SUMMA), tevens overkoepelend BVT + MVT</w:t>
      </w:r>
    </w:p>
    <w:p w:rsidR="005B09E1" w:rsidRPr="00462259" w:rsidRDefault="005B09E1" w:rsidP="005B09E1">
      <w:pPr>
        <w:pStyle w:val="Default"/>
        <w:rPr>
          <w:sz w:val="20"/>
          <w:szCs w:val="20"/>
        </w:rPr>
      </w:pPr>
      <w:r w:rsidRPr="00462259">
        <w:rPr>
          <w:sz w:val="20"/>
          <w:szCs w:val="20"/>
        </w:rPr>
        <w:t xml:space="preserve">KGW </w:t>
      </w:r>
      <w:r>
        <w:rPr>
          <w:sz w:val="20"/>
          <w:szCs w:val="20"/>
        </w:rPr>
        <w:tab/>
      </w:r>
      <w:r>
        <w:rPr>
          <w:sz w:val="20"/>
          <w:szCs w:val="20"/>
        </w:rPr>
        <w:tab/>
      </w:r>
      <w:r w:rsidRPr="00462259">
        <w:rPr>
          <w:sz w:val="20"/>
          <w:szCs w:val="20"/>
        </w:rPr>
        <w:t xml:space="preserve">Klinische Gezondheidswetenschappen </w:t>
      </w:r>
    </w:p>
    <w:p w:rsidR="005B09E1" w:rsidRDefault="005B09E1" w:rsidP="005B09E1">
      <w:pPr>
        <w:rPr>
          <w:sz w:val="20"/>
          <w:szCs w:val="20"/>
          <w:lang w:val="nl-NL"/>
        </w:rPr>
      </w:pPr>
      <w:r>
        <w:rPr>
          <w:sz w:val="20"/>
          <w:szCs w:val="20"/>
          <w:lang w:val="nl-NL"/>
        </w:rPr>
        <w:t>KLO</w:t>
      </w:r>
      <w:r>
        <w:rPr>
          <w:sz w:val="20"/>
          <w:szCs w:val="20"/>
          <w:lang w:val="nl-NL"/>
        </w:rPr>
        <w:tab/>
      </w:r>
      <w:r>
        <w:rPr>
          <w:sz w:val="20"/>
          <w:szCs w:val="20"/>
          <w:lang w:val="nl-NL"/>
        </w:rPr>
        <w:tab/>
        <w:t>Klinisch Lijnonderwijs</w:t>
      </w:r>
    </w:p>
    <w:p w:rsidR="005B09E1" w:rsidRDefault="005B09E1" w:rsidP="005B09E1">
      <w:pPr>
        <w:rPr>
          <w:sz w:val="20"/>
          <w:szCs w:val="20"/>
          <w:lang w:val="nl-NL"/>
        </w:rPr>
      </w:pPr>
      <w:r w:rsidRPr="00462259">
        <w:rPr>
          <w:sz w:val="20"/>
          <w:szCs w:val="20"/>
          <w:lang w:val="nl-NL"/>
        </w:rPr>
        <w:t xml:space="preserve">KPB </w:t>
      </w:r>
      <w:r>
        <w:rPr>
          <w:sz w:val="20"/>
          <w:szCs w:val="20"/>
          <w:lang w:val="nl-NL"/>
        </w:rPr>
        <w:tab/>
      </w:r>
      <w:r>
        <w:rPr>
          <w:sz w:val="20"/>
          <w:szCs w:val="20"/>
          <w:lang w:val="nl-NL"/>
        </w:rPr>
        <w:tab/>
        <w:t>Korte P</w:t>
      </w:r>
      <w:r w:rsidRPr="00462259">
        <w:rPr>
          <w:sz w:val="20"/>
          <w:szCs w:val="20"/>
          <w:lang w:val="nl-NL"/>
        </w:rPr>
        <w:t xml:space="preserve">raktijk </w:t>
      </w:r>
      <w:r>
        <w:rPr>
          <w:sz w:val="20"/>
          <w:szCs w:val="20"/>
          <w:lang w:val="nl-NL"/>
        </w:rPr>
        <w:t>B</w:t>
      </w:r>
      <w:r w:rsidRPr="00462259">
        <w:rPr>
          <w:sz w:val="20"/>
          <w:szCs w:val="20"/>
          <w:lang w:val="nl-NL"/>
        </w:rPr>
        <w:t>eoordeling (formulier gebruikt in coschappen</w:t>
      </w:r>
      <w:r>
        <w:rPr>
          <w:sz w:val="20"/>
          <w:szCs w:val="20"/>
          <w:lang w:val="nl-NL"/>
        </w:rPr>
        <w:t xml:space="preserve"> CRU’06</w:t>
      </w:r>
      <w:r w:rsidRPr="00462259">
        <w:rPr>
          <w:sz w:val="20"/>
          <w:szCs w:val="20"/>
          <w:lang w:val="nl-NL"/>
        </w:rPr>
        <w:t xml:space="preserve">) </w:t>
      </w:r>
    </w:p>
    <w:p w:rsidR="005B09E1" w:rsidRDefault="005B09E1" w:rsidP="005B09E1">
      <w:pPr>
        <w:rPr>
          <w:sz w:val="20"/>
          <w:szCs w:val="20"/>
          <w:lang w:val="nl-NL"/>
        </w:rPr>
      </w:pPr>
      <w:r>
        <w:rPr>
          <w:sz w:val="20"/>
          <w:szCs w:val="20"/>
          <w:lang w:val="nl-NL"/>
        </w:rPr>
        <w:t>KPO</w:t>
      </w:r>
      <w:r>
        <w:rPr>
          <w:sz w:val="20"/>
          <w:szCs w:val="20"/>
          <w:lang w:val="nl-NL"/>
        </w:rPr>
        <w:tab/>
      </w:r>
      <w:r>
        <w:rPr>
          <w:sz w:val="20"/>
          <w:szCs w:val="20"/>
          <w:lang w:val="nl-NL"/>
        </w:rPr>
        <w:tab/>
        <w:t>Korte Praktijk Observatie (nieuwe variant KPB in CRU+)</w:t>
      </w:r>
    </w:p>
    <w:p w:rsidR="005B09E1" w:rsidRDefault="005B09E1" w:rsidP="005B09E1">
      <w:pPr>
        <w:pStyle w:val="Default"/>
        <w:rPr>
          <w:sz w:val="20"/>
          <w:szCs w:val="20"/>
        </w:rPr>
      </w:pPr>
      <w:r>
        <w:rPr>
          <w:sz w:val="20"/>
          <w:szCs w:val="20"/>
        </w:rPr>
        <w:t xml:space="preserve">KVO </w:t>
      </w:r>
      <w:r>
        <w:rPr>
          <w:sz w:val="20"/>
          <w:szCs w:val="20"/>
        </w:rPr>
        <w:tab/>
      </w:r>
      <w:r>
        <w:rPr>
          <w:sz w:val="20"/>
          <w:szCs w:val="20"/>
        </w:rPr>
        <w:tab/>
        <w:t>Klinisch Vaardigheidsonderwijs (afdeling Onderwijscentrum waar PLO onder valt)</w:t>
      </w:r>
    </w:p>
    <w:p w:rsidR="005B09E1" w:rsidRDefault="005B09E1" w:rsidP="005B09E1">
      <w:pPr>
        <w:pStyle w:val="Default"/>
        <w:rPr>
          <w:sz w:val="20"/>
          <w:szCs w:val="20"/>
        </w:rPr>
      </w:pPr>
      <w:r>
        <w:rPr>
          <w:sz w:val="20"/>
          <w:szCs w:val="20"/>
        </w:rPr>
        <w:t>KWO</w:t>
      </w:r>
      <w:r>
        <w:rPr>
          <w:sz w:val="20"/>
          <w:szCs w:val="20"/>
        </w:rPr>
        <w:tab/>
      </w:r>
      <w:r>
        <w:rPr>
          <w:sz w:val="20"/>
          <w:szCs w:val="20"/>
        </w:rPr>
        <w:tab/>
        <w:t>Klinisch Wetenschappelijk Onderwijs (blok in bachelor jaar 3)</w:t>
      </w:r>
    </w:p>
    <w:p w:rsidR="005B09E1" w:rsidRDefault="005B09E1" w:rsidP="005B09E1">
      <w:pPr>
        <w:pStyle w:val="Default"/>
        <w:rPr>
          <w:sz w:val="20"/>
          <w:szCs w:val="20"/>
        </w:rPr>
      </w:pPr>
      <w:r>
        <w:rPr>
          <w:sz w:val="20"/>
          <w:szCs w:val="20"/>
        </w:rPr>
        <w:t>LINK</w:t>
      </w:r>
      <w:r>
        <w:rPr>
          <w:sz w:val="20"/>
          <w:szCs w:val="20"/>
        </w:rPr>
        <w:tab/>
      </w:r>
      <w:r>
        <w:rPr>
          <w:sz w:val="20"/>
          <w:szCs w:val="20"/>
        </w:rPr>
        <w:tab/>
        <w:t>Longitudinale Integratie in de Kliniek (coschappen in CRU+, elk 12 weken)</w:t>
      </w:r>
    </w:p>
    <w:p w:rsidR="005B09E1" w:rsidRDefault="005B09E1" w:rsidP="005B09E1">
      <w:pPr>
        <w:pStyle w:val="Default"/>
        <w:rPr>
          <w:sz w:val="20"/>
          <w:szCs w:val="20"/>
        </w:rPr>
      </w:pPr>
      <w:r>
        <w:rPr>
          <w:sz w:val="20"/>
          <w:szCs w:val="20"/>
        </w:rPr>
        <w:lastRenderedPageBreak/>
        <w:tab/>
        <w:t>LINK Groen: bachelor jaar 3, interne geneeskunde, chirurgie en huisartsgeneeskunde</w:t>
      </w:r>
    </w:p>
    <w:p w:rsidR="005B09E1" w:rsidRDefault="005B09E1" w:rsidP="005B09E1">
      <w:pPr>
        <w:pStyle w:val="Default"/>
        <w:rPr>
          <w:sz w:val="20"/>
          <w:szCs w:val="20"/>
        </w:rPr>
      </w:pPr>
      <w:r>
        <w:rPr>
          <w:sz w:val="20"/>
          <w:szCs w:val="20"/>
        </w:rPr>
        <w:tab/>
        <w:t>LINK Rood: master jaar 1, gynaecologie, kindergeneeskunde en klinische genetica</w:t>
      </w:r>
    </w:p>
    <w:p w:rsidR="005B09E1" w:rsidRDefault="005B09E1" w:rsidP="005B09E1">
      <w:pPr>
        <w:pStyle w:val="Default"/>
        <w:rPr>
          <w:sz w:val="20"/>
          <w:szCs w:val="20"/>
        </w:rPr>
      </w:pPr>
      <w:r>
        <w:rPr>
          <w:sz w:val="20"/>
          <w:szCs w:val="20"/>
        </w:rPr>
        <w:tab/>
        <w:t>LINK Blauw: master jaar 1, neurologie, psychiatrie en geriatrie</w:t>
      </w:r>
    </w:p>
    <w:p w:rsidR="005B09E1" w:rsidRDefault="005B09E1" w:rsidP="005B09E1">
      <w:pPr>
        <w:pStyle w:val="Default"/>
        <w:ind w:left="720"/>
        <w:rPr>
          <w:sz w:val="20"/>
          <w:szCs w:val="20"/>
        </w:rPr>
      </w:pPr>
      <w:r>
        <w:rPr>
          <w:sz w:val="20"/>
          <w:szCs w:val="20"/>
        </w:rPr>
        <w:t>LINK Geel: master jaar 2, oogheelkunde, dermatologie, KNO-heelkunde, huisartsgeneeskunde en sociale geneeskunde</w:t>
      </w:r>
    </w:p>
    <w:p w:rsidR="005B09E1" w:rsidRDefault="005B09E1" w:rsidP="005B09E1">
      <w:pPr>
        <w:pStyle w:val="Default"/>
        <w:ind w:left="720"/>
        <w:rPr>
          <w:sz w:val="20"/>
          <w:szCs w:val="20"/>
        </w:rPr>
      </w:pPr>
      <w:r>
        <w:rPr>
          <w:sz w:val="20"/>
          <w:szCs w:val="20"/>
        </w:rPr>
        <w:t xml:space="preserve">LINK Paars: interne geneeskunde, chirurgie, anesthesiologie en spoedeisende geneeskunde </w:t>
      </w:r>
    </w:p>
    <w:p w:rsidR="005B09E1" w:rsidRDefault="005B09E1" w:rsidP="005B09E1">
      <w:pPr>
        <w:pStyle w:val="Default"/>
        <w:rPr>
          <w:bCs/>
          <w:sz w:val="20"/>
          <w:szCs w:val="20"/>
        </w:rPr>
      </w:pPr>
      <w:r>
        <w:rPr>
          <w:bCs/>
          <w:sz w:val="20"/>
          <w:szCs w:val="20"/>
        </w:rPr>
        <w:t>MC</w:t>
      </w:r>
      <w:r>
        <w:rPr>
          <w:bCs/>
          <w:sz w:val="20"/>
          <w:szCs w:val="20"/>
        </w:rPr>
        <w:tab/>
      </w:r>
      <w:r>
        <w:rPr>
          <w:bCs/>
          <w:sz w:val="20"/>
          <w:szCs w:val="20"/>
        </w:rPr>
        <w:tab/>
        <w:t>Multiple Choice</w:t>
      </w:r>
    </w:p>
    <w:p w:rsidR="005B09E1" w:rsidRDefault="005B09E1" w:rsidP="005B09E1">
      <w:pPr>
        <w:pStyle w:val="Default"/>
        <w:rPr>
          <w:bCs/>
          <w:sz w:val="20"/>
          <w:szCs w:val="20"/>
        </w:rPr>
      </w:pPr>
      <w:r>
        <w:rPr>
          <w:bCs/>
          <w:sz w:val="20"/>
          <w:szCs w:val="20"/>
        </w:rPr>
        <w:t>MT</w:t>
      </w:r>
      <w:r>
        <w:rPr>
          <w:bCs/>
          <w:sz w:val="20"/>
          <w:szCs w:val="20"/>
        </w:rPr>
        <w:tab/>
      </w:r>
      <w:r>
        <w:rPr>
          <w:bCs/>
          <w:sz w:val="20"/>
          <w:szCs w:val="20"/>
        </w:rPr>
        <w:tab/>
        <w:t>Management Team van het Onderwijscentrum</w:t>
      </w:r>
    </w:p>
    <w:p w:rsidR="005B09E1" w:rsidRPr="00584420" w:rsidRDefault="005B09E1" w:rsidP="005B09E1">
      <w:pPr>
        <w:pStyle w:val="Default"/>
        <w:rPr>
          <w:sz w:val="20"/>
          <w:szCs w:val="20"/>
        </w:rPr>
      </w:pPr>
      <w:r w:rsidRPr="00584420">
        <w:rPr>
          <w:bCs/>
          <w:sz w:val="20"/>
          <w:szCs w:val="20"/>
        </w:rPr>
        <w:t xml:space="preserve">MVT </w:t>
      </w:r>
      <w:r>
        <w:rPr>
          <w:bCs/>
          <w:sz w:val="20"/>
          <w:szCs w:val="20"/>
        </w:rPr>
        <w:tab/>
      </w:r>
      <w:r>
        <w:rPr>
          <w:bCs/>
          <w:sz w:val="20"/>
          <w:szCs w:val="20"/>
        </w:rPr>
        <w:tab/>
      </w:r>
      <w:r w:rsidRPr="00584420">
        <w:rPr>
          <w:bCs/>
          <w:sz w:val="20"/>
          <w:szCs w:val="20"/>
        </w:rPr>
        <w:t xml:space="preserve">Mastervertegenwoordiging </w:t>
      </w:r>
      <w:r>
        <w:rPr>
          <w:bCs/>
          <w:sz w:val="20"/>
          <w:szCs w:val="20"/>
        </w:rPr>
        <w:t>(1-2 en 3, CRU)</w:t>
      </w:r>
    </w:p>
    <w:p w:rsidR="005B09E1" w:rsidRDefault="005B09E1" w:rsidP="005B09E1">
      <w:pPr>
        <w:pStyle w:val="Default"/>
        <w:rPr>
          <w:sz w:val="20"/>
          <w:szCs w:val="20"/>
        </w:rPr>
      </w:pPr>
      <w:r>
        <w:rPr>
          <w:sz w:val="20"/>
          <w:szCs w:val="20"/>
        </w:rPr>
        <w:t xml:space="preserve">NFU </w:t>
      </w:r>
      <w:r>
        <w:rPr>
          <w:sz w:val="20"/>
          <w:szCs w:val="20"/>
        </w:rPr>
        <w:tab/>
      </w:r>
      <w:r>
        <w:rPr>
          <w:sz w:val="20"/>
          <w:szCs w:val="20"/>
        </w:rPr>
        <w:tab/>
        <w:t xml:space="preserve">Nederlandse Federatie van Universitair Medische Centra </w:t>
      </w:r>
    </w:p>
    <w:p w:rsidR="005B09E1" w:rsidRDefault="005B09E1" w:rsidP="005B09E1">
      <w:pPr>
        <w:pStyle w:val="Default"/>
        <w:rPr>
          <w:bCs/>
          <w:sz w:val="20"/>
          <w:szCs w:val="20"/>
        </w:rPr>
      </w:pPr>
      <w:r>
        <w:rPr>
          <w:bCs/>
          <w:sz w:val="20"/>
          <w:szCs w:val="20"/>
        </w:rPr>
        <w:t>OC</w:t>
      </w:r>
      <w:r>
        <w:rPr>
          <w:bCs/>
          <w:sz w:val="20"/>
          <w:szCs w:val="20"/>
        </w:rPr>
        <w:tab/>
      </w:r>
      <w:r>
        <w:rPr>
          <w:bCs/>
          <w:sz w:val="20"/>
          <w:szCs w:val="20"/>
        </w:rPr>
        <w:tab/>
        <w:t>Opleidingscommissie (bij andere opleidingen)</w:t>
      </w:r>
    </w:p>
    <w:p w:rsidR="005B09E1" w:rsidRPr="00584420" w:rsidRDefault="005B09E1" w:rsidP="005B09E1">
      <w:pPr>
        <w:pStyle w:val="Default"/>
        <w:rPr>
          <w:sz w:val="20"/>
          <w:szCs w:val="20"/>
        </w:rPr>
      </w:pPr>
      <w:r w:rsidRPr="00584420">
        <w:rPr>
          <w:bCs/>
          <w:sz w:val="20"/>
          <w:szCs w:val="20"/>
        </w:rPr>
        <w:t xml:space="preserve">OCG </w:t>
      </w:r>
      <w:r>
        <w:rPr>
          <w:bCs/>
          <w:sz w:val="20"/>
          <w:szCs w:val="20"/>
        </w:rPr>
        <w:tab/>
      </w:r>
      <w:r>
        <w:rPr>
          <w:bCs/>
          <w:sz w:val="20"/>
          <w:szCs w:val="20"/>
        </w:rPr>
        <w:tab/>
      </w:r>
      <w:r w:rsidRPr="00584420">
        <w:rPr>
          <w:bCs/>
          <w:sz w:val="20"/>
          <w:szCs w:val="20"/>
        </w:rPr>
        <w:t xml:space="preserve">Opleidingscommissie Geneeskunde </w:t>
      </w:r>
    </w:p>
    <w:p w:rsidR="005B09E1" w:rsidRDefault="005B09E1" w:rsidP="005B09E1">
      <w:pPr>
        <w:pStyle w:val="Default"/>
        <w:rPr>
          <w:sz w:val="20"/>
          <w:szCs w:val="20"/>
        </w:rPr>
      </w:pPr>
      <w:r>
        <w:rPr>
          <w:sz w:val="20"/>
          <w:szCs w:val="20"/>
        </w:rPr>
        <w:t xml:space="preserve">OER </w:t>
      </w:r>
      <w:r>
        <w:rPr>
          <w:sz w:val="20"/>
          <w:szCs w:val="20"/>
        </w:rPr>
        <w:tab/>
      </w:r>
      <w:r>
        <w:rPr>
          <w:sz w:val="20"/>
          <w:szCs w:val="20"/>
        </w:rPr>
        <w:tab/>
        <w:t xml:space="preserve">Onderwijs en Examen Regeling </w:t>
      </w:r>
    </w:p>
    <w:p w:rsidR="005B09E1" w:rsidRDefault="005B09E1" w:rsidP="005B09E1">
      <w:pPr>
        <w:pStyle w:val="Default"/>
        <w:rPr>
          <w:sz w:val="20"/>
          <w:szCs w:val="20"/>
        </w:rPr>
      </w:pPr>
      <w:r>
        <w:rPr>
          <w:sz w:val="20"/>
          <w:szCs w:val="20"/>
        </w:rPr>
        <w:t>O&amp;O-raad</w:t>
      </w:r>
      <w:r>
        <w:rPr>
          <w:sz w:val="20"/>
          <w:szCs w:val="20"/>
        </w:rPr>
        <w:tab/>
        <w:t>Onderwijs- en Onderzoeksraad UMC Utrecht, voorheen faculteitsraad</w:t>
      </w:r>
    </w:p>
    <w:p w:rsidR="005B09E1" w:rsidRDefault="005B09E1" w:rsidP="005B09E1">
      <w:pPr>
        <w:pStyle w:val="Default"/>
        <w:rPr>
          <w:sz w:val="20"/>
          <w:szCs w:val="20"/>
        </w:rPr>
      </w:pPr>
      <w:r>
        <w:rPr>
          <w:sz w:val="20"/>
          <w:szCs w:val="20"/>
        </w:rPr>
        <w:t xml:space="preserve">OR </w:t>
      </w:r>
      <w:r>
        <w:rPr>
          <w:sz w:val="20"/>
          <w:szCs w:val="20"/>
        </w:rPr>
        <w:tab/>
      </w:r>
      <w:r>
        <w:rPr>
          <w:sz w:val="20"/>
          <w:szCs w:val="20"/>
        </w:rPr>
        <w:tab/>
        <w:t xml:space="preserve">Ondernemingsraad / Opleidingsraad </w:t>
      </w:r>
    </w:p>
    <w:p w:rsidR="005B09E1" w:rsidRDefault="005B09E1" w:rsidP="005B09E1">
      <w:pPr>
        <w:pStyle w:val="Default"/>
        <w:rPr>
          <w:sz w:val="20"/>
          <w:szCs w:val="20"/>
        </w:rPr>
      </w:pPr>
      <w:r>
        <w:rPr>
          <w:sz w:val="20"/>
          <w:szCs w:val="20"/>
        </w:rPr>
        <w:t>OWC</w:t>
      </w:r>
      <w:r>
        <w:rPr>
          <w:sz w:val="20"/>
          <w:szCs w:val="20"/>
        </w:rPr>
        <w:tab/>
      </w:r>
      <w:r>
        <w:rPr>
          <w:sz w:val="20"/>
          <w:szCs w:val="20"/>
        </w:rPr>
        <w:tab/>
        <w:t>Onderwijscentrum</w:t>
      </w:r>
    </w:p>
    <w:p w:rsidR="005B09E1" w:rsidRDefault="005B09E1" w:rsidP="005B09E1">
      <w:pPr>
        <w:pStyle w:val="Default"/>
        <w:rPr>
          <w:sz w:val="20"/>
          <w:szCs w:val="20"/>
        </w:rPr>
      </w:pPr>
      <w:r>
        <w:rPr>
          <w:sz w:val="20"/>
          <w:szCs w:val="20"/>
        </w:rPr>
        <w:t>OZ</w:t>
      </w:r>
      <w:r>
        <w:rPr>
          <w:sz w:val="20"/>
          <w:szCs w:val="20"/>
        </w:rPr>
        <w:tab/>
      </w:r>
      <w:r>
        <w:rPr>
          <w:sz w:val="20"/>
          <w:szCs w:val="20"/>
        </w:rPr>
        <w:tab/>
        <w:t>Onderwijszaken</w:t>
      </w:r>
    </w:p>
    <w:p w:rsidR="005B09E1" w:rsidRDefault="005B09E1" w:rsidP="005B09E1">
      <w:pPr>
        <w:pStyle w:val="Default"/>
        <w:rPr>
          <w:sz w:val="20"/>
          <w:szCs w:val="20"/>
        </w:rPr>
      </w:pPr>
      <w:r>
        <w:rPr>
          <w:sz w:val="20"/>
          <w:szCs w:val="20"/>
        </w:rPr>
        <w:t xml:space="preserve">OOS </w:t>
      </w:r>
      <w:r>
        <w:rPr>
          <w:sz w:val="20"/>
          <w:szCs w:val="20"/>
        </w:rPr>
        <w:tab/>
      </w:r>
      <w:r>
        <w:rPr>
          <w:sz w:val="20"/>
          <w:szCs w:val="20"/>
        </w:rPr>
        <w:tab/>
        <w:t xml:space="preserve">Onderwijs Overleg SUMMA (BR van SUMMA) </w:t>
      </w:r>
    </w:p>
    <w:p w:rsidR="005B09E1" w:rsidRDefault="005B09E1" w:rsidP="005B09E1">
      <w:pPr>
        <w:pStyle w:val="Default"/>
        <w:rPr>
          <w:sz w:val="20"/>
          <w:szCs w:val="20"/>
        </w:rPr>
      </w:pPr>
      <w:r>
        <w:rPr>
          <w:sz w:val="20"/>
          <w:szCs w:val="20"/>
        </w:rPr>
        <w:t>P (1 t/m 8)</w:t>
      </w:r>
      <w:r>
        <w:rPr>
          <w:sz w:val="20"/>
          <w:szCs w:val="20"/>
        </w:rPr>
        <w:tab/>
        <w:t>Periode van 6 weken in master jaar 3 (elke 6 weken start een P-blok)</w:t>
      </w:r>
      <w:r>
        <w:rPr>
          <w:sz w:val="20"/>
          <w:szCs w:val="20"/>
        </w:rPr>
        <w:tab/>
      </w:r>
      <w:r>
        <w:rPr>
          <w:sz w:val="20"/>
          <w:szCs w:val="20"/>
        </w:rPr>
        <w:tab/>
      </w:r>
    </w:p>
    <w:p w:rsidR="005B09E1" w:rsidRDefault="005B09E1" w:rsidP="005B09E1">
      <w:pPr>
        <w:pStyle w:val="Default"/>
        <w:rPr>
          <w:sz w:val="20"/>
          <w:szCs w:val="20"/>
        </w:rPr>
      </w:pPr>
      <w:r>
        <w:rPr>
          <w:sz w:val="20"/>
          <w:szCs w:val="20"/>
        </w:rPr>
        <w:t xml:space="preserve">PLO </w:t>
      </w:r>
      <w:r>
        <w:rPr>
          <w:sz w:val="20"/>
          <w:szCs w:val="20"/>
        </w:rPr>
        <w:tab/>
      </w:r>
      <w:r>
        <w:rPr>
          <w:sz w:val="20"/>
          <w:szCs w:val="20"/>
        </w:rPr>
        <w:tab/>
        <w:t xml:space="preserve">Praktisch Lijn Onderwijs </w:t>
      </w:r>
    </w:p>
    <w:p w:rsidR="005B09E1" w:rsidRPr="003B19CF" w:rsidRDefault="00DE0DAE" w:rsidP="00DE0DAE">
      <w:pPr>
        <w:pStyle w:val="Default"/>
        <w:ind w:firstLine="720"/>
        <w:rPr>
          <w:sz w:val="20"/>
          <w:szCs w:val="20"/>
        </w:rPr>
      </w:pPr>
      <w:r w:rsidRPr="003B19CF">
        <w:rPr>
          <w:sz w:val="20"/>
          <w:szCs w:val="20"/>
        </w:rPr>
        <w:t>PLO CA</w:t>
      </w:r>
      <w:r w:rsidR="005B09E1" w:rsidRPr="003B19CF">
        <w:rPr>
          <w:sz w:val="20"/>
          <w:szCs w:val="20"/>
        </w:rPr>
        <w:t>: PLO Communicatie en Attitude</w:t>
      </w:r>
    </w:p>
    <w:p w:rsidR="005B09E1" w:rsidRDefault="005B09E1" w:rsidP="005B09E1">
      <w:pPr>
        <w:pStyle w:val="Default"/>
        <w:ind w:firstLine="720"/>
        <w:rPr>
          <w:sz w:val="20"/>
          <w:szCs w:val="20"/>
        </w:rPr>
      </w:pPr>
      <w:r>
        <w:rPr>
          <w:sz w:val="20"/>
          <w:szCs w:val="20"/>
        </w:rPr>
        <w:t>PLO MT: PLO Medisch Technische vaardigheden</w:t>
      </w:r>
    </w:p>
    <w:p w:rsidR="005B09E1" w:rsidRDefault="005B09E1" w:rsidP="005B09E1">
      <w:pPr>
        <w:pStyle w:val="Default"/>
        <w:rPr>
          <w:sz w:val="20"/>
          <w:szCs w:val="20"/>
        </w:rPr>
      </w:pPr>
      <w:r>
        <w:rPr>
          <w:sz w:val="20"/>
          <w:szCs w:val="20"/>
        </w:rPr>
        <w:t xml:space="preserve">RvB </w:t>
      </w:r>
      <w:r>
        <w:rPr>
          <w:sz w:val="20"/>
          <w:szCs w:val="20"/>
        </w:rPr>
        <w:tab/>
      </w:r>
      <w:r>
        <w:rPr>
          <w:sz w:val="20"/>
          <w:szCs w:val="20"/>
        </w:rPr>
        <w:tab/>
        <w:t>Raad van Bestuur UMC Utrecht</w:t>
      </w:r>
    </w:p>
    <w:p w:rsidR="005B09E1" w:rsidRDefault="005B09E1" w:rsidP="005B09E1">
      <w:pPr>
        <w:pStyle w:val="Default"/>
        <w:rPr>
          <w:sz w:val="20"/>
          <w:szCs w:val="20"/>
        </w:rPr>
      </w:pPr>
      <w:r>
        <w:rPr>
          <w:sz w:val="20"/>
          <w:szCs w:val="20"/>
        </w:rPr>
        <w:t>SA</w:t>
      </w:r>
      <w:r>
        <w:rPr>
          <w:sz w:val="20"/>
          <w:szCs w:val="20"/>
        </w:rPr>
        <w:tab/>
      </w:r>
      <w:r>
        <w:rPr>
          <w:sz w:val="20"/>
          <w:szCs w:val="20"/>
        </w:rPr>
        <w:tab/>
        <w:t>Studentassessor, facultair</w:t>
      </w:r>
    </w:p>
    <w:p w:rsidR="005B09E1" w:rsidRDefault="005B09E1" w:rsidP="005B09E1">
      <w:pPr>
        <w:pStyle w:val="Default"/>
        <w:rPr>
          <w:sz w:val="20"/>
          <w:szCs w:val="20"/>
        </w:rPr>
      </w:pPr>
      <w:r>
        <w:rPr>
          <w:sz w:val="20"/>
          <w:szCs w:val="20"/>
        </w:rPr>
        <w:t xml:space="preserve">SKO </w:t>
      </w:r>
      <w:r>
        <w:rPr>
          <w:sz w:val="20"/>
          <w:szCs w:val="20"/>
        </w:rPr>
        <w:tab/>
      </w:r>
      <w:r>
        <w:rPr>
          <w:sz w:val="20"/>
          <w:szCs w:val="20"/>
        </w:rPr>
        <w:tab/>
        <w:t xml:space="preserve">Senior Kwalificatie Onderwijs (certificaat voor coördinatoren) </w:t>
      </w:r>
    </w:p>
    <w:p w:rsidR="005B09E1" w:rsidRDefault="005B09E1" w:rsidP="005B09E1">
      <w:pPr>
        <w:pStyle w:val="Default"/>
        <w:rPr>
          <w:sz w:val="20"/>
          <w:szCs w:val="20"/>
        </w:rPr>
      </w:pPr>
      <w:r>
        <w:rPr>
          <w:sz w:val="20"/>
          <w:szCs w:val="20"/>
        </w:rPr>
        <w:t xml:space="preserve">SUMMA </w:t>
      </w:r>
      <w:r>
        <w:rPr>
          <w:sz w:val="20"/>
          <w:szCs w:val="20"/>
        </w:rPr>
        <w:tab/>
        <w:t xml:space="preserve">Selective Utrecht Medical Master </w:t>
      </w:r>
    </w:p>
    <w:p w:rsidR="005B09E1" w:rsidRDefault="005B09E1" w:rsidP="005B09E1">
      <w:pPr>
        <w:pStyle w:val="Default"/>
        <w:rPr>
          <w:sz w:val="20"/>
          <w:szCs w:val="20"/>
        </w:rPr>
      </w:pPr>
      <w:r>
        <w:rPr>
          <w:sz w:val="20"/>
          <w:szCs w:val="20"/>
        </w:rPr>
        <w:t>SVT</w:t>
      </w:r>
      <w:r>
        <w:rPr>
          <w:sz w:val="20"/>
          <w:szCs w:val="20"/>
        </w:rPr>
        <w:tab/>
      </w:r>
      <w:r>
        <w:rPr>
          <w:sz w:val="20"/>
          <w:szCs w:val="20"/>
        </w:rPr>
        <w:tab/>
        <w:t>SUMMA Voortgangstoets</w:t>
      </w:r>
    </w:p>
    <w:p w:rsidR="005B09E1" w:rsidRDefault="005B09E1" w:rsidP="005B09E1">
      <w:pPr>
        <w:pStyle w:val="Default"/>
        <w:rPr>
          <w:sz w:val="20"/>
          <w:szCs w:val="20"/>
        </w:rPr>
      </w:pPr>
      <w:r>
        <w:rPr>
          <w:sz w:val="20"/>
          <w:szCs w:val="20"/>
        </w:rPr>
        <w:t>TKD</w:t>
      </w:r>
      <w:r>
        <w:rPr>
          <w:sz w:val="20"/>
          <w:szCs w:val="20"/>
        </w:rPr>
        <w:tab/>
      </w:r>
      <w:r>
        <w:rPr>
          <w:sz w:val="20"/>
          <w:szCs w:val="20"/>
        </w:rPr>
        <w:tab/>
        <w:t>Terugkomdag (onderwijsdag tijdens de stages van de master)</w:t>
      </w:r>
    </w:p>
    <w:p w:rsidR="005B09E1" w:rsidRDefault="005B09E1" w:rsidP="005B09E1">
      <w:pPr>
        <w:rPr>
          <w:sz w:val="20"/>
          <w:szCs w:val="20"/>
          <w:lang w:val="nl-NL"/>
        </w:rPr>
      </w:pPr>
      <w:r w:rsidRPr="00584420">
        <w:rPr>
          <w:sz w:val="20"/>
          <w:szCs w:val="20"/>
          <w:lang w:val="nl-NL"/>
        </w:rPr>
        <w:t xml:space="preserve">TLO </w:t>
      </w:r>
      <w:r>
        <w:rPr>
          <w:sz w:val="20"/>
          <w:szCs w:val="20"/>
          <w:lang w:val="nl-NL"/>
        </w:rPr>
        <w:tab/>
      </w:r>
      <w:r>
        <w:rPr>
          <w:sz w:val="20"/>
          <w:szCs w:val="20"/>
          <w:lang w:val="nl-NL"/>
        </w:rPr>
        <w:tab/>
      </w:r>
      <w:r w:rsidRPr="00584420">
        <w:rPr>
          <w:sz w:val="20"/>
          <w:szCs w:val="20"/>
          <w:lang w:val="nl-NL"/>
        </w:rPr>
        <w:t xml:space="preserve">Theoretisch Lijnonderwijs (tijdens coschappen) </w:t>
      </w:r>
    </w:p>
    <w:p w:rsidR="005B09E1" w:rsidRDefault="005B09E1" w:rsidP="005B09E1">
      <w:pPr>
        <w:rPr>
          <w:sz w:val="20"/>
          <w:szCs w:val="20"/>
          <w:lang w:val="nl-NL"/>
        </w:rPr>
      </w:pPr>
      <w:r>
        <w:rPr>
          <w:sz w:val="20"/>
          <w:szCs w:val="20"/>
          <w:lang w:val="nl-NL"/>
        </w:rPr>
        <w:t>UVT</w:t>
      </w:r>
      <w:r>
        <w:rPr>
          <w:sz w:val="20"/>
          <w:szCs w:val="20"/>
          <w:lang w:val="nl-NL"/>
        </w:rPr>
        <w:tab/>
      </w:r>
      <w:r>
        <w:rPr>
          <w:sz w:val="20"/>
          <w:szCs w:val="20"/>
          <w:lang w:val="nl-NL"/>
        </w:rPr>
        <w:tab/>
        <w:t>Utrechtse Voortgangstoets</w:t>
      </w:r>
    </w:p>
    <w:p w:rsidR="005B09E1" w:rsidRDefault="005B09E1" w:rsidP="005B09E1">
      <w:pPr>
        <w:rPr>
          <w:sz w:val="20"/>
          <w:szCs w:val="20"/>
          <w:lang w:val="nl-NL"/>
        </w:rPr>
      </w:pPr>
      <w:r>
        <w:rPr>
          <w:sz w:val="20"/>
          <w:szCs w:val="20"/>
          <w:lang w:val="nl-NL"/>
        </w:rPr>
        <w:t>WKZ</w:t>
      </w:r>
      <w:r>
        <w:rPr>
          <w:sz w:val="20"/>
          <w:szCs w:val="20"/>
          <w:lang w:val="nl-NL"/>
        </w:rPr>
        <w:tab/>
      </w:r>
      <w:r>
        <w:rPr>
          <w:sz w:val="20"/>
          <w:szCs w:val="20"/>
          <w:lang w:val="nl-NL"/>
        </w:rPr>
        <w:tab/>
        <w:t>Wilhelmina Kinderziekenhuis (onderdeel UMC Utrecht)</w:t>
      </w:r>
    </w:p>
    <w:p w:rsidR="005B09E1" w:rsidRDefault="00A02CF0" w:rsidP="005B09E1">
      <w:pPr>
        <w:rPr>
          <w:b/>
          <w:lang w:val="nl-NL"/>
        </w:rPr>
      </w:pPr>
      <w:r>
        <w:rPr>
          <w:sz w:val="20"/>
          <w:szCs w:val="20"/>
          <w:highlight w:val="yellow"/>
          <w:lang w:val="nl-NL"/>
        </w:rPr>
        <w:br w:type="page"/>
      </w:r>
      <w:r w:rsidR="005B09E1">
        <w:rPr>
          <w:b/>
          <w:lang w:val="nl-NL"/>
        </w:rPr>
        <w:lastRenderedPageBreak/>
        <w:t>Bijlage 2. Overzicht afkortingen onderwijsonderdelen CRU en SUMMA (afkomstig uit OER)</w:t>
      </w:r>
    </w:p>
    <w:p w:rsidR="003B19CF" w:rsidRDefault="003B19CF" w:rsidP="005B09E1">
      <w:pPr>
        <w:rPr>
          <w:b/>
          <w:lang w:val="nl-NL"/>
        </w:rPr>
      </w:pPr>
    </w:p>
    <w:p w:rsidR="003B19CF" w:rsidRDefault="003B19CF">
      <w:pPr>
        <w:rPr>
          <w:b/>
          <w:lang w:val="nl-NL"/>
        </w:rPr>
      </w:pPr>
      <w:r>
        <w:rPr>
          <w:b/>
          <w:lang w:val="nl-NL"/>
        </w:rPr>
        <w:t xml:space="preserve">CRU2006 bachelor </w:t>
      </w:r>
    </w:p>
    <w:p w:rsidR="003B19CF" w:rsidRDefault="003B19CF">
      <w:pPr>
        <w:rPr>
          <w:b/>
          <w:lang w:val="nl-NL"/>
        </w:rPr>
      </w:pPr>
    </w:p>
    <w:tbl>
      <w:tblPr>
        <w:tblW w:w="7980" w:type="dxa"/>
        <w:tblInd w:w="55" w:type="dxa"/>
        <w:tblCellMar>
          <w:left w:w="70" w:type="dxa"/>
          <w:right w:w="70" w:type="dxa"/>
        </w:tblCellMar>
        <w:tblLook w:val="04A0" w:firstRow="1" w:lastRow="0" w:firstColumn="1" w:lastColumn="0" w:noHBand="0" w:noVBand="1"/>
      </w:tblPr>
      <w:tblGrid>
        <w:gridCol w:w="1300"/>
        <w:gridCol w:w="4780"/>
        <w:gridCol w:w="1900"/>
      </w:tblGrid>
      <w:tr w:rsidR="003B19CF" w:rsidRPr="003B19CF" w:rsidTr="003B19CF">
        <w:trPr>
          <w:trHeight w:val="342"/>
        </w:trPr>
        <w:tc>
          <w:tcPr>
            <w:tcW w:w="130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b/>
                <w:bCs/>
                <w:color w:val="000000"/>
                <w:sz w:val="17"/>
                <w:szCs w:val="17"/>
                <w:lang w:val="nl-NL" w:eastAsia="nl-NL"/>
              </w:rPr>
            </w:pPr>
            <w:r w:rsidRPr="003B19CF">
              <w:rPr>
                <w:rFonts w:ascii="Verdana" w:eastAsia="Times New Roman" w:hAnsi="Verdana" w:cs="Times New Roman"/>
                <w:b/>
                <w:bCs/>
                <w:color w:val="000000"/>
                <w:sz w:val="17"/>
                <w:szCs w:val="17"/>
                <w:lang w:val="nl-NL" w:eastAsia="nl-NL"/>
              </w:rPr>
              <w:t>Code</w:t>
            </w:r>
          </w:p>
        </w:tc>
        <w:tc>
          <w:tcPr>
            <w:tcW w:w="4780" w:type="dxa"/>
            <w:tcBorders>
              <w:top w:val="single" w:sz="4" w:space="0" w:color="auto"/>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b/>
                <w:bCs/>
                <w:color w:val="000000"/>
                <w:sz w:val="17"/>
                <w:szCs w:val="17"/>
                <w:lang w:val="nl-NL" w:eastAsia="nl-NL"/>
              </w:rPr>
            </w:pPr>
            <w:r w:rsidRPr="003B19CF">
              <w:rPr>
                <w:rFonts w:ascii="Verdana" w:eastAsia="Times New Roman" w:hAnsi="Verdana" w:cs="Times New Roman"/>
                <w:b/>
                <w:bCs/>
                <w:color w:val="000000"/>
                <w:sz w:val="17"/>
                <w:szCs w:val="17"/>
                <w:lang w:val="nl-NL" w:eastAsia="nl-NL"/>
              </w:rPr>
              <w:t>Cursus</w:t>
            </w:r>
          </w:p>
        </w:tc>
        <w:tc>
          <w:tcPr>
            <w:tcW w:w="1900" w:type="dxa"/>
            <w:tcBorders>
              <w:top w:val="single" w:sz="4" w:space="0" w:color="auto"/>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b/>
                <w:bCs/>
                <w:color w:val="000000"/>
                <w:sz w:val="17"/>
                <w:szCs w:val="17"/>
                <w:lang w:val="nl-NL" w:eastAsia="nl-NL"/>
              </w:rPr>
            </w:pPr>
            <w:r w:rsidRPr="003B19CF">
              <w:rPr>
                <w:rFonts w:ascii="Verdana" w:eastAsia="Times New Roman" w:hAnsi="Verdana" w:cs="Times New Roman"/>
                <w:b/>
                <w:bCs/>
                <w:color w:val="000000"/>
                <w:sz w:val="17"/>
                <w:szCs w:val="17"/>
                <w:lang w:val="nl-NL" w:eastAsia="nl-NL"/>
              </w:rPr>
              <w:t>Afkorting</w:t>
            </w:r>
          </w:p>
        </w:tc>
      </w:tr>
      <w:tr w:rsidR="003B19CF" w:rsidRPr="004C568F" w:rsidTr="003B19CF">
        <w:trPr>
          <w:trHeight w:val="342"/>
        </w:trPr>
        <w:tc>
          <w:tcPr>
            <w:tcW w:w="7980" w:type="dxa"/>
            <w:gridSpan w:val="3"/>
            <w:tcBorders>
              <w:top w:val="single" w:sz="8" w:space="0" w:color="auto"/>
              <w:left w:val="single" w:sz="8" w:space="0" w:color="auto"/>
              <w:bottom w:val="single" w:sz="8" w:space="0" w:color="auto"/>
              <w:right w:val="nil"/>
            </w:tcBorders>
            <w:shd w:val="clear" w:color="auto" w:fill="auto"/>
            <w:vAlign w:val="center"/>
            <w:hideMark/>
          </w:tcPr>
          <w:p w:rsidR="003B19CF" w:rsidRPr="003B19CF" w:rsidRDefault="003B19CF" w:rsidP="003B19CF">
            <w:pPr>
              <w:rPr>
                <w:rFonts w:ascii="Verdana" w:eastAsia="Times New Roman" w:hAnsi="Verdana" w:cs="Times New Roman"/>
                <w:b/>
                <w:bCs/>
                <w:i/>
                <w:iCs/>
                <w:color w:val="000000"/>
                <w:sz w:val="17"/>
                <w:szCs w:val="17"/>
                <w:lang w:val="nl-NL" w:eastAsia="nl-NL"/>
              </w:rPr>
            </w:pPr>
            <w:r w:rsidRPr="003B19CF">
              <w:rPr>
                <w:rFonts w:ascii="Verdana" w:eastAsia="Times New Roman" w:hAnsi="Verdana" w:cs="Times New Roman"/>
                <w:b/>
                <w:bCs/>
                <w:i/>
                <w:iCs/>
                <w:color w:val="000000"/>
                <w:sz w:val="17"/>
                <w:szCs w:val="17"/>
                <w:lang w:val="nl-NL" w:eastAsia="nl-NL"/>
              </w:rPr>
              <w:t>a. cursussen op niveau 1 (inleidend):</w:t>
            </w:r>
          </w:p>
        </w:tc>
      </w:tr>
      <w:tr w:rsidR="003B19CF" w:rsidRPr="003B19CF" w:rsidTr="003B19CF">
        <w:trPr>
          <w:trHeight w:val="342"/>
        </w:trPr>
        <w:tc>
          <w:tcPr>
            <w:tcW w:w="13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b1.1</w:t>
            </w:r>
          </w:p>
        </w:tc>
        <w:tc>
          <w:tcPr>
            <w:tcW w:w="4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 xml:space="preserve">Startblok Bachelor </w:t>
            </w:r>
          </w:p>
        </w:tc>
        <w:tc>
          <w:tcPr>
            <w:tcW w:w="19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SB</w:t>
            </w:r>
          </w:p>
        </w:tc>
      </w:tr>
      <w:tr w:rsidR="003B19CF" w:rsidRPr="003B19CF" w:rsidTr="003B19CF">
        <w:trPr>
          <w:trHeight w:val="342"/>
        </w:trPr>
        <w:tc>
          <w:tcPr>
            <w:tcW w:w="13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b1.2</w:t>
            </w:r>
          </w:p>
        </w:tc>
        <w:tc>
          <w:tcPr>
            <w:tcW w:w="4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 xml:space="preserve">Gezonde en zieke cellen I </w:t>
            </w:r>
          </w:p>
        </w:tc>
        <w:tc>
          <w:tcPr>
            <w:tcW w:w="19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GZC 1</w:t>
            </w:r>
          </w:p>
        </w:tc>
      </w:tr>
      <w:tr w:rsidR="003B19CF" w:rsidRPr="003B19CF" w:rsidTr="003B19CF">
        <w:trPr>
          <w:trHeight w:val="342"/>
        </w:trPr>
        <w:tc>
          <w:tcPr>
            <w:tcW w:w="13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b1.3</w:t>
            </w:r>
          </w:p>
        </w:tc>
        <w:tc>
          <w:tcPr>
            <w:tcW w:w="4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 xml:space="preserve">Stofwisseling I </w:t>
            </w:r>
          </w:p>
        </w:tc>
        <w:tc>
          <w:tcPr>
            <w:tcW w:w="19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Stofw 1</w:t>
            </w:r>
          </w:p>
        </w:tc>
      </w:tr>
      <w:tr w:rsidR="003B19CF" w:rsidRPr="003B19CF" w:rsidTr="003B19CF">
        <w:trPr>
          <w:trHeight w:val="342"/>
        </w:trPr>
        <w:tc>
          <w:tcPr>
            <w:tcW w:w="13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b1.4</w:t>
            </w:r>
          </w:p>
        </w:tc>
        <w:tc>
          <w:tcPr>
            <w:tcW w:w="4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 xml:space="preserve">Zintuigen, hersenen en beweging I </w:t>
            </w:r>
          </w:p>
        </w:tc>
        <w:tc>
          <w:tcPr>
            <w:tcW w:w="19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ZHB 1</w:t>
            </w:r>
          </w:p>
        </w:tc>
      </w:tr>
      <w:tr w:rsidR="003B19CF" w:rsidRPr="003B19CF" w:rsidTr="003B19CF">
        <w:trPr>
          <w:trHeight w:val="342"/>
        </w:trPr>
        <w:tc>
          <w:tcPr>
            <w:tcW w:w="13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b1.5</w:t>
            </w:r>
          </w:p>
        </w:tc>
        <w:tc>
          <w:tcPr>
            <w:tcW w:w="4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 xml:space="preserve">Circulatie I </w:t>
            </w:r>
          </w:p>
        </w:tc>
        <w:tc>
          <w:tcPr>
            <w:tcW w:w="19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Circ 1</w:t>
            </w:r>
          </w:p>
        </w:tc>
      </w:tr>
      <w:tr w:rsidR="003B19CF" w:rsidRPr="003B19CF" w:rsidTr="003B19CF">
        <w:trPr>
          <w:trHeight w:val="342"/>
        </w:trPr>
        <w:tc>
          <w:tcPr>
            <w:tcW w:w="13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b1.6</w:t>
            </w:r>
          </w:p>
        </w:tc>
        <w:tc>
          <w:tcPr>
            <w:tcW w:w="4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 xml:space="preserve">Infectie en afweer I </w:t>
            </w:r>
          </w:p>
        </w:tc>
        <w:tc>
          <w:tcPr>
            <w:tcW w:w="19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I&amp;A 1</w:t>
            </w:r>
          </w:p>
        </w:tc>
      </w:tr>
      <w:tr w:rsidR="003B19CF" w:rsidRPr="003B19CF" w:rsidTr="003B19CF">
        <w:trPr>
          <w:trHeight w:val="342"/>
        </w:trPr>
        <w:tc>
          <w:tcPr>
            <w:tcW w:w="13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b1.7</w:t>
            </w:r>
          </w:p>
        </w:tc>
        <w:tc>
          <w:tcPr>
            <w:tcW w:w="4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 xml:space="preserve">Regulatie en integratie </w:t>
            </w:r>
          </w:p>
        </w:tc>
        <w:tc>
          <w:tcPr>
            <w:tcW w:w="19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R&amp;I</w:t>
            </w:r>
          </w:p>
        </w:tc>
      </w:tr>
      <w:tr w:rsidR="003B19CF" w:rsidRPr="003B19CF" w:rsidTr="003B19CF">
        <w:trPr>
          <w:trHeight w:val="342"/>
        </w:trPr>
        <w:tc>
          <w:tcPr>
            <w:tcW w:w="13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b1.8</w:t>
            </w:r>
          </w:p>
        </w:tc>
        <w:tc>
          <w:tcPr>
            <w:tcW w:w="4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 xml:space="preserve">Circulatie II </w:t>
            </w:r>
          </w:p>
        </w:tc>
        <w:tc>
          <w:tcPr>
            <w:tcW w:w="19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Circ 2</w:t>
            </w:r>
          </w:p>
        </w:tc>
      </w:tr>
      <w:tr w:rsidR="003B19CF" w:rsidRPr="003B19CF" w:rsidTr="003B19CF">
        <w:trPr>
          <w:trHeight w:val="342"/>
        </w:trPr>
        <w:tc>
          <w:tcPr>
            <w:tcW w:w="13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b1.9</w:t>
            </w:r>
          </w:p>
        </w:tc>
        <w:tc>
          <w:tcPr>
            <w:tcW w:w="4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 xml:space="preserve">Klinisch lijnonderwijs I </w:t>
            </w:r>
          </w:p>
        </w:tc>
        <w:tc>
          <w:tcPr>
            <w:tcW w:w="19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KLO 1</w:t>
            </w:r>
          </w:p>
        </w:tc>
      </w:tr>
      <w:tr w:rsidR="003B19CF" w:rsidRPr="003B19CF" w:rsidTr="003B19CF">
        <w:trPr>
          <w:trHeight w:val="342"/>
        </w:trPr>
        <w:tc>
          <w:tcPr>
            <w:tcW w:w="13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b1.10</w:t>
            </w:r>
          </w:p>
        </w:tc>
        <w:tc>
          <w:tcPr>
            <w:tcW w:w="4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Studiereflectie I</w:t>
            </w:r>
          </w:p>
        </w:tc>
        <w:tc>
          <w:tcPr>
            <w:tcW w:w="19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SR 1</w:t>
            </w:r>
          </w:p>
        </w:tc>
      </w:tr>
      <w:tr w:rsidR="003B19CF" w:rsidRPr="003B19CF" w:rsidTr="003B19CF">
        <w:trPr>
          <w:trHeight w:val="342"/>
        </w:trPr>
        <w:tc>
          <w:tcPr>
            <w:tcW w:w="13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b1.11</w:t>
            </w:r>
          </w:p>
        </w:tc>
        <w:tc>
          <w:tcPr>
            <w:tcW w:w="4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Praktisch lijnonderwijs Bachelor 1</w:t>
            </w:r>
          </w:p>
        </w:tc>
        <w:tc>
          <w:tcPr>
            <w:tcW w:w="19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PLO Ba1</w:t>
            </w:r>
          </w:p>
        </w:tc>
      </w:tr>
      <w:tr w:rsidR="003B19CF" w:rsidRPr="003B19CF" w:rsidTr="003B19CF">
        <w:trPr>
          <w:trHeight w:val="342"/>
        </w:trPr>
        <w:tc>
          <w:tcPr>
            <w:tcW w:w="13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b1.12</w:t>
            </w:r>
          </w:p>
        </w:tc>
        <w:tc>
          <w:tcPr>
            <w:tcW w:w="4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UMC Introductie Ba jaar 1</w:t>
            </w:r>
          </w:p>
        </w:tc>
        <w:tc>
          <w:tcPr>
            <w:tcW w:w="19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 xml:space="preserve">UMC intro Ba 1 </w:t>
            </w:r>
          </w:p>
        </w:tc>
      </w:tr>
      <w:tr w:rsidR="003B19CF" w:rsidRPr="004C568F" w:rsidTr="003B19CF">
        <w:trPr>
          <w:trHeight w:val="342"/>
        </w:trPr>
        <w:tc>
          <w:tcPr>
            <w:tcW w:w="7980" w:type="dxa"/>
            <w:gridSpan w:val="3"/>
            <w:tcBorders>
              <w:top w:val="single" w:sz="8" w:space="0" w:color="auto"/>
              <w:left w:val="single" w:sz="8" w:space="0" w:color="auto"/>
              <w:bottom w:val="single" w:sz="8" w:space="0" w:color="auto"/>
              <w:right w:val="nil"/>
            </w:tcBorders>
            <w:shd w:val="clear" w:color="auto" w:fill="auto"/>
            <w:vAlign w:val="center"/>
            <w:hideMark/>
          </w:tcPr>
          <w:p w:rsidR="003B19CF" w:rsidRPr="003B19CF" w:rsidRDefault="003B19CF" w:rsidP="003B19CF">
            <w:pPr>
              <w:rPr>
                <w:rFonts w:ascii="Verdana" w:eastAsia="Times New Roman" w:hAnsi="Verdana" w:cs="Times New Roman"/>
                <w:b/>
                <w:bCs/>
                <w:i/>
                <w:iCs/>
                <w:color w:val="000000"/>
                <w:sz w:val="17"/>
                <w:szCs w:val="17"/>
                <w:lang w:val="nl-NL" w:eastAsia="nl-NL"/>
              </w:rPr>
            </w:pPr>
            <w:r w:rsidRPr="003B19CF">
              <w:rPr>
                <w:rFonts w:ascii="Verdana" w:eastAsia="Times New Roman" w:hAnsi="Verdana" w:cs="Times New Roman"/>
                <w:b/>
                <w:bCs/>
                <w:i/>
                <w:iCs/>
                <w:color w:val="000000"/>
                <w:sz w:val="17"/>
                <w:szCs w:val="17"/>
                <w:lang w:val="nl-NL" w:eastAsia="nl-NL"/>
              </w:rPr>
              <w:t>b. cursussen op niveau 2 (verdiepend):</w:t>
            </w:r>
          </w:p>
        </w:tc>
      </w:tr>
      <w:tr w:rsidR="003B19CF" w:rsidRPr="003B19CF" w:rsidTr="003B19CF">
        <w:trPr>
          <w:trHeight w:val="342"/>
        </w:trPr>
        <w:tc>
          <w:tcPr>
            <w:tcW w:w="13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b2.1</w:t>
            </w:r>
          </w:p>
        </w:tc>
        <w:tc>
          <w:tcPr>
            <w:tcW w:w="4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 xml:space="preserve">Zintuigen, hersenen en beweging II </w:t>
            </w:r>
          </w:p>
        </w:tc>
        <w:tc>
          <w:tcPr>
            <w:tcW w:w="19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ZHB 2</w:t>
            </w:r>
          </w:p>
        </w:tc>
      </w:tr>
      <w:tr w:rsidR="003B19CF" w:rsidRPr="003B19CF" w:rsidTr="003B19CF">
        <w:trPr>
          <w:trHeight w:val="342"/>
        </w:trPr>
        <w:tc>
          <w:tcPr>
            <w:tcW w:w="13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b2.2</w:t>
            </w:r>
          </w:p>
        </w:tc>
        <w:tc>
          <w:tcPr>
            <w:tcW w:w="4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 xml:space="preserve">Gezonde en zieke cellen II </w:t>
            </w:r>
          </w:p>
        </w:tc>
        <w:tc>
          <w:tcPr>
            <w:tcW w:w="19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GZC 2</w:t>
            </w:r>
          </w:p>
        </w:tc>
      </w:tr>
      <w:tr w:rsidR="003B19CF" w:rsidRPr="003B19CF" w:rsidTr="003B19CF">
        <w:trPr>
          <w:trHeight w:val="342"/>
        </w:trPr>
        <w:tc>
          <w:tcPr>
            <w:tcW w:w="13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b2.3</w:t>
            </w:r>
          </w:p>
        </w:tc>
        <w:tc>
          <w:tcPr>
            <w:tcW w:w="4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 xml:space="preserve">Circulatie III </w:t>
            </w:r>
          </w:p>
        </w:tc>
        <w:tc>
          <w:tcPr>
            <w:tcW w:w="19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Circ 3</w:t>
            </w:r>
          </w:p>
        </w:tc>
      </w:tr>
      <w:tr w:rsidR="003B19CF" w:rsidRPr="003B19CF" w:rsidTr="003B19CF">
        <w:trPr>
          <w:trHeight w:val="342"/>
        </w:trPr>
        <w:tc>
          <w:tcPr>
            <w:tcW w:w="13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b2.4</w:t>
            </w:r>
          </w:p>
        </w:tc>
        <w:tc>
          <w:tcPr>
            <w:tcW w:w="4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 xml:space="preserve">Stofwisseling II </w:t>
            </w:r>
          </w:p>
        </w:tc>
        <w:tc>
          <w:tcPr>
            <w:tcW w:w="19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Stofw 2</w:t>
            </w:r>
          </w:p>
        </w:tc>
      </w:tr>
      <w:tr w:rsidR="003B19CF" w:rsidRPr="003B19CF" w:rsidTr="003B19CF">
        <w:trPr>
          <w:trHeight w:val="342"/>
        </w:trPr>
        <w:tc>
          <w:tcPr>
            <w:tcW w:w="13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b2.5</w:t>
            </w:r>
          </w:p>
        </w:tc>
        <w:tc>
          <w:tcPr>
            <w:tcW w:w="4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 xml:space="preserve">Zintuigen, hersenen en beweging III </w:t>
            </w:r>
          </w:p>
        </w:tc>
        <w:tc>
          <w:tcPr>
            <w:tcW w:w="19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ZHB 3</w:t>
            </w:r>
          </w:p>
        </w:tc>
      </w:tr>
      <w:tr w:rsidR="003B19CF" w:rsidRPr="003B19CF" w:rsidTr="003B19CF">
        <w:trPr>
          <w:trHeight w:val="342"/>
        </w:trPr>
        <w:tc>
          <w:tcPr>
            <w:tcW w:w="13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b2.6</w:t>
            </w:r>
          </w:p>
        </w:tc>
        <w:tc>
          <w:tcPr>
            <w:tcW w:w="4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 xml:space="preserve">Groei en ontwikkeling </w:t>
            </w:r>
          </w:p>
        </w:tc>
        <w:tc>
          <w:tcPr>
            <w:tcW w:w="19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 xml:space="preserve">G&amp;O </w:t>
            </w:r>
          </w:p>
        </w:tc>
      </w:tr>
      <w:tr w:rsidR="003B19CF" w:rsidRPr="003B19CF" w:rsidTr="003B19CF">
        <w:trPr>
          <w:trHeight w:val="342"/>
        </w:trPr>
        <w:tc>
          <w:tcPr>
            <w:tcW w:w="13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b2.7</w:t>
            </w:r>
          </w:p>
        </w:tc>
        <w:tc>
          <w:tcPr>
            <w:tcW w:w="4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 xml:space="preserve">Klinisch lijnonderwijs II </w:t>
            </w:r>
          </w:p>
        </w:tc>
        <w:tc>
          <w:tcPr>
            <w:tcW w:w="19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KLO 2</w:t>
            </w:r>
          </w:p>
        </w:tc>
      </w:tr>
      <w:tr w:rsidR="003B19CF" w:rsidRPr="003B19CF" w:rsidTr="003B19CF">
        <w:trPr>
          <w:trHeight w:val="342"/>
        </w:trPr>
        <w:tc>
          <w:tcPr>
            <w:tcW w:w="13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b2.8</w:t>
            </w:r>
          </w:p>
        </w:tc>
        <w:tc>
          <w:tcPr>
            <w:tcW w:w="4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Praktisch lijnonderwijs Bachelor 2</w:t>
            </w:r>
          </w:p>
        </w:tc>
        <w:tc>
          <w:tcPr>
            <w:tcW w:w="19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PLO Ba2</w:t>
            </w:r>
          </w:p>
        </w:tc>
      </w:tr>
      <w:tr w:rsidR="003B19CF" w:rsidRPr="003B19CF" w:rsidTr="003B19CF">
        <w:trPr>
          <w:trHeight w:val="342"/>
        </w:trPr>
        <w:tc>
          <w:tcPr>
            <w:tcW w:w="13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b2.9</w:t>
            </w:r>
          </w:p>
        </w:tc>
        <w:tc>
          <w:tcPr>
            <w:tcW w:w="4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UMC Introductie Ba jaar 2</w:t>
            </w:r>
          </w:p>
        </w:tc>
        <w:tc>
          <w:tcPr>
            <w:tcW w:w="19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 xml:space="preserve">UMC intro Ba 2 </w:t>
            </w:r>
          </w:p>
        </w:tc>
      </w:tr>
      <w:tr w:rsidR="003B19CF" w:rsidRPr="004C568F" w:rsidTr="003B19CF">
        <w:trPr>
          <w:trHeight w:val="342"/>
        </w:trPr>
        <w:tc>
          <w:tcPr>
            <w:tcW w:w="7980" w:type="dxa"/>
            <w:gridSpan w:val="3"/>
            <w:tcBorders>
              <w:top w:val="single" w:sz="8" w:space="0" w:color="auto"/>
              <w:left w:val="single" w:sz="8" w:space="0" w:color="auto"/>
              <w:bottom w:val="single" w:sz="8" w:space="0" w:color="auto"/>
              <w:right w:val="nil"/>
            </w:tcBorders>
            <w:shd w:val="clear" w:color="auto" w:fill="auto"/>
            <w:vAlign w:val="center"/>
            <w:hideMark/>
          </w:tcPr>
          <w:p w:rsidR="003B19CF" w:rsidRPr="003B19CF" w:rsidRDefault="003B19CF" w:rsidP="003B19CF">
            <w:pPr>
              <w:rPr>
                <w:rFonts w:ascii="Verdana" w:eastAsia="Times New Roman" w:hAnsi="Verdana" w:cs="Times New Roman"/>
                <w:b/>
                <w:bCs/>
                <w:i/>
                <w:iCs/>
                <w:color w:val="000000"/>
                <w:sz w:val="17"/>
                <w:szCs w:val="17"/>
                <w:lang w:val="nl-NL" w:eastAsia="nl-NL"/>
              </w:rPr>
            </w:pPr>
            <w:r w:rsidRPr="003B19CF">
              <w:rPr>
                <w:rFonts w:ascii="Verdana" w:eastAsia="Times New Roman" w:hAnsi="Verdana" w:cs="Times New Roman"/>
                <w:b/>
                <w:bCs/>
                <w:i/>
                <w:iCs/>
                <w:color w:val="000000"/>
                <w:sz w:val="17"/>
                <w:szCs w:val="17"/>
                <w:lang w:val="nl-NL" w:eastAsia="nl-NL"/>
              </w:rPr>
              <w:t>c. cursussen op niveau 3 (gevorderd):</w:t>
            </w:r>
          </w:p>
        </w:tc>
      </w:tr>
      <w:tr w:rsidR="003B19CF" w:rsidRPr="003B19CF" w:rsidTr="003B19CF">
        <w:trPr>
          <w:trHeight w:val="342"/>
        </w:trPr>
        <w:tc>
          <w:tcPr>
            <w:tcW w:w="13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b3.1</w:t>
            </w:r>
          </w:p>
        </w:tc>
        <w:tc>
          <w:tcPr>
            <w:tcW w:w="4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 xml:space="preserve">Acute geneeskunde </w:t>
            </w:r>
          </w:p>
        </w:tc>
        <w:tc>
          <w:tcPr>
            <w:tcW w:w="19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AG</w:t>
            </w:r>
          </w:p>
        </w:tc>
      </w:tr>
      <w:tr w:rsidR="003B19CF" w:rsidRPr="003B19CF" w:rsidTr="003B19CF">
        <w:trPr>
          <w:trHeight w:val="342"/>
        </w:trPr>
        <w:tc>
          <w:tcPr>
            <w:tcW w:w="13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b3.2</w:t>
            </w:r>
          </w:p>
        </w:tc>
        <w:tc>
          <w:tcPr>
            <w:tcW w:w="4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 xml:space="preserve">Acute chirurgie en peri-operatieve zorg </w:t>
            </w:r>
          </w:p>
        </w:tc>
        <w:tc>
          <w:tcPr>
            <w:tcW w:w="19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AC&amp;PZ</w:t>
            </w:r>
          </w:p>
        </w:tc>
      </w:tr>
      <w:tr w:rsidR="003B19CF" w:rsidRPr="003B19CF" w:rsidTr="003B19CF">
        <w:trPr>
          <w:trHeight w:val="342"/>
        </w:trPr>
        <w:tc>
          <w:tcPr>
            <w:tcW w:w="13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b3.3</w:t>
            </w:r>
          </w:p>
        </w:tc>
        <w:tc>
          <w:tcPr>
            <w:tcW w:w="4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 xml:space="preserve">Infectie en afweer II </w:t>
            </w:r>
          </w:p>
        </w:tc>
        <w:tc>
          <w:tcPr>
            <w:tcW w:w="19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I&amp;A 2</w:t>
            </w:r>
          </w:p>
        </w:tc>
      </w:tr>
      <w:tr w:rsidR="003B19CF" w:rsidRPr="003B19CF" w:rsidTr="003B19CF">
        <w:trPr>
          <w:trHeight w:val="342"/>
        </w:trPr>
        <w:tc>
          <w:tcPr>
            <w:tcW w:w="13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b3.4</w:t>
            </w:r>
          </w:p>
        </w:tc>
        <w:tc>
          <w:tcPr>
            <w:tcW w:w="4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 xml:space="preserve">Gezonde en zieke cellen III </w:t>
            </w:r>
          </w:p>
        </w:tc>
        <w:tc>
          <w:tcPr>
            <w:tcW w:w="19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GZC 3</w:t>
            </w:r>
          </w:p>
        </w:tc>
      </w:tr>
      <w:tr w:rsidR="003B19CF" w:rsidRPr="003B19CF" w:rsidTr="003B19CF">
        <w:trPr>
          <w:trHeight w:val="342"/>
        </w:trPr>
        <w:tc>
          <w:tcPr>
            <w:tcW w:w="13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b3.5</w:t>
            </w:r>
          </w:p>
        </w:tc>
        <w:tc>
          <w:tcPr>
            <w:tcW w:w="4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 xml:space="preserve">Medical humanities I </w:t>
            </w:r>
          </w:p>
        </w:tc>
        <w:tc>
          <w:tcPr>
            <w:tcW w:w="19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MH 1</w:t>
            </w:r>
          </w:p>
        </w:tc>
      </w:tr>
      <w:tr w:rsidR="003B19CF" w:rsidRPr="003B19CF" w:rsidTr="003B19CF">
        <w:trPr>
          <w:trHeight w:val="342"/>
        </w:trPr>
        <w:tc>
          <w:tcPr>
            <w:tcW w:w="13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b3.6</w:t>
            </w:r>
          </w:p>
        </w:tc>
        <w:tc>
          <w:tcPr>
            <w:tcW w:w="4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 xml:space="preserve">Medical humanities II </w:t>
            </w:r>
          </w:p>
        </w:tc>
        <w:tc>
          <w:tcPr>
            <w:tcW w:w="19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MH 2</w:t>
            </w:r>
          </w:p>
        </w:tc>
      </w:tr>
      <w:tr w:rsidR="003B19CF" w:rsidRPr="003B19CF" w:rsidTr="003B19CF">
        <w:trPr>
          <w:trHeight w:val="342"/>
        </w:trPr>
        <w:tc>
          <w:tcPr>
            <w:tcW w:w="13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b3.7</w:t>
            </w:r>
          </w:p>
        </w:tc>
        <w:tc>
          <w:tcPr>
            <w:tcW w:w="4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 xml:space="preserve">Coassistentschap Interne geneeskunde I </w:t>
            </w:r>
          </w:p>
        </w:tc>
        <w:tc>
          <w:tcPr>
            <w:tcW w:w="19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Co IG 1</w:t>
            </w:r>
          </w:p>
        </w:tc>
      </w:tr>
      <w:tr w:rsidR="003B19CF" w:rsidRPr="003B19CF" w:rsidTr="003B19CF">
        <w:trPr>
          <w:trHeight w:val="342"/>
        </w:trPr>
        <w:tc>
          <w:tcPr>
            <w:tcW w:w="13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lastRenderedPageBreak/>
              <w:t>b3.8</w:t>
            </w:r>
          </w:p>
        </w:tc>
        <w:tc>
          <w:tcPr>
            <w:tcW w:w="4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 xml:space="preserve">Coassistentschap Chirurgie I </w:t>
            </w:r>
          </w:p>
        </w:tc>
        <w:tc>
          <w:tcPr>
            <w:tcW w:w="19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Co Chir 1</w:t>
            </w:r>
          </w:p>
        </w:tc>
      </w:tr>
      <w:tr w:rsidR="003B19CF" w:rsidRPr="003B19CF" w:rsidTr="003B19CF">
        <w:trPr>
          <w:trHeight w:val="342"/>
        </w:trPr>
        <w:tc>
          <w:tcPr>
            <w:tcW w:w="13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b3.9</w:t>
            </w:r>
          </w:p>
        </w:tc>
        <w:tc>
          <w:tcPr>
            <w:tcW w:w="4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 xml:space="preserve">Klinisch Wetenschappelijk Onderzoek </w:t>
            </w:r>
          </w:p>
        </w:tc>
        <w:tc>
          <w:tcPr>
            <w:tcW w:w="19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KWO</w:t>
            </w:r>
          </w:p>
        </w:tc>
      </w:tr>
      <w:tr w:rsidR="003B19CF" w:rsidRPr="003B19CF" w:rsidTr="003B19CF">
        <w:trPr>
          <w:trHeight w:val="342"/>
        </w:trPr>
        <w:tc>
          <w:tcPr>
            <w:tcW w:w="13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b3.10</w:t>
            </w:r>
          </w:p>
        </w:tc>
        <w:tc>
          <w:tcPr>
            <w:tcW w:w="4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jc w:val="both"/>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 xml:space="preserve">DEPTh Bachelor  </w:t>
            </w:r>
          </w:p>
        </w:tc>
        <w:tc>
          <w:tcPr>
            <w:tcW w:w="19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DEPTh Ba</w:t>
            </w:r>
          </w:p>
        </w:tc>
      </w:tr>
      <w:tr w:rsidR="003B19CF" w:rsidRPr="003B19CF" w:rsidTr="003B19CF">
        <w:trPr>
          <w:trHeight w:val="342"/>
        </w:trPr>
        <w:tc>
          <w:tcPr>
            <w:tcW w:w="13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b3.11</w:t>
            </w:r>
          </w:p>
        </w:tc>
        <w:tc>
          <w:tcPr>
            <w:tcW w:w="4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jc w:val="both"/>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Praktisch lijnonderwijs Bachelor 3</w:t>
            </w:r>
          </w:p>
        </w:tc>
        <w:tc>
          <w:tcPr>
            <w:tcW w:w="19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PLO Ba3</w:t>
            </w:r>
          </w:p>
        </w:tc>
      </w:tr>
      <w:tr w:rsidR="003B19CF" w:rsidRPr="003B19CF" w:rsidTr="003B19CF">
        <w:trPr>
          <w:trHeight w:val="342"/>
        </w:trPr>
        <w:tc>
          <w:tcPr>
            <w:tcW w:w="13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b3.12</w:t>
            </w:r>
          </w:p>
        </w:tc>
        <w:tc>
          <w:tcPr>
            <w:tcW w:w="4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jc w:val="both"/>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Studiereflectie II</w:t>
            </w:r>
          </w:p>
        </w:tc>
        <w:tc>
          <w:tcPr>
            <w:tcW w:w="19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SR 2</w:t>
            </w:r>
          </w:p>
        </w:tc>
      </w:tr>
      <w:tr w:rsidR="003B19CF" w:rsidRPr="003B19CF" w:rsidTr="003B19CF">
        <w:trPr>
          <w:trHeight w:val="342"/>
        </w:trPr>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b3.13</w:t>
            </w:r>
          </w:p>
        </w:tc>
        <w:tc>
          <w:tcPr>
            <w:tcW w:w="4780" w:type="dxa"/>
            <w:vMerge w:val="restart"/>
            <w:tcBorders>
              <w:top w:val="nil"/>
              <w:left w:val="single" w:sz="8" w:space="0" w:color="auto"/>
              <w:bottom w:val="single" w:sz="8" w:space="0" w:color="000000"/>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Pilot Blok groen</w:t>
            </w:r>
          </w:p>
        </w:tc>
        <w:tc>
          <w:tcPr>
            <w:tcW w:w="1900" w:type="dxa"/>
            <w:vMerge w:val="restart"/>
            <w:tcBorders>
              <w:top w:val="nil"/>
              <w:left w:val="single" w:sz="8" w:space="0" w:color="auto"/>
              <w:bottom w:val="single" w:sz="8" w:space="0" w:color="000000"/>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Pilot Blok groen</w:t>
            </w:r>
          </w:p>
        </w:tc>
      </w:tr>
      <w:tr w:rsidR="003B19CF" w:rsidRPr="003B19CF" w:rsidTr="003B19CF">
        <w:trPr>
          <w:trHeight w:val="207"/>
        </w:trPr>
        <w:tc>
          <w:tcPr>
            <w:tcW w:w="1300" w:type="dxa"/>
            <w:vMerge/>
            <w:tcBorders>
              <w:top w:val="nil"/>
              <w:left w:val="single" w:sz="8" w:space="0" w:color="auto"/>
              <w:bottom w:val="single" w:sz="8" w:space="0" w:color="000000"/>
              <w:right w:val="single" w:sz="8" w:space="0" w:color="auto"/>
            </w:tcBorders>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p>
        </w:tc>
        <w:tc>
          <w:tcPr>
            <w:tcW w:w="4780" w:type="dxa"/>
            <w:vMerge/>
            <w:tcBorders>
              <w:top w:val="nil"/>
              <w:left w:val="single" w:sz="8" w:space="0" w:color="auto"/>
              <w:bottom w:val="single" w:sz="8" w:space="0" w:color="000000"/>
              <w:right w:val="single" w:sz="8" w:space="0" w:color="auto"/>
            </w:tcBorders>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p>
        </w:tc>
        <w:tc>
          <w:tcPr>
            <w:tcW w:w="1900" w:type="dxa"/>
            <w:vMerge/>
            <w:tcBorders>
              <w:top w:val="nil"/>
              <w:left w:val="single" w:sz="8" w:space="0" w:color="auto"/>
              <w:bottom w:val="single" w:sz="8" w:space="0" w:color="000000"/>
              <w:right w:val="single" w:sz="8" w:space="0" w:color="auto"/>
            </w:tcBorders>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p>
        </w:tc>
      </w:tr>
      <w:tr w:rsidR="003B19CF" w:rsidRPr="003B19CF" w:rsidTr="003B19CF">
        <w:trPr>
          <w:trHeight w:val="342"/>
        </w:trPr>
        <w:tc>
          <w:tcPr>
            <w:tcW w:w="13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b3.14</w:t>
            </w:r>
          </w:p>
        </w:tc>
        <w:tc>
          <w:tcPr>
            <w:tcW w:w="4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Pilot Longitudinale INtegratie in de Kliniek groen</w:t>
            </w:r>
          </w:p>
        </w:tc>
        <w:tc>
          <w:tcPr>
            <w:tcW w:w="19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Pilot LINK groen</w:t>
            </w:r>
          </w:p>
        </w:tc>
      </w:tr>
      <w:tr w:rsidR="003B19CF" w:rsidRPr="003B19CF" w:rsidTr="003B19CF">
        <w:trPr>
          <w:trHeight w:val="342"/>
        </w:trPr>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b3.15</w:t>
            </w:r>
          </w:p>
        </w:tc>
        <w:tc>
          <w:tcPr>
            <w:tcW w:w="4780" w:type="dxa"/>
            <w:vMerge w:val="restart"/>
            <w:tcBorders>
              <w:top w:val="nil"/>
              <w:left w:val="single" w:sz="8" w:space="0" w:color="auto"/>
              <w:bottom w:val="single" w:sz="8" w:space="0" w:color="000000"/>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Pilot Patiëntenpanel en mentoraat</w:t>
            </w:r>
          </w:p>
        </w:tc>
        <w:tc>
          <w:tcPr>
            <w:tcW w:w="1900" w:type="dxa"/>
            <w:vMerge w:val="restart"/>
            <w:tcBorders>
              <w:top w:val="nil"/>
              <w:left w:val="single" w:sz="8" w:space="0" w:color="auto"/>
              <w:bottom w:val="single" w:sz="8" w:space="0" w:color="000000"/>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Pilot P&amp;M</w:t>
            </w:r>
          </w:p>
        </w:tc>
      </w:tr>
      <w:tr w:rsidR="003B19CF" w:rsidRPr="003B19CF" w:rsidTr="003B19CF">
        <w:trPr>
          <w:trHeight w:val="342"/>
        </w:trPr>
        <w:tc>
          <w:tcPr>
            <w:tcW w:w="1300" w:type="dxa"/>
            <w:vMerge/>
            <w:tcBorders>
              <w:top w:val="nil"/>
              <w:left w:val="single" w:sz="8" w:space="0" w:color="auto"/>
              <w:bottom w:val="single" w:sz="8" w:space="0" w:color="000000"/>
              <w:right w:val="single" w:sz="8" w:space="0" w:color="auto"/>
            </w:tcBorders>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p>
        </w:tc>
        <w:tc>
          <w:tcPr>
            <w:tcW w:w="4780" w:type="dxa"/>
            <w:vMerge/>
            <w:tcBorders>
              <w:top w:val="nil"/>
              <w:left w:val="single" w:sz="8" w:space="0" w:color="auto"/>
              <w:bottom w:val="single" w:sz="8" w:space="0" w:color="000000"/>
              <w:right w:val="single" w:sz="8" w:space="0" w:color="auto"/>
            </w:tcBorders>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p>
        </w:tc>
        <w:tc>
          <w:tcPr>
            <w:tcW w:w="1900" w:type="dxa"/>
            <w:vMerge/>
            <w:tcBorders>
              <w:top w:val="nil"/>
              <w:left w:val="single" w:sz="8" w:space="0" w:color="auto"/>
              <w:bottom w:val="single" w:sz="8" w:space="0" w:color="000000"/>
              <w:right w:val="single" w:sz="8" w:space="0" w:color="auto"/>
            </w:tcBorders>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p>
        </w:tc>
      </w:tr>
    </w:tbl>
    <w:p w:rsidR="003B19CF" w:rsidRDefault="003B19CF">
      <w:pPr>
        <w:rPr>
          <w:b/>
          <w:lang w:val="nl-NL"/>
        </w:rPr>
      </w:pPr>
    </w:p>
    <w:p w:rsidR="003B19CF" w:rsidRDefault="003B19CF">
      <w:pPr>
        <w:rPr>
          <w:b/>
          <w:lang w:val="nl-NL"/>
        </w:rPr>
      </w:pPr>
    </w:p>
    <w:p w:rsidR="003B19CF" w:rsidRDefault="003B19CF">
      <w:pPr>
        <w:rPr>
          <w:b/>
          <w:lang w:val="nl-NL"/>
        </w:rPr>
      </w:pPr>
      <w:r>
        <w:rPr>
          <w:b/>
          <w:lang w:val="nl-NL"/>
        </w:rPr>
        <w:t>CRU+ bachelor</w:t>
      </w:r>
    </w:p>
    <w:p w:rsidR="003B19CF" w:rsidRDefault="003B19CF">
      <w:pPr>
        <w:rPr>
          <w:b/>
          <w:lang w:val="nl-NL"/>
        </w:rPr>
      </w:pPr>
    </w:p>
    <w:tbl>
      <w:tblPr>
        <w:tblW w:w="7320" w:type="dxa"/>
        <w:tblInd w:w="55" w:type="dxa"/>
        <w:tblCellMar>
          <w:left w:w="70" w:type="dxa"/>
          <w:right w:w="70" w:type="dxa"/>
        </w:tblCellMar>
        <w:tblLook w:val="04A0" w:firstRow="1" w:lastRow="0" w:firstColumn="1" w:lastColumn="0" w:noHBand="0" w:noVBand="1"/>
      </w:tblPr>
      <w:tblGrid>
        <w:gridCol w:w="1160"/>
        <w:gridCol w:w="4080"/>
        <w:gridCol w:w="2080"/>
      </w:tblGrid>
      <w:tr w:rsidR="003B19CF" w:rsidRPr="003B19CF" w:rsidTr="003B19CF">
        <w:trPr>
          <w:trHeight w:val="342"/>
        </w:trPr>
        <w:tc>
          <w:tcPr>
            <w:tcW w:w="11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b/>
                <w:bCs/>
                <w:color w:val="000000"/>
                <w:sz w:val="18"/>
                <w:szCs w:val="18"/>
                <w:lang w:val="nl-NL" w:eastAsia="nl-NL"/>
              </w:rPr>
            </w:pPr>
            <w:r w:rsidRPr="003B19CF">
              <w:rPr>
                <w:rFonts w:ascii="Verdana" w:eastAsia="Times New Roman" w:hAnsi="Verdana" w:cs="Times New Roman"/>
                <w:b/>
                <w:bCs/>
                <w:color w:val="000000"/>
                <w:sz w:val="18"/>
                <w:szCs w:val="18"/>
                <w:lang w:val="nl-NL" w:eastAsia="nl-NL"/>
              </w:rPr>
              <w:t>Code</w:t>
            </w:r>
          </w:p>
        </w:tc>
        <w:tc>
          <w:tcPr>
            <w:tcW w:w="4080" w:type="dxa"/>
            <w:tcBorders>
              <w:top w:val="single" w:sz="8" w:space="0" w:color="auto"/>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b/>
                <w:bCs/>
                <w:color w:val="000000"/>
                <w:sz w:val="18"/>
                <w:szCs w:val="18"/>
                <w:lang w:val="nl-NL" w:eastAsia="nl-NL"/>
              </w:rPr>
            </w:pPr>
            <w:r w:rsidRPr="003B19CF">
              <w:rPr>
                <w:rFonts w:ascii="Verdana" w:eastAsia="Times New Roman" w:hAnsi="Verdana" w:cs="Times New Roman"/>
                <w:b/>
                <w:bCs/>
                <w:color w:val="000000"/>
                <w:sz w:val="18"/>
                <w:szCs w:val="18"/>
                <w:lang w:val="nl-NL" w:eastAsia="nl-NL"/>
              </w:rPr>
              <w:t>Cursus</w:t>
            </w:r>
          </w:p>
        </w:tc>
        <w:tc>
          <w:tcPr>
            <w:tcW w:w="2080" w:type="dxa"/>
            <w:tcBorders>
              <w:top w:val="single" w:sz="8" w:space="0" w:color="auto"/>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b/>
                <w:bCs/>
                <w:color w:val="000000"/>
                <w:sz w:val="18"/>
                <w:szCs w:val="18"/>
                <w:lang w:val="nl-NL" w:eastAsia="nl-NL"/>
              </w:rPr>
            </w:pPr>
            <w:r w:rsidRPr="003B19CF">
              <w:rPr>
                <w:rFonts w:ascii="Verdana" w:eastAsia="Times New Roman" w:hAnsi="Verdana" w:cs="Times New Roman"/>
                <w:b/>
                <w:bCs/>
                <w:color w:val="000000"/>
                <w:sz w:val="18"/>
                <w:szCs w:val="18"/>
                <w:lang w:val="nl-NL" w:eastAsia="nl-NL"/>
              </w:rPr>
              <w:t>Afkorting</w:t>
            </w:r>
          </w:p>
        </w:tc>
      </w:tr>
      <w:tr w:rsidR="003B19CF" w:rsidRPr="004C568F" w:rsidTr="003B19CF">
        <w:trPr>
          <w:trHeight w:val="342"/>
        </w:trPr>
        <w:tc>
          <w:tcPr>
            <w:tcW w:w="7320" w:type="dxa"/>
            <w:gridSpan w:val="3"/>
            <w:tcBorders>
              <w:top w:val="single" w:sz="8" w:space="0" w:color="auto"/>
              <w:left w:val="single" w:sz="8" w:space="0" w:color="auto"/>
              <w:bottom w:val="single" w:sz="8" w:space="0" w:color="auto"/>
              <w:right w:val="nil"/>
            </w:tcBorders>
            <w:shd w:val="clear" w:color="auto" w:fill="auto"/>
            <w:vAlign w:val="center"/>
            <w:hideMark/>
          </w:tcPr>
          <w:p w:rsidR="003B19CF" w:rsidRPr="003B19CF" w:rsidRDefault="003B19CF" w:rsidP="003B19CF">
            <w:pPr>
              <w:rPr>
                <w:rFonts w:ascii="Verdana" w:eastAsia="Times New Roman" w:hAnsi="Verdana" w:cs="Times New Roman"/>
                <w:b/>
                <w:bCs/>
                <w:i/>
                <w:iCs/>
                <w:color w:val="000000"/>
                <w:sz w:val="18"/>
                <w:szCs w:val="18"/>
                <w:lang w:val="nl-NL" w:eastAsia="nl-NL"/>
              </w:rPr>
            </w:pPr>
            <w:r w:rsidRPr="003B19CF">
              <w:rPr>
                <w:rFonts w:ascii="Verdana" w:eastAsia="Times New Roman" w:hAnsi="Verdana" w:cs="Verdana"/>
                <w:b/>
                <w:bCs/>
                <w:i/>
                <w:iCs/>
                <w:color w:val="000000"/>
                <w:sz w:val="18"/>
                <w:szCs w:val="18"/>
                <w:lang w:val="nl-NL" w:eastAsia="nl-NL"/>
              </w:rPr>
              <w:t>a. cursussen op niveau 1 (inleidend):</w:t>
            </w:r>
          </w:p>
        </w:tc>
      </w:tr>
      <w:tr w:rsidR="003B19CF" w:rsidRPr="003B19CF" w:rsidTr="003B19CF">
        <w:trPr>
          <w:trHeight w:val="342"/>
        </w:trPr>
        <w:tc>
          <w:tcPr>
            <w:tcW w:w="11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b1.1</w:t>
            </w:r>
          </w:p>
        </w:tc>
        <w:tc>
          <w:tcPr>
            <w:tcW w:w="40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Vorm en Functie</w:t>
            </w:r>
          </w:p>
        </w:tc>
        <w:tc>
          <w:tcPr>
            <w:tcW w:w="20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V&amp;F</w:t>
            </w:r>
          </w:p>
        </w:tc>
      </w:tr>
      <w:tr w:rsidR="003B19CF" w:rsidRPr="003B19CF" w:rsidTr="003B19CF">
        <w:trPr>
          <w:trHeight w:val="342"/>
        </w:trPr>
        <w:tc>
          <w:tcPr>
            <w:tcW w:w="11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b1.2</w:t>
            </w:r>
          </w:p>
        </w:tc>
        <w:tc>
          <w:tcPr>
            <w:tcW w:w="40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 xml:space="preserve">Gezonde en zieke cellen I </w:t>
            </w:r>
          </w:p>
        </w:tc>
        <w:tc>
          <w:tcPr>
            <w:tcW w:w="20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GZC 1</w:t>
            </w:r>
          </w:p>
        </w:tc>
      </w:tr>
      <w:tr w:rsidR="003B19CF" w:rsidRPr="003B19CF" w:rsidTr="003B19CF">
        <w:trPr>
          <w:trHeight w:val="342"/>
        </w:trPr>
        <w:tc>
          <w:tcPr>
            <w:tcW w:w="11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b1.Z</w:t>
            </w:r>
          </w:p>
        </w:tc>
        <w:tc>
          <w:tcPr>
            <w:tcW w:w="40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Zorgstage</w:t>
            </w:r>
          </w:p>
        </w:tc>
        <w:tc>
          <w:tcPr>
            <w:tcW w:w="20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Zorg</w:t>
            </w:r>
          </w:p>
        </w:tc>
      </w:tr>
      <w:tr w:rsidR="003B19CF" w:rsidRPr="003B19CF" w:rsidTr="003B19CF">
        <w:trPr>
          <w:trHeight w:val="342"/>
        </w:trPr>
        <w:tc>
          <w:tcPr>
            <w:tcW w:w="11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b1.3</w:t>
            </w:r>
          </w:p>
        </w:tc>
        <w:tc>
          <w:tcPr>
            <w:tcW w:w="40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 xml:space="preserve">Stofwisseling I </w:t>
            </w:r>
          </w:p>
        </w:tc>
        <w:tc>
          <w:tcPr>
            <w:tcW w:w="20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Stofw 1</w:t>
            </w:r>
          </w:p>
        </w:tc>
      </w:tr>
      <w:tr w:rsidR="003B19CF" w:rsidRPr="003B19CF" w:rsidTr="003B19CF">
        <w:trPr>
          <w:trHeight w:val="342"/>
        </w:trPr>
        <w:tc>
          <w:tcPr>
            <w:tcW w:w="11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b1.4</w:t>
            </w:r>
          </w:p>
        </w:tc>
        <w:tc>
          <w:tcPr>
            <w:tcW w:w="40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 xml:space="preserve">Zintuigen, hersenen en beweging I </w:t>
            </w:r>
          </w:p>
        </w:tc>
        <w:tc>
          <w:tcPr>
            <w:tcW w:w="20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ZHB 1</w:t>
            </w:r>
          </w:p>
        </w:tc>
      </w:tr>
      <w:tr w:rsidR="003B19CF" w:rsidRPr="003B19CF" w:rsidTr="003B19CF">
        <w:trPr>
          <w:trHeight w:val="342"/>
        </w:trPr>
        <w:tc>
          <w:tcPr>
            <w:tcW w:w="11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b1.5</w:t>
            </w:r>
          </w:p>
        </w:tc>
        <w:tc>
          <w:tcPr>
            <w:tcW w:w="40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 xml:space="preserve">Circulatie I </w:t>
            </w:r>
          </w:p>
        </w:tc>
        <w:tc>
          <w:tcPr>
            <w:tcW w:w="20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Circ 1</w:t>
            </w:r>
          </w:p>
        </w:tc>
      </w:tr>
      <w:tr w:rsidR="003B19CF" w:rsidRPr="003B19CF" w:rsidTr="003B19CF">
        <w:trPr>
          <w:trHeight w:val="342"/>
        </w:trPr>
        <w:tc>
          <w:tcPr>
            <w:tcW w:w="11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b1.6</w:t>
            </w:r>
          </w:p>
        </w:tc>
        <w:tc>
          <w:tcPr>
            <w:tcW w:w="40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 xml:space="preserve">Infectie en immuniteit I </w:t>
            </w:r>
          </w:p>
        </w:tc>
        <w:tc>
          <w:tcPr>
            <w:tcW w:w="20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I&amp;I 1</w:t>
            </w:r>
          </w:p>
        </w:tc>
      </w:tr>
      <w:tr w:rsidR="003B19CF" w:rsidRPr="003B19CF" w:rsidTr="003B19CF">
        <w:trPr>
          <w:trHeight w:val="342"/>
        </w:trPr>
        <w:tc>
          <w:tcPr>
            <w:tcW w:w="11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b1.7</w:t>
            </w:r>
          </w:p>
        </w:tc>
        <w:tc>
          <w:tcPr>
            <w:tcW w:w="40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 xml:space="preserve">Regulatie en integratie </w:t>
            </w:r>
          </w:p>
        </w:tc>
        <w:tc>
          <w:tcPr>
            <w:tcW w:w="20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R&amp;I</w:t>
            </w:r>
          </w:p>
        </w:tc>
      </w:tr>
      <w:tr w:rsidR="003B19CF" w:rsidRPr="003B19CF" w:rsidTr="003B19CF">
        <w:trPr>
          <w:trHeight w:val="342"/>
        </w:trPr>
        <w:tc>
          <w:tcPr>
            <w:tcW w:w="11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b1.8</w:t>
            </w:r>
          </w:p>
        </w:tc>
        <w:tc>
          <w:tcPr>
            <w:tcW w:w="40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 xml:space="preserve">Circulatie II </w:t>
            </w:r>
          </w:p>
        </w:tc>
        <w:tc>
          <w:tcPr>
            <w:tcW w:w="20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Circ 2</w:t>
            </w:r>
          </w:p>
        </w:tc>
      </w:tr>
      <w:tr w:rsidR="003B19CF" w:rsidRPr="003B19CF" w:rsidTr="003B19CF">
        <w:trPr>
          <w:trHeight w:val="342"/>
        </w:trPr>
        <w:tc>
          <w:tcPr>
            <w:tcW w:w="11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b1.9</w:t>
            </w:r>
          </w:p>
        </w:tc>
        <w:tc>
          <w:tcPr>
            <w:tcW w:w="40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 xml:space="preserve">Klinisch lijnonderwijs I </w:t>
            </w:r>
          </w:p>
        </w:tc>
        <w:tc>
          <w:tcPr>
            <w:tcW w:w="20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KLO 1</w:t>
            </w:r>
          </w:p>
        </w:tc>
      </w:tr>
      <w:tr w:rsidR="003B19CF" w:rsidRPr="003B19CF" w:rsidTr="003B19CF">
        <w:trPr>
          <w:trHeight w:val="342"/>
        </w:trPr>
        <w:tc>
          <w:tcPr>
            <w:tcW w:w="11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b1.10</w:t>
            </w:r>
          </w:p>
        </w:tc>
        <w:tc>
          <w:tcPr>
            <w:tcW w:w="40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Studiereflectie I</w:t>
            </w:r>
          </w:p>
        </w:tc>
        <w:tc>
          <w:tcPr>
            <w:tcW w:w="20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SR 1</w:t>
            </w:r>
          </w:p>
        </w:tc>
      </w:tr>
      <w:tr w:rsidR="003B19CF" w:rsidRPr="003B19CF" w:rsidTr="003B19CF">
        <w:trPr>
          <w:trHeight w:val="342"/>
        </w:trPr>
        <w:tc>
          <w:tcPr>
            <w:tcW w:w="11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b1.11</w:t>
            </w:r>
          </w:p>
        </w:tc>
        <w:tc>
          <w:tcPr>
            <w:tcW w:w="40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Praktisch lijnonderwijs Bachelor 1</w:t>
            </w:r>
          </w:p>
        </w:tc>
        <w:tc>
          <w:tcPr>
            <w:tcW w:w="20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PLO Ba1</w:t>
            </w:r>
          </w:p>
        </w:tc>
      </w:tr>
      <w:tr w:rsidR="003B19CF" w:rsidRPr="003B19CF" w:rsidTr="003B19CF">
        <w:trPr>
          <w:trHeight w:val="342"/>
        </w:trPr>
        <w:tc>
          <w:tcPr>
            <w:tcW w:w="11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b1.12</w:t>
            </w:r>
          </w:p>
        </w:tc>
        <w:tc>
          <w:tcPr>
            <w:tcW w:w="40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UMC Introductie Bachelor</w:t>
            </w:r>
          </w:p>
        </w:tc>
        <w:tc>
          <w:tcPr>
            <w:tcW w:w="20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UMC intro Ba</w:t>
            </w:r>
          </w:p>
        </w:tc>
      </w:tr>
      <w:tr w:rsidR="003B19CF" w:rsidRPr="004C568F" w:rsidTr="003B19CF">
        <w:trPr>
          <w:trHeight w:val="342"/>
        </w:trPr>
        <w:tc>
          <w:tcPr>
            <w:tcW w:w="7320" w:type="dxa"/>
            <w:gridSpan w:val="3"/>
            <w:tcBorders>
              <w:top w:val="single" w:sz="8" w:space="0" w:color="auto"/>
              <w:left w:val="single" w:sz="8" w:space="0" w:color="auto"/>
              <w:bottom w:val="single" w:sz="8" w:space="0" w:color="auto"/>
              <w:right w:val="nil"/>
            </w:tcBorders>
            <w:shd w:val="clear" w:color="auto" w:fill="auto"/>
            <w:vAlign w:val="center"/>
            <w:hideMark/>
          </w:tcPr>
          <w:p w:rsidR="003B19CF" w:rsidRPr="003B19CF" w:rsidRDefault="003B19CF" w:rsidP="003B19CF">
            <w:pPr>
              <w:rPr>
                <w:rFonts w:ascii="Verdana" w:eastAsia="Times New Roman" w:hAnsi="Verdana" w:cs="Times New Roman"/>
                <w:b/>
                <w:bCs/>
                <w:i/>
                <w:iCs/>
                <w:color w:val="000000"/>
                <w:sz w:val="18"/>
                <w:szCs w:val="18"/>
                <w:lang w:val="nl-NL" w:eastAsia="nl-NL"/>
              </w:rPr>
            </w:pPr>
            <w:r w:rsidRPr="003B19CF">
              <w:rPr>
                <w:rFonts w:ascii="Verdana" w:eastAsia="Times New Roman" w:hAnsi="Verdana" w:cs="Times New Roman"/>
                <w:b/>
                <w:bCs/>
                <w:i/>
                <w:iCs/>
                <w:color w:val="000000"/>
                <w:sz w:val="18"/>
                <w:szCs w:val="18"/>
                <w:lang w:val="nl-NL" w:eastAsia="nl-NL"/>
              </w:rPr>
              <w:t>b. cursussen op niveau 2 (verdiepend):</w:t>
            </w:r>
          </w:p>
        </w:tc>
      </w:tr>
      <w:tr w:rsidR="003B19CF" w:rsidRPr="003B19CF" w:rsidTr="003B19CF">
        <w:trPr>
          <w:trHeight w:val="342"/>
        </w:trPr>
        <w:tc>
          <w:tcPr>
            <w:tcW w:w="11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Verdana"/>
                <w:color w:val="000000"/>
                <w:sz w:val="18"/>
                <w:szCs w:val="18"/>
                <w:lang w:val="nl-NL" w:eastAsia="nl-NL"/>
              </w:rPr>
              <w:t>b2.1</w:t>
            </w:r>
          </w:p>
        </w:tc>
        <w:tc>
          <w:tcPr>
            <w:tcW w:w="40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 xml:space="preserve">Zintuigen, hersenen en beweging II </w:t>
            </w:r>
          </w:p>
        </w:tc>
        <w:tc>
          <w:tcPr>
            <w:tcW w:w="20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ZHB 2</w:t>
            </w:r>
          </w:p>
        </w:tc>
      </w:tr>
      <w:tr w:rsidR="003B19CF" w:rsidRPr="003B19CF" w:rsidTr="003B19CF">
        <w:trPr>
          <w:trHeight w:val="342"/>
        </w:trPr>
        <w:tc>
          <w:tcPr>
            <w:tcW w:w="11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Verdana"/>
                <w:color w:val="000000"/>
                <w:sz w:val="18"/>
                <w:szCs w:val="18"/>
                <w:lang w:val="nl-NL" w:eastAsia="nl-NL"/>
              </w:rPr>
              <w:t>b2.2</w:t>
            </w:r>
          </w:p>
        </w:tc>
        <w:tc>
          <w:tcPr>
            <w:tcW w:w="40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 xml:space="preserve">Circulatie III </w:t>
            </w:r>
          </w:p>
        </w:tc>
        <w:tc>
          <w:tcPr>
            <w:tcW w:w="20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Circ 3</w:t>
            </w:r>
          </w:p>
        </w:tc>
      </w:tr>
      <w:tr w:rsidR="003B19CF" w:rsidRPr="003B19CF" w:rsidTr="003B19CF">
        <w:trPr>
          <w:trHeight w:val="342"/>
        </w:trPr>
        <w:tc>
          <w:tcPr>
            <w:tcW w:w="11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Verdana"/>
                <w:color w:val="000000"/>
                <w:sz w:val="18"/>
                <w:szCs w:val="18"/>
                <w:lang w:val="nl-NL" w:eastAsia="nl-NL"/>
              </w:rPr>
              <w:t>b2.3</w:t>
            </w:r>
          </w:p>
        </w:tc>
        <w:tc>
          <w:tcPr>
            <w:tcW w:w="40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 xml:space="preserve">Gezonde en zieke cellen II </w:t>
            </w:r>
          </w:p>
        </w:tc>
        <w:tc>
          <w:tcPr>
            <w:tcW w:w="20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GZC 2</w:t>
            </w:r>
          </w:p>
        </w:tc>
      </w:tr>
      <w:tr w:rsidR="003B19CF" w:rsidRPr="003B19CF" w:rsidTr="003B19CF">
        <w:trPr>
          <w:trHeight w:val="342"/>
        </w:trPr>
        <w:tc>
          <w:tcPr>
            <w:tcW w:w="11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Verdana"/>
                <w:color w:val="000000"/>
                <w:sz w:val="18"/>
                <w:szCs w:val="18"/>
                <w:lang w:val="nl-NL" w:eastAsia="nl-NL"/>
              </w:rPr>
              <w:t>b2.4</w:t>
            </w:r>
          </w:p>
        </w:tc>
        <w:tc>
          <w:tcPr>
            <w:tcW w:w="40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 xml:space="preserve">Stofwisseling II </w:t>
            </w:r>
          </w:p>
        </w:tc>
        <w:tc>
          <w:tcPr>
            <w:tcW w:w="20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Stofw 2</w:t>
            </w:r>
          </w:p>
        </w:tc>
      </w:tr>
      <w:tr w:rsidR="003B19CF" w:rsidRPr="003B19CF" w:rsidTr="003B19CF">
        <w:trPr>
          <w:trHeight w:val="342"/>
        </w:trPr>
        <w:tc>
          <w:tcPr>
            <w:tcW w:w="11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Verdana"/>
                <w:color w:val="000000"/>
                <w:sz w:val="18"/>
                <w:szCs w:val="18"/>
                <w:lang w:val="nl-NL" w:eastAsia="nl-NL"/>
              </w:rPr>
              <w:t>b2.5</w:t>
            </w:r>
          </w:p>
        </w:tc>
        <w:tc>
          <w:tcPr>
            <w:tcW w:w="40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 xml:space="preserve">Zintuigen, hersenen en beweging III </w:t>
            </w:r>
          </w:p>
        </w:tc>
        <w:tc>
          <w:tcPr>
            <w:tcW w:w="20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ZHB 3</w:t>
            </w:r>
          </w:p>
        </w:tc>
      </w:tr>
      <w:tr w:rsidR="003B19CF" w:rsidRPr="003B19CF" w:rsidTr="003B19CF">
        <w:trPr>
          <w:trHeight w:val="342"/>
        </w:trPr>
        <w:tc>
          <w:tcPr>
            <w:tcW w:w="11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Verdana"/>
                <w:color w:val="000000"/>
                <w:sz w:val="18"/>
                <w:szCs w:val="18"/>
                <w:lang w:val="nl-NL" w:eastAsia="nl-NL"/>
              </w:rPr>
              <w:t>b2.6</w:t>
            </w:r>
          </w:p>
        </w:tc>
        <w:tc>
          <w:tcPr>
            <w:tcW w:w="40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 xml:space="preserve">Groei en ontwikkeling </w:t>
            </w:r>
          </w:p>
        </w:tc>
        <w:tc>
          <w:tcPr>
            <w:tcW w:w="20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 xml:space="preserve">G&amp;O </w:t>
            </w:r>
          </w:p>
        </w:tc>
      </w:tr>
      <w:tr w:rsidR="003B19CF" w:rsidRPr="003B19CF" w:rsidTr="003B19CF">
        <w:trPr>
          <w:trHeight w:val="342"/>
        </w:trPr>
        <w:tc>
          <w:tcPr>
            <w:tcW w:w="11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b2.7</w:t>
            </w:r>
          </w:p>
        </w:tc>
        <w:tc>
          <w:tcPr>
            <w:tcW w:w="40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 xml:space="preserve">Klinisch lijnonderwijs II </w:t>
            </w:r>
          </w:p>
        </w:tc>
        <w:tc>
          <w:tcPr>
            <w:tcW w:w="20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KLO 2</w:t>
            </w:r>
          </w:p>
        </w:tc>
      </w:tr>
      <w:tr w:rsidR="003B19CF" w:rsidRPr="003B19CF" w:rsidTr="003B19CF">
        <w:trPr>
          <w:trHeight w:val="342"/>
        </w:trPr>
        <w:tc>
          <w:tcPr>
            <w:tcW w:w="11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lastRenderedPageBreak/>
              <w:t>b2.8</w:t>
            </w:r>
          </w:p>
        </w:tc>
        <w:tc>
          <w:tcPr>
            <w:tcW w:w="40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Praktisch lijnonderwijs Bachelor 2</w:t>
            </w:r>
          </w:p>
        </w:tc>
        <w:tc>
          <w:tcPr>
            <w:tcW w:w="20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PLO Ba2</w:t>
            </w:r>
          </w:p>
        </w:tc>
      </w:tr>
      <w:tr w:rsidR="003B19CF" w:rsidRPr="004C568F" w:rsidTr="003B19CF">
        <w:trPr>
          <w:trHeight w:val="342"/>
        </w:trPr>
        <w:tc>
          <w:tcPr>
            <w:tcW w:w="7320" w:type="dxa"/>
            <w:gridSpan w:val="3"/>
            <w:tcBorders>
              <w:top w:val="single" w:sz="8" w:space="0" w:color="auto"/>
              <w:left w:val="single" w:sz="8" w:space="0" w:color="auto"/>
              <w:bottom w:val="single" w:sz="8" w:space="0" w:color="auto"/>
              <w:right w:val="nil"/>
            </w:tcBorders>
            <w:shd w:val="clear" w:color="auto" w:fill="auto"/>
            <w:vAlign w:val="center"/>
            <w:hideMark/>
          </w:tcPr>
          <w:p w:rsidR="003B19CF" w:rsidRPr="003B19CF" w:rsidRDefault="003B19CF" w:rsidP="003B19CF">
            <w:pPr>
              <w:rPr>
                <w:rFonts w:ascii="Verdana" w:eastAsia="Times New Roman" w:hAnsi="Verdana" w:cs="Times New Roman"/>
                <w:b/>
                <w:bCs/>
                <w:i/>
                <w:iCs/>
                <w:color w:val="000000"/>
                <w:sz w:val="18"/>
                <w:szCs w:val="18"/>
                <w:lang w:val="nl-NL" w:eastAsia="nl-NL"/>
              </w:rPr>
            </w:pPr>
            <w:r w:rsidRPr="003B19CF">
              <w:rPr>
                <w:rFonts w:ascii="Verdana" w:eastAsia="Times New Roman" w:hAnsi="Verdana" w:cs="Times New Roman"/>
                <w:b/>
                <w:bCs/>
                <w:i/>
                <w:iCs/>
                <w:color w:val="000000"/>
                <w:sz w:val="18"/>
                <w:szCs w:val="18"/>
                <w:lang w:val="nl-NL" w:eastAsia="nl-NL"/>
              </w:rPr>
              <w:t>c. cursussen op niveau 3 (gevorderd):</w:t>
            </w:r>
          </w:p>
        </w:tc>
      </w:tr>
      <w:tr w:rsidR="003B19CF" w:rsidRPr="003B19CF" w:rsidTr="003B19CF">
        <w:trPr>
          <w:trHeight w:val="342"/>
        </w:trPr>
        <w:tc>
          <w:tcPr>
            <w:tcW w:w="11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b3.1</w:t>
            </w:r>
          </w:p>
        </w:tc>
        <w:tc>
          <w:tcPr>
            <w:tcW w:w="40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Blok groen</w:t>
            </w:r>
          </w:p>
        </w:tc>
        <w:tc>
          <w:tcPr>
            <w:tcW w:w="20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Blok groen</w:t>
            </w:r>
          </w:p>
        </w:tc>
      </w:tr>
      <w:tr w:rsidR="003B19CF" w:rsidRPr="003B19CF" w:rsidTr="003B19CF">
        <w:trPr>
          <w:trHeight w:val="342"/>
        </w:trPr>
        <w:tc>
          <w:tcPr>
            <w:tcW w:w="1160" w:type="dxa"/>
            <w:vMerge w:val="restart"/>
            <w:tcBorders>
              <w:top w:val="nil"/>
              <w:left w:val="single" w:sz="8" w:space="0" w:color="auto"/>
              <w:bottom w:val="single" w:sz="8" w:space="0" w:color="000000"/>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b3.2</w:t>
            </w:r>
          </w:p>
        </w:tc>
        <w:tc>
          <w:tcPr>
            <w:tcW w:w="4080" w:type="dxa"/>
            <w:vMerge w:val="restart"/>
            <w:tcBorders>
              <w:top w:val="nil"/>
              <w:left w:val="single" w:sz="8" w:space="0" w:color="auto"/>
              <w:bottom w:val="single" w:sz="8" w:space="0" w:color="000000"/>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Longitudinale INtegratie in de Kliniek groen</w:t>
            </w:r>
          </w:p>
        </w:tc>
        <w:tc>
          <w:tcPr>
            <w:tcW w:w="2080" w:type="dxa"/>
            <w:vMerge w:val="restart"/>
            <w:tcBorders>
              <w:top w:val="nil"/>
              <w:left w:val="single" w:sz="8" w:space="0" w:color="auto"/>
              <w:bottom w:val="single" w:sz="8" w:space="0" w:color="000000"/>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LINK groen</w:t>
            </w:r>
          </w:p>
        </w:tc>
      </w:tr>
      <w:tr w:rsidR="003B19CF" w:rsidRPr="003B19CF" w:rsidTr="003B19CF">
        <w:trPr>
          <w:trHeight w:val="342"/>
        </w:trPr>
        <w:tc>
          <w:tcPr>
            <w:tcW w:w="1160" w:type="dxa"/>
            <w:vMerge/>
            <w:tcBorders>
              <w:top w:val="nil"/>
              <w:left w:val="single" w:sz="8" w:space="0" w:color="auto"/>
              <w:bottom w:val="single" w:sz="8" w:space="0" w:color="000000"/>
              <w:right w:val="single" w:sz="8" w:space="0" w:color="auto"/>
            </w:tcBorders>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p>
        </w:tc>
        <w:tc>
          <w:tcPr>
            <w:tcW w:w="4080" w:type="dxa"/>
            <w:vMerge/>
            <w:tcBorders>
              <w:top w:val="nil"/>
              <w:left w:val="single" w:sz="8" w:space="0" w:color="auto"/>
              <w:bottom w:val="single" w:sz="8" w:space="0" w:color="000000"/>
              <w:right w:val="single" w:sz="8" w:space="0" w:color="auto"/>
            </w:tcBorders>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p>
        </w:tc>
        <w:tc>
          <w:tcPr>
            <w:tcW w:w="2080" w:type="dxa"/>
            <w:vMerge/>
            <w:tcBorders>
              <w:top w:val="nil"/>
              <w:left w:val="single" w:sz="8" w:space="0" w:color="auto"/>
              <w:bottom w:val="single" w:sz="8" w:space="0" w:color="000000"/>
              <w:right w:val="single" w:sz="8" w:space="0" w:color="auto"/>
            </w:tcBorders>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p>
        </w:tc>
      </w:tr>
      <w:tr w:rsidR="003B19CF" w:rsidRPr="003B19CF" w:rsidTr="003B19CF">
        <w:trPr>
          <w:trHeight w:val="342"/>
        </w:trPr>
        <w:tc>
          <w:tcPr>
            <w:tcW w:w="11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b3.3</w:t>
            </w:r>
          </w:p>
        </w:tc>
        <w:tc>
          <w:tcPr>
            <w:tcW w:w="40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Infectie en Immuniteit II</w:t>
            </w:r>
          </w:p>
        </w:tc>
        <w:tc>
          <w:tcPr>
            <w:tcW w:w="20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I&amp;I 2</w:t>
            </w:r>
          </w:p>
        </w:tc>
      </w:tr>
      <w:tr w:rsidR="003B19CF" w:rsidRPr="003B19CF" w:rsidTr="003B19CF">
        <w:trPr>
          <w:trHeight w:val="342"/>
        </w:trPr>
        <w:tc>
          <w:tcPr>
            <w:tcW w:w="11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b3.4</w:t>
            </w:r>
          </w:p>
        </w:tc>
        <w:tc>
          <w:tcPr>
            <w:tcW w:w="40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Klinisch Wetenschappelijk Onderzoek</w:t>
            </w:r>
          </w:p>
        </w:tc>
        <w:tc>
          <w:tcPr>
            <w:tcW w:w="20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KWO</w:t>
            </w:r>
          </w:p>
        </w:tc>
      </w:tr>
      <w:tr w:rsidR="003B19CF" w:rsidRPr="003B19CF" w:rsidTr="003B19CF">
        <w:trPr>
          <w:trHeight w:val="342"/>
        </w:trPr>
        <w:tc>
          <w:tcPr>
            <w:tcW w:w="11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b3.5</w:t>
            </w:r>
          </w:p>
        </w:tc>
        <w:tc>
          <w:tcPr>
            <w:tcW w:w="40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Gezonde en zieke cellen III</w:t>
            </w:r>
          </w:p>
        </w:tc>
        <w:tc>
          <w:tcPr>
            <w:tcW w:w="20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GZC 3</w:t>
            </w:r>
          </w:p>
        </w:tc>
      </w:tr>
      <w:tr w:rsidR="003B19CF" w:rsidRPr="003B19CF" w:rsidTr="003B19CF">
        <w:trPr>
          <w:trHeight w:val="342"/>
        </w:trPr>
        <w:tc>
          <w:tcPr>
            <w:tcW w:w="11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b3.6</w:t>
            </w:r>
          </w:p>
        </w:tc>
        <w:tc>
          <w:tcPr>
            <w:tcW w:w="40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Medical humanities</w:t>
            </w:r>
          </w:p>
        </w:tc>
        <w:tc>
          <w:tcPr>
            <w:tcW w:w="20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MH</w:t>
            </w:r>
          </w:p>
        </w:tc>
      </w:tr>
      <w:tr w:rsidR="003B19CF" w:rsidRPr="003B19CF" w:rsidTr="003B19CF">
        <w:trPr>
          <w:trHeight w:val="342"/>
        </w:trPr>
        <w:tc>
          <w:tcPr>
            <w:tcW w:w="11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b3.7</w:t>
            </w:r>
          </w:p>
        </w:tc>
        <w:tc>
          <w:tcPr>
            <w:tcW w:w="40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Patiëntenpanel en mentoraat</w:t>
            </w:r>
          </w:p>
        </w:tc>
        <w:tc>
          <w:tcPr>
            <w:tcW w:w="20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P&amp;M</w:t>
            </w:r>
          </w:p>
        </w:tc>
      </w:tr>
      <w:tr w:rsidR="003B19CF" w:rsidRPr="003B19CF" w:rsidTr="003B19CF">
        <w:trPr>
          <w:trHeight w:val="342"/>
        </w:trPr>
        <w:tc>
          <w:tcPr>
            <w:tcW w:w="11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b3.8</w:t>
            </w:r>
          </w:p>
        </w:tc>
        <w:tc>
          <w:tcPr>
            <w:tcW w:w="40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jc w:val="both"/>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Praktisch lijnonderwijs Bachelor 3</w:t>
            </w:r>
          </w:p>
        </w:tc>
        <w:tc>
          <w:tcPr>
            <w:tcW w:w="20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PLO Ba3</w:t>
            </w:r>
          </w:p>
        </w:tc>
      </w:tr>
      <w:tr w:rsidR="003B19CF" w:rsidRPr="003B19CF" w:rsidTr="003B19CF">
        <w:trPr>
          <w:trHeight w:val="342"/>
        </w:trPr>
        <w:tc>
          <w:tcPr>
            <w:tcW w:w="11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b3.9</w:t>
            </w:r>
          </w:p>
        </w:tc>
        <w:tc>
          <w:tcPr>
            <w:tcW w:w="40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jc w:val="both"/>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Studiereflectie II</w:t>
            </w:r>
          </w:p>
        </w:tc>
        <w:tc>
          <w:tcPr>
            <w:tcW w:w="20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SR 2</w:t>
            </w:r>
          </w:p>
        </w:tc>
      </w:tr>
      <w:tr w:rsidR="003B19CF" w:rsidRPr="004C568F" w:rsidTr="003B19CF">
        <w:trPr>
          <w:trHeight w:val="342"/>
        </w:trPr>
        <w:tc>
          <w:tcPr>
            <w:tcW w:w="7320" w:type="dxa"/>
            <w:gridSpan w:val="3"/>
            <w:tcBorders>
              <w:top w:val="single" w:sz="8" w:space="0" w:color="auto"/>
              <w:left w:val="single" w:sz="8" w:space="0" w:color="auto"/>
              <w:bottom w:val="single" w:sz="8" w:space="0" w:color="auto"/>
              <w:right w:val="nil"/>
            </w:tcBorders>
            <w:shd w:val="clear" w:color="auto" w:fill="auto"/>
            <w:vAlign w:val="center"/>
            <w:hideMark/>
          </w:tcPr>
          <w:p w:rsidR="003B19CF" w:rsidRPr="003B19CF" w:rsidRDefault="003B19CF" w:rsidP="003B19CF">
            <w:pPr>
              <w:rPr>
                <w:rFonts w:ascii="Verdana" w:eastAsia="Times New Roman" w:hAnsi="Verdana" w:cs="Times New Roman"/>
                <w:b/>
                <w:bCs/>
                <w:i/>
                <w:iCs/>
                <w:color w:val="000000"/>
                <w:sz w:val="18"/>
                <w:szCs w:val="18"/>
                <w:lang w:val="nl-NL" w:eastAsia="nl-NL"/>
              </w:rPr>
            </w:pPr>
            <w:r w:rsidRPr="003B19CF">
              <w:rPr>
                <w:rFonts w:ascii="Verdana" w:eastAsia="Times New Roman" w:hAnsi="Verdana" w:cs="Times New Roman"/>
                <w:b/>
                <w:bCs/>
                <w:i/>
                <w:iCs/>
                <w:color w:val="000000"/>
                <w:sz w:val="18"/>
                <w:szCs w:val="18"/>
                <w:lang w:val="nl-NL" w:eastAsia="nl-NL"/>
              </w:rPr>
              <w:t>Overige onderdelen binnen het programma</w:t>
            </w:r>
          </w:p>
        </w:tc>
      </w:tr>
      <w:tr w:rsidR="003B19CF" w:rsidRPr="003B19CF" w:rsidTr="003B19CF">
        <w:trPr>
          <w:trHeight w:val="342"/>
        </w:trPr>
        <w:tc>
          <w:tcPr>
            <w:tcW w:w="11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20"/>
                <w:lang w:val="nl-NL" w:eastAsia="nl-NL"/>
              </w:rPr>
              <w:t> </w:t>
            </w:r>
          </w:p>
        </w:tc>
        <w:tc>
          <w:tcPr>
            <w:tcW w:w="40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jc w:val="both"/>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CRUX-toets</w:t>
            </w:r>
          </w:p>
        </w:tc>
        <w:tc>
          <w:tcPr>
            <w:tcW w:w="20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CRUX</w:t>
            </w:r>
          </w:p>
        </w:tc>
      </w:tr>
    </w:tbl>
    <w:p w:rsidR="003B19CF" w:rsidRDefault="003B19CF">
      <w:pPr>
        <w:rPr>
          <w:b/>
          <w:lang w:val="nl-NL"/>
        </w:rPr>
      </w:pPr>
    </w:p>
    <w:p w:rsidR="003B19CF" w:rsidRDefault="003B19CF">
      <w:pPr>
        <w:rPr>
          <w:b/>
          <w:lang w:val="nl-NL"/>
        </w:rPr>
      </w:pPr>
    </w:p>
    <w:p w:rsidR="003B19CF" w:rsidRDefault="003B19CF">
      <w:pPr>
        <w:rPr>
          <w:b/>
          <w:lang w:val="nl-NL"/>
        </w:rPr>
      </w:pPr>
      <w:r>
        <w:rPr>
          <w:b/>
          <w:lang w:val="nl-NL"/>
        </w:rPr>
        <w:t>CRU2006 master</w:t>
      </w:r>
    </w:p>
    <w:p w:rsidR="003B19CF" w:rsidRDefault="003B19CF">
      <w:pPr>
        <w:rPr>
          <w:b/>
          <w:lang w:val="nl-NL"/>
        </w:rPr>
      </w:pPr>
    </w:p>
    <w:tbl>
      <w:tblPr>
        <w:tblW w:w="7280" w:type="dxa"/>
        <w:tblInd w:w="55" w:type="dxa"/>
        <w:tblCellMar>
          <w:left w:w="70" w:type="dxa"/>
          <w:right w:w="70" w:type="dxa"/>
        </w:tblCellMar>
        <w:tblLook w:val="04A0" w:firstRow="1" w:lastRow="0" w:firstColumn="1" w:lastColumn="0" w:noHBand="0" w:noVBand="1"/>
      </w:tblPr>
      <w:tblGrid>
        <w:gridCol w:w="960"/>
        <w:gridCol w:w="4520"/>
        <w:gridCol w:w="1800"/>
      </w:tblGrid>
      <w:tr w:rsidR="003B19CF" w:rsidRPr="003B19CF" w:rsidTr="003B19CF">
        <w:trPr>
          <w:trHeight w:val="342"/>
        </w:trPr>
        <w:tc>
          <w:tcPr>
            <w:tcW w:w="96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b/>
                <w:bCs/>
                <w:color w:val="000000"/>
                <w:sz w:val="17"/>
                <w:szCs w:val="17"/>
                <w:lang w:val="nl-NL" w:eastAsia="nl-NL"/>
              </w:rPr>
            </w:pPr>
            <w:r w:rsidRPr="003B19CF">
              <w:rPr>
                <w:rFonts w:ascii="Verdana" w:eastAsia="Times New Roman" w:hAnsi="Verdana" w:cs="Arial"/>
                <w:b/>
                <w:bCs/>
                <w:color w:val="000000"/>
                <w:sz w:val="17"/>
                <w:szCs w:val="17"/>
                <w:lang w:val="nl-NL" w:eastAsia="nl-NL"/>
              </w:rPr>
              <w:t>Code</w:t>
            </w:r>
          </w:p>
        </w:tc>
        <w:tc>
          <w:tcPr>
            <w:tcW w:w="452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b/>
                <w:bCs/>
                <w:color w:val="000000"/>
                <w:sz w:val="17"/>
                <w:szCs w:val="17"/>
                <w:lang w:val="nl-NL" w:eastAsia="nl-NL"/>
              </w:rPr>
            </w:pPr>
            <w:r w:rsidRPr="003B19CF">
              <w:rPr>
                <w:rFonts w:ascii="Verdana" w:eastAsia="Times New Roman" w:hAnsi="Verdana" w:cs="Arial"/>
                <w:b/>
                <w:bCs/>
                <w:color w:val="000000"/>
                <w:sz w:val="17"/>
                <w:szCs w:val="17"/>
                <w:lang w:val="nl-NL" w:eastAsia="nl-NL"/>
              </w:rPr>
              <w:t>Cursus</w:t>
            </w:r>
          </w:p>
        </w:tc>
        <w:tc>
          <w:tcPr>
            <w:tcW w:w="180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b/>
                <w:bCs/>
                <w:color w:val="000000"/>
                <w:sz w:val="17"/>
                <w:szCs w:val="17"/>
                <w:lang w:val="nl-NL" w:eastAsia="nl-NL"/>
              </w:rPr>
            </w:pPr>
            <w:r w:rsidRPr="003B19CF">
              <w:rPr>
                <w:rFonts w:ascii="Verdana" w:eastAsia="Times New Roman" w:hAnsi="Verdana" w:cs="Arial"/>
                <w:b/>
                <w:bCs/>
                <w:color w:val="000000"/>
                <w:sz w:val="17"/>
                <w:szCs w:val="17"/>
                <w:lang w:val="nl-NL" w:eastAsia="nl-NL"/>
              </w:rPr>
              <w:t>Afkorting</w:t>
            </w:r>
          </w:p>
        </w:tc>
      </w:tr>
      <w:tr w:rsidR="003B19CF" w:rsidRPr="003B19CF" w:rsidTr="003B19CF">
        <w:trPr>
          <w:trHeight w:val="342"/>
        </w:trPr>
        <w:tc>
          <w:tcPr>
            <w:tcW w:w="960" w:type="dxa"/>
            <w:vMerge/>
            <w:tcBorders>
              <w:top w:val="single" w:sz="4" w:space="0" w:color="auto"/>
              <w:left w:val="single" w:sz="8" w:space="0" w:color="auto"/>
              <w:bottom w:val="single" w:sz="8" w:space="0" w:color="000000"/>
              <w:right w:val="single" w:sz="8" w:space="0" w:color="auto"/>
            </w:tcBorders>
            <w:vAlign w:val="center"/>
            <w:hideMark/>
          </w:tcPr>
          <w:p w:rsidR="003B19CF" w:rsidRPr="003B19CF" w:rsidRDefault="003B19CF" w:rsidP="003B19CF">
            <w:pPr>
              <w:rPr>
                <w:rFonts w:ascii="Verdana" w:eastAsia="Times New Roman" w:hAnsi="Verdana" w:cs="Times New Roman"/>
                <w:b/>
                <w:bCs/>
                <w:color w:val="000000"/>
                <w:sz w:val="17"/>
                <w:szCs w:val="17"/>
                <w:lang w:val="nl-NL" w:eastAsia="nl-NL"/>
              </w:rPr>
            </w:pPr>
          </w:p>
        </w:tc>
        <w:tc>
          <w:tcPr>
            <w:tcW w:w="4520" w:type="dxa"/>
            <w:vMerge/>
            <w:tcBorders>
              <w:top w:val="single" w:sz="4" w:space="0" w:color="auto"/>
              <w:left w:val="single" w:sz="8" w:space="0" w:color="auto"/>
              <w:bottom w:val="single" w:sz="8" w:space="0" w:color="000000"/>
              <w:right w:val="single" w:sz="8" w:space="0" w:color="auto"/>
            </w:tcBorders>
            <w:vAlign w:val="center"/>
            <w:hideMark/>
          </w:tcPr>
          <w:p w:rsidR="003B19CF" w:rsidRPr="003B19CF" w:rsidRDefault="003B19CF" w:rsidP="003B19CF">
            <w:pPr>
              <w:rPr>
                <w:rFonts w:ascii="Verdana" w:eastAsia="Times New Roman" w:hAnsi="Verdana" w:cs="Times New Roman"/>
                <w:b/>
                <w:bCs/>
                <w:color w:val="000000"/>
                <w:sz w:val="17"/>
                <w:szCs w:val="17"/>
                <w:lang w:val="nl-NL" w:eastAsia="nl-NL"/>
              </w:rPr>
            </w:pPr>
          </w:p>
        </w:tc>
        <w:tc>
          <w:tcPr>
            <w:tcW w:w="1800" w:type="dxa"/>
            <w:vMerge/>
            <w:tcBorders>
              <w:top w:val="single" w:sz="4" w:space="0" w:color="auto"/>
              <w:left w:val="single" w:sz="8" w:space="0" w:color="auto"/>
              <w:bottom w:val="single" w:sz="8" w:space="0" w:color="000000"/>
              <w:right w:val="single" w:sz="8" w:space="0" w:color="auto"/>
            </w:tcBorders>
            <w:vAlign w:val="center"/>
            <w:hideMark/>
          </w:tcPr>
          <w:p w:rsidR="003B19CF" w:rsidRPr="003B19CF" w:rsidRDefault="003B19CF" w:rsidP="003B19CF">
            <w:pPr>
              <w:rPr>
                <w:rFonts w:ascii="Verdana" w:eastAsia="Times New Roman" w:hAnsi="Verdana" w:cs="Times New Roman"/>
                <w:b/>
                <w:bCs/>
                <w:color w:val="000000"/>
                <w:sz w:val="17"/>
                <w:szCs w:val="17"/>
                <w:lang w:val="nl-NL" w:eastAsia="nl-NL"/>
              </w:rPr>
            </w:pPr>
          </w:p>
        </w:tc>
      </w:tr>
      <w:tr w:rsidR="003B19CF" w:rsidRPr="003B19CF" w:rsidTr="003B19CF">
        <w:trPr>
          <w:trHeight w:val="342"/>
        </w:trPr>
        <w:tc>
          <w:tcPr>
            <w:tcW w:w="7280" w:type="dxa"/>
            <w:gridSpan w:val="3"/>
            <w:tcBorders>
              <w:top w:val="single" w:sz="8" w:space="0" w:color="auto"/>
              <w:left w:val="single" w:sz="8" w:space="0" w:color="auto"/>
              <w:bottom w:val="single" w:sz="8" w:space="0" w:color="auto"/>
              <w:right w:val="nil"/>
            </w:tcBorders>
            <w:shd w:val="clear" w:color="auto" w:fill="auto"/>
            <w:vAlign w:val="center"/>
            <w:hideMark/>
          </w:tcPr>
          <w:p w:rsidR="003B19CF" w:rsidRPr="003B19CF" w:rsidRDefault="003B19CF" w:rsidP="003B19CF">
            <w:pPr>
              <w:rPr>
                <w:rFonts w:ascii="Verdana" w:eastAsia="Times New Roman" w:hAnsi="Verdana" w:cs="Times New Roman"/>
                <w:b/>
                <w:bCs/>
                <w:i/>
                <w:iCs/>
                <w:color w:val="000000"/>
                <w:sz w:val="17"/>
                <w:szCs w:val="17"/>
                <w:lang w:val="nl-NL" w:eastAsia="nl-NL"/>
              </w:rPr>
            </w:pPr>
            <w:r w:rsidRPr="003B19CF">
              <w:rPr>
                <w:rFonts w:ascii="Verdana" w:eastAsia="Times New Roman" w:hAnsi="Verdana" w:cs="Arial"/>
                <w:b/>
                <w:bCs/>
                <w:i/>
                <w:iCs/>
                <w:color w:val="000000"/>
                <w:sz w:val="17"/>
                <w:szCs w:val="17"/>
                <w:lang w:val="nl-NL" w:eastAsia="nl-NL"/>
              </w:rPr>
              <w:t>a. cursussen masterjaar 1</w:t>
            </w:r>
          </w:p>
        </w:tc>
      </w:tr>
      <w:tr w:rsidR="003B19CF" w:rsidRPr="003B19CF" w:rsidTr="003B19CF">
        <w:trPr>
          <w:trHeight w:val="342"/>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m1.1</w:t>
            </w:r>
          </w:p>
        </w:tc>
        <w:tc>
          <w:tcPr>
            <w:tcW w:w="45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Vrouwenziekten en Verloskunde</w:t>
            </w:r>
          </w:p>
        </w:tc>
        <w:tc>
          <w:tcPr>
            <w:tcW w:w="18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V&amp;V</w:t>
            </w:r>
          </w:p>
        </w:tc>
      </w:tr>
      <w:tr w:rsidR="003B19CF" w:rsidRPr="003B19CF" w:rsidTr="003B19CF">
        <w:trPr>
          <w:trHeight w:val="342"/>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m1.2</w:t>
            </w:r>
          </w:p>
        </w:tc>
        <w:tc>
          <w:tcPr>
            <w:tcW w:w="45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Kinderen</w:t>
            </w:r>
          </w:p>
        </w:tc>
        <w:tc>
          <w:tcPr>
            <w:tcW w:w="18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Kind</w:t>
            </w:r>
          </w:p>
        </w:tc>
      </w:tr>
      <w:tr w:rsidR="003B19CF" w:rsidRPr="003B19CF" w:rsidTr="003B19CF">
        <w:trPr>
          <w:trHeight w:val="342"/>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m1.3</w:t>
            </w:r>
          </w:p>
        </w:tc>
        <w:tc>
          <w:tcPr>
            <w:tcW w:w="45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 xml:space="preserve">Zintuigen hersenen en beweging Neurologie </w:t>
            </w:r>
          </w:p>
        </w:tc>
        <w:tc>
          <w:tcPr>
            <w:tcW w:w="18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 xml:space="preserve">ZHB Neuro </w:t>
            </w:r>
          </w:p>
        </w:tc>
      </w:tr>
      <w:tr w:rsidR="003B19CF" w:rsidRPr="003B19CF" w:rsidTr="003B19CF">
        <w:trPr>
          <w:trHeight w:val="342"/>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m1.4</w:t>
            </w:r>
          </w:p>
        </w:tc>
        <w:tc>
          <w:tcPr>
            <w:tcW w:w="45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Keuzeonderwijs Master 1</w:t>
            </w:r>
          </w:p>
        </w:tc>
        <w:tc>
          <w:tcPr>
            <w:tcW w:w="18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Keuze Ma1</w:t>
            </w:r>
          </w:p>
        </w:tc>
      </w:tr>
      <w:tr w:rsidR="003B19CF" w:rsidRPr="003B19CF" w:rsidTr="003B19CF">
        <w:trPr>
          <w:trHeight w:val="342"/>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m1.5</w:t>
            </w:r>
          </w:p>
        </w:tc>
        <w:tc>
          <w:tcPr>
            <w:tcW w:w="45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Theorie Oogheelkunde</w:t>
            </w:r>
          </w:p>
        </w:tc>
        <w:tc>
          <w:tcPr>
            <w:tcW w:w="18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Th Oogh</w:t>
            </w:r>
          </w:p>
        </w:tc>
      </w:tr>
      <w:tr w:rsidR="003B19CF" w:rsidRPr="003B19CF" w:rsidTr="003B19CF">
        <w:trPr>
          <w:trHeight w:val="342"/>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m1.6</w:t>
            </w:r>
          </w:p>
        </w:tc>
        <w:tc>
          <w:tcPr>
            <w:tcW w:w="45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Coassistentschap Oogheelkunde</w:t>
            </w:r>
          </w:p>
        </w:tc>
        <w:tc>
          <w:tcPr>
            <w:tcW w:w="18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Co Oogh</w:t>
            </w:r>
          </w:p>
        </w:tc>
      </w:tr>
      <w:tr w:rsidR="003B19CF" w:rsidRPr="003B19CF" w:rsidTr="003B19CF">
        <w:trPr>
          <w:trHeight w:val="342"/>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m1.7</w:t>
            </w:r>
          </w:p>
        </w:tc>
        <w:tc>
          <w:tcPr>
            <w:tcW w:w="45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Coassistentschap Gynaecologie</w:t>
            </w:r>
          </w:p>
        </w:tc>
        <w:tc>
          <w:tcPr>
            <w:tcW w:w="18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Co Gyn</w:t>
            </w:r>
          </w:p>
        </w:tc>
      </w:tr>
      <w:tr w:rsidR="003B19CF" w:rsidRPr="003B19CF" w:rsidTr="003B19CF">
        <w:trPr>
          <w:trHeight w:val="342"/>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m1.8</w:t>
            </w:r>
          </w:p>
        </w:tc>
        <w:tc>
          <w:tcPr>
            <w:tcW w:w="45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Coassistentschap Kindergeneeskunde</w:t>
            </w:r>
          </w:p>
        </w:tc>
        <w:tc>
          <w:tcPr>
            <w:tcW w:w="18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Co Kind</w:t>
            </w:r>
          </w:p>
        </w:tc>
      </w:tr>
      <w:tr w:rsidR="003B19CF" w:rsidRPr="003B19CF" w:rsidTr="003B19CF">
        <w:trPr>
          <w:trHeight w:val="342"/>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m1.9</w:t>
            </w:r>
          </w:p>
        </w:tc>
        <w:tc>
          <w:tcPr>
            <w:tcW w:w="45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Coassistentschap Neurologie</w:t>
            </w:r>
          </w:p>
        </w:tc>
        <w:tc>
          <w:tcPr>
            <w:tcW w:w="18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Co Neuro</w:t>
            </w:r>
          </w:p>
        </w:tc>
      </w:tr>
      <w:tr w:rsidR="003B19CF" w:rsidRPr="003B19CF" w:rsidTr="003B19CF">
        <w:trPr>
          <w:trHeight w:val="342"/>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m1.10</w:t>
            </w:r>
          </w:p>
        </w:tc>
        <w:tc>
          <w:tcPr>
            <w:tcW w:w="45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Coassistentschap Psychiatrie</w:t>
            </w:r>
          </w:p>
        </w:tc>
        <w:tc>
          <w:tcPr>
            <w:tcW w:w="18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Co Psych</w:t>
            </w:r>
          </w:p>
        </w:tc>
      </w:tr>
      <w:tr w:rsidR="003B19CF" w:rsidRPr="003B19CF" w:rsidTr="003B19CF">
        <w:trPr>
          <w:trHeight w:val="342"/>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m1.11</w:t>
            </w:r>
          </w:p>
        </w:tc>
        <w:tc>
          <w:tcPr>
            <w:tcW w:w="45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DEPTh Master 1</w:t>
            </w:r>
          </w:p>
        </w:tc>
        <w:tc>
          <w:tcPr>
            <w:tcW w:w="18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DEPTh Ma1</w:t>
            </w:r>
          </w:p>
        </w:tc>
      </w:tr>
      <w:tr w:rsidR="003B19CF" w:rsidRPr="003B19CF" w:rsidTr="003B19CF">
        <w:trPr>
          <w:trHeight w:val="342"/>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m1.12</w:t>
            </w:r>
          </w:p>
        </w:tc>
        <w:tc>
          <w:tcPr>
            <w:tcW w:w="45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Praktisch lijnonderwijs Master 1</w:t>
            </w:r>
          </w:p>
        </w:tc>
        <w:tc>
          <w:tcPr>
            <w:tcW w:w="18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PLO Ma1</w:t>
            </w:r>
          </w:p>
        </w:tc>
      </w:tr>
      <w:tr w:rsidR="003B19CF" w:rsidRPr="003B19CF" w:rsidTr="003B19CF">
        <w:trPr>
          <w:trHeight w:val="342"/>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m1.13</w:t>
            </w:r>
          </w:p>
        </w:tc>
        <w:tc>
          <w:tcPr>
            <w:tcW w:w="4520" w:type="dxa"/>
            <w:vMerge w:val="restart"/>
            <w:tcBorders>
              <w:top w:val="nil"/>
              <w:left w:val="single" w:sz="8" w:space="0" w:color="auto"/>
              <w:bottom w:val="single" w:sz="8" w:space="0" w:color="000000"/>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 xml:space="preserve">Zintuigen, hersenen en beweging Psychiatrie </w:t>
            </w: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 xml:space="preserve">ZHB Psych </w:t>
            </w:r>
          </w:p>
        </w:tc>
      </w:tr>
      <w:tr w:rsidR="003B19CF" w:rsidRPr="003B19CF" w:rsidTr="003B19CF">
        <w:trPr>
          <w:trHeight w:val="342"/>
        </w:trPr>
        <w:tc>
          <w:tcPr>
            <w:tcW w:w="960" w:type="dxa"/>
            <w:vMerge/>
            <w:tcBorders>
              <w:top w:val="nil"/>
              <w:left w:val="single" w:sz="8" w:space="0" w:color="auto"/>
              <w:bottom w:val="single" w:sz="8" w:space="0" w:color="000000"/>
              <w:right w:val="single" w:sz="8" w:space="0" w:color="auto"/>
            </w:tcBorders>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p>
        </w:tc>
        <w:tc>
          <w:tcPr>
            <w:tcW w:w="4520" w:type="dxa"/>
            <w:vMerge/>
            <w:tcBorders>
              <w:top w:val="nil"/>
              <w:left w:val="single" w:sz="8" w:space="0" w:color="auto"/>
              <w:bottom w:val="single" w:sz="8" w:space="0" w:color="000000"/>
              <w:right w:val="single" w:sz="8" w:space="0" w:color="auto"/>
            </w:tcBorders>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p>
        </w:tc>
        <w:tc>
          <w:tcPr>
            <w:tcW w:w="1800" w:type="dxa"/>
            <w:vMerge/>
            <w:tcBorders>
              <w:top w:val="nil"/>
              <w:left w:val="single" w:sz="8" w:space="0" w:color="auto"/>
              <w:bottom w:val="single" w:sz="8" w:space="0" w:color="000000"/>
              <w:right w:val="single" w:sz="8" w:space="0" w:color="auto"/>
            </w:tcBorders>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p>
        </w:tc>
      </w:tr>
      <w:tr w:rsidR="003B19CF" w:rsidRPr="003B19CF" w:rsidTr="003B19CF">
        <w:trPr>
          <w:trHeight w:val="342"/>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m1.14</w:t>
            </w:r>
          </w:p>
        </w:tc>
        <w:tc>
          <w:tcPr>
            <w:tcW w:w="45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UMC Introductie master</w:t>
            </w:r>
          </w:p>
        </w:tc>
        <w:tc>
          <w:tcPr>
            <w:tcW w:w="18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UMC Intro Ma</w:t>
            </w:r>
          </w:p>
        </w:tc>
      </w:tr>
      <w:tr w:rsidR="003B19CF" w:rsidRPr="003B19CF" w:rsidTr="003B19CF">
        <w:trPr>
          <w:trHeight w:val="342"/>
        </w:trPr>
        <w:tc>
          <w:tcPr>
            <w:tcW w:w="7280" w:type="dxa"/>
            <w:gridSpan w:val="3"/>
            <w:tcBorders>
              <w:top w:val="single" w:sz="8" w:space="0" w:color="auto"/>
              <w:left w:val="single" w:sz="8" w:space="0" w:color="auto"/>
              <w:bottom w:val="single" w:sz="8" w:space="0" w:color="auto"/>
              <w:right w:val="nil"/>
            </w:tcBorders>
            <w:shd w:val="clear" w:color="auto" w:fill="auto"/>
            <w:vAlign w:val="center"/>
            <w:hideMark/>
          </w:tcPr>
          <w:p w:rsidR="003B19CF" w:rsidRPr="003B19CF" w:rsidRDefault="003B19CF" w:rsidP="003B19CF">
            <w:pPr>
              <w:rPr>
                <w:rFonts w:ascii="Verdana" w:eastAsia="Times New Roman" w:hAnsi="Verdana" w:cs="Times New Roman"/>
                <w:b/>
                <w:bCs/>
                <w:i/>
                <w:iCs/>
                <w:color w:val="000000"/>
                <w:sz w:val="17"/>
                <w:szCs w:val="17"/>
                <w:lang w:val="nl-NL" w:eastAsia="nl-NL"/>
              </w:rPr>
            </w:pPr>
            <w:r w:rsidRPr="003B19CF">
              <w:rPr>
                <w:rFonts w:ascii="Verdana" w:eastAsia="Verdana" w:hAnsi="Verdana" w:cs="Verdana"/>
                <w:b/>
                <w:bCs/>
                <w:i/>
                <w:iCs/>
                <w:color w:val="000000"/>
                <w:sz w:val="17"/>
                <w:szCs w:val="17"/>
                <w:lang w:val="nl-NL" w:eastAsia="nl-NL"/>
              </w:rPr>
              <w:t>1.</w:t>
            </w:r>
            <w:r w:rsidRPr="003B19CF">
              <w:rPr>
                <w:rFonts w:ascii="Times New Roman" w:eastAsia="Verdana" w:hAnsi="Times New Roman" w:cs="Times New Roman"/>
                <w:b/>
                <w:bCs/>
                <w:i/>
                <w:iCs/>
                <w:color w:val="000000"/>
                <w:sz w:val="14"/>
                <w:szCs w:val="14"/>
                <w:lang w:val="nl-NL" w:eastAsia="nl-NL"/>
              </w:rPr>
              <w:t xml:space="preserve">    </w:t>
            </w:r>
            <w:r w:rsidRPr="003B19CF">
              <w:rPr>
                <w:rFonts w:ascii="Verdana" w:eastAsia="Verdana" w:hAnsi="Verdana" w:cs="Verdana"/>
                <w:b/>
                <w:bCs/>
                <w:i/>
                <w:iCs/>
                <w:color w:val="000000"/>
                <w:sz w:val="17"/>
                <w:szCs w:val="17"/>
                <w:lang w:val="nl-NL" w:eastAsia="nl-NL"/>
              </w:rPr>
              <w:t>b. cursussen masterjaar 2</w:t>
            </w:r>
          </w:p>
        </w:tc>
      </w:tr>
      <w:tr w:rsidR="003B19CF" w:rsidRPr="003B19CF" w:rsidTr="003B19CF">
        <w:trPr>
          <w:trHeight w:val="342"/>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lastRenderedPageBreak/>
              <w:t>m2.1</w:t>
            </w:r>
          </w:p>
        </w:tc>
        <w:tc>
          <w:tcPr>
            <w:tcW w:w="45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Geneeskunde en maatschappij</w:t>
            </w:r>
          </w:p>
        </w:tc>
        <w:tc>
          <w:tcPr>
            <w:tcW w:w="18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GM</w:t>
            </w:r>
          </w:p>
        </w:tc>
      </w:tr>
      <w:tr w:rsidR="003B19CF" w:rsidRPr="003B19CF" w:rsidTr="003B19CF">
        <w:trPr>
          <w:trHeight w:val="342"/>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m2.2</w:t>
            </w:r>
          </w:p>
        </w:tc>
        <w:tc>
          <w:tcPr>
            <w:tcW w:w="45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Theorie Keel-, neus- en oorheelkunde</w:t>
            </w:r>
          </w:p>
        </w:tc>
        <w:tc>
          <w:tcPr>
            <w:tcW w:w="18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Th KNO</w:t>
            </w:r>
          </w:p>
        </w:tc>
      </w:tr>
      <w:tr w:rsidR="003B19CF" w:rsidRPr="003B19CF" w:rsidTr="003B19CF">
        <w:trPr>
          <w:trHeight w:val="342"/>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m2.3</w:t>
            </w:r>
          </w:p>
        </w:tc>
        <w:tc>
          <w:tcPr>
            <w:tcW w:w="45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Theorie Dermatologie</w:t>
            </w:r>
          </w:p>
        </w:tc>
        <w:tc>
          <w:tcPr>
            <w:tcW w:w="18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Th Derm</w:t>
            </w:r>
          </w:p>
        </w:tc>
      </w:tr>
      <w:tr w:rsidR="003B19CF" w:rsidRPr="003B19CF" w:rsidTr="003B19CF">
        <w:trPr>
          <w:trHeight w:val="342"/>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m2.4</w:t>
            </w:r>
          </w:p>
        </w:tc>
        <w:tc>
          <w:tcPr>
            <w:tcW w:w="45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Coassistentschap Huisartsgeneeskunde</w:t>
            </w:r>
          </w:p>
        </w:tc>
        <w:tc>
          <w:tcPr>
            <w:tcW w:w="18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Co HA</w:t>
            </w:r>
          </w:p>
        </w:tc>
      </w:tr>
      <w:tr w:rsidR="003B19CF" w:rsidRPr="003B19CF" w:rsidTr="003B19CF">
        <w:trPr>
          <w:trHeight w:val="342"/>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m2.5</w:t>
            </w:r>
          </w:p>
        </w:tc>
        <w:tc>
          <w:tcPr>
            <w:tcW w:w="45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Coassistentschap Sociale geneeskunde</w:t>
            </w:r>
          </w:p>
        </w:tc>
        <w:tc>
          <w:tcPr>
            <w:tcW w:w="18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Co Soc</w:t>
            </w:r>
          </w:p>
        </w:tc>
      </w:tr>
      <w:tr w:rsidR="003B19CF" w:rsidRPr="003B19CF" w:rsidTr="003B19CF">
        <w:trPr>
          <w:trHeight w:val="342"/>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m2.6</w:t>
            </w:r>
          </w:p>
        </w:tc>
        <w:tc>
          <w:tcPr>
            <w:tcW w:w="45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Coassistentschap Keel- neus- en oorheelkunde</w:t>
            </w:r>
          </w:p>
        </w:tc>
        <w:tc>
          <w:tcPr>
            <w:tcW w:w="18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Co KNO</w:t>
            </w:r>
          </w:p>
        </w:tc>
      </w:tr>
      <w:tr w:rsidR="003B19CF" w:rsidRPr="003B19CF" w:rsidTr="003B19CF">
        <w:trPr>
          <w:trHeight w:val="342"/>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m2.7</w:t>
            </w:r>
          </w:p>
        </w:tc>
        <w:tc>
          <w:tcPr>
            <w:tcW w:w="45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Coassistentschap Interne geneeskunde II</w:t>
            </w:r>
          </w:p>
        </w:tc>
        <w:tc>
          <w:tcPr>
            <w:tcW w:w="18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Co IG 2</w:t>
            </w:r>
          </w:p>
        </w:tc>
      </w:tr>
      <w:tr w:rsidR="003B19CF" w:rsidRPr="003B19CF" w:rsidTr="003B19CF">
        <w:trPr>
          <w:trHeight w:val="342"/>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m2.8</w:t>
            </w:r>
          </w:p>
        </w:tc>
        <w:tc>
          <w:tcPr>
            <w:tcW w:w="45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Coassistentschap Chirurgie II</w:t>
            </w:r>
          </w:p>
        </w:tc>
        <w:tc>
          <w:tcPr>
            <w:tcW w:w="18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Co Chir 2</w:t>
            </w:r>
          </w:p>
        </w:tc>
      </w:tr>
      <w:tr w:rsidR="003B19CF" w:rsidRPr="003B19CF" w:rsidTr="003B19CF">
        <w:trPr>
          <w:trHeight w:val="342"/>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m2.9</w:t>
            </w:r>
          </w:p>
        </w:tc>
        <w:tc>
          <w:tcPr>
            <w:tcW w:w="45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Coassistentschap Dermatologie</w:t>
            </w:r>
          </w:p>
        </w:tc>
        <w:tc>
          <w:tcPr>
            <w:tcW w:w="18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Co Derm</w:t>
            </w:r>
          </w:p>
        </w:tc>
      </w:tr>
      <w:tr w:rsidR="003B19CF" w:rsidRPr="003B19CF" w:rsidTr="003B19CF">
        <w:trPr>
          <w:trHeight w:val="342"/>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m2.10</w:t>
            </w:r>
          </w:p>
        </w:tc>
        <w:tc>
          <w:tcPr>
            <w:tcW w:w="45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Keuzeonderwijs Master 2</w:t>
            </w:r>
          </w:p>
        </w:tc>
        <w:tc>
          <w:tcPr>
            <w:tcW w:w="18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Keuze Ma2</w:t>
            </w:r>
          </w:p>
        </w:tc>
      </w:tr>
      <w:tr w:rsidR="003B19CF" w:rsidRPr="003B19CF" w:rsidTr="003B19CF">
        <w:trPr>
          <w:trHeight w:val="342"/>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m2.11</w:t>
            </w:r>
          </w:p>
        </w:tc>
        <w:tc>
          <w:tcPr>
            <w:tcW w:w="45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DEPTh Master 2</w:t>
            </w:r>
          </w:p>
        </w:tc>
        <w:tc>
          <w:tcPr>
            <w:tcW w:w="18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val="nl-NL" w:eastAsia="nl-NL"/>
              </w:rPr>
              <w:t>DEPTh Ma2</w:t>
            </w:r>
          </w:p>
        </w:tc>
      </w:tr>
      <w:tr w:rsidR="003B19CF" w:rsidRPr="003B19CF" w:rsidTr="003B19CF">
        <w:trPr>
          <w:trHeight w:val="342"/>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m2.12</w:t>
            </w:r>
          </w:p>
        </w:tc>
        <w:tc>
          <w:tcPr>
            <w:tcW w:w="45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Praktisch lijnonderwijs Master 2</w:t>
            </w:r>
          </w:p>
        </w:tc>
        <w:tc>
          <w:tcPr>
            <w:tcW w:w="18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PLO Ma2</w:t>
            </w:r>
          </w:p>
        </w:tc>
      </w:tr>
      <w:tr w:rsidR="003B19CF" w:rsidRPr="004C568F" w:rsidTr="003B19CF">
        <w:trPr>
          <w:trHeight w:val="342"/>
        </w:trPr>
        <w:tc>
          <w:tcPr>
            <w:tcW w:w="7280" w:type="dxa"/>
            <w:gridSpan w:val="3"/>
            <w:tcBorders>
              <w:top w:val="single" w:sz="8" w:space="0" w:color="auto"/>
              <w:left w:val="single" w:sz="8" w:space="0" w:color="auto"/>
              <w:bottom w:val="single" w:sz="8" w:space="0" w:color="auto"/>
              <w:right w:val="nil"/>
            </w:tcBorders>
            <w:shd w:val="clear" w:color="auto" w:fill="auto"/>
            <w:vAlign w:val="center"/>
            <w:hideMark/>
          </w:tcPr>
          <w:p w:rsidR="003B19CF" w:rsidRPr="003B19CF" w:rsidRDefault="003B19CF" w:rsidP="003B19CF">
            <w:pPr>
              <w:rPr>
                <w:rFonts w:ascii="Verdana" w:eastAsia="Times New Roman" w:hAnsi="Verdana" w:cs="Times New Roman"/>
                <w:b/>
                <w:bCs/>
                <w:i/>
                <w:iCs/>
                <w:color w:val="000000"/>
                <w:sz w:val="17"/>
                <w:szCs w:val="17"/>
                <w:lang w:val="nl-NL" w:eastAsia="nl-NL"/>
              </w:rPr>
            </w:pPr>
            <w:r w:rsidRPr="003B19CF">
              <w:rPr>
                <w:rFonts w:ascii="Verdana" w:eastAsia="Times New Roman" w:hAnsi="Verdana" w:cs="Arial"/>
                <w:b/>
                <w:bCs/>
                <w:i/>
                <w:iCs/>
                <w:color w:val="000000"/>
                <w:sz w:val="17"/>
                <w:szCs w:val="17"/>
                <w:lang w:val="nl-NL" w:eastAsia="nl-NL"/>
              </w:rPr>
              <w:t>c. cursussen masterjaar 3 (dedicated schakeljaar)</w:t>
            </w:r>
          </w:p>
        </w:tc>
      </w:tr>
      <w:tr w:rsidR="003B19CF" w:rsidRPr="003B19CF" w:rsidTr="003B19CF">
        <w:trPr>
          <w:trHeight w:val="342"/>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m3.1</w:t>
            </w:r>
          </w:p>
        </w:tc>
        <w:tc>
          <w:tcPr>
            <w:tcW w:w="45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Startblok schakeljaar</w:t>
            </w:r>
          </w:p>
        </w:tc>
        <w:tc>
          <w:tcPr>
            <w:tcW w:w="18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SB</w:t>
            </w:r>
          </w:p>
        </w:tc>
      </w:tr>
      <w:tr w:rsidR="003B19CF" w:rsidRPr="003B19CF" w:rsidTr="003B19CF">
        <w:trPr>
          <w:trHeight w:val="342"/>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m3.2</w:t>
            </w:r>
          </w:p>
        </w:tc>
        <w:tc>
          <w:tcPr>
            <w:tcW w:w="45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Terugkomdagen schakeljaar</w:t>
            </w:r>
          </w:p>
        </w:tc>
        <w:tc>
          <w:tcPr>
            <w:tcW w:w="18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TKD</w:t>
            </w:r>
          </w:p>
        </w:tc>
      </w:tr>
      <w:tr w:rsidR="003B19CF" w:rsidRPr="003B19CF" w:rsidTr="003B19CF">
        <w:trPr>
          <w:trHeight w:val="342"/>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m3.3</w:t>
            </w:r>
          </w:p>
        </w:tc>
        <w:tc>
          <w:tcPr>
            <w:tcW w:w="45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Algemene semi-artsstage</w:t>
            </w:r>
          </w:p>
        </w:tc>
        <w:tc>
          <w:tcPr>
            <w:tcW w:w="18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ASAS</w:t>
            </w:r>
          </w:p>
        </w:tc>
      </w:tr>
      <w:tr w:rsidR="003B19CF" w:rsidRPr="003B19CF" w:rsidTr="003B19CF">
        <w:trPr>
          <w:trHeight w:val="342"/>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m3.4</w:t>
            </w:r>
          </w:p>
        </w:tc>
        <w:tc>
          <w:tcPr>
            <w:tcW w:w="45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Wetenschappelijke stage</w:t>
            </w:r>
          </w:p>
        </w:tc>
        <w:tc>
          <w:tcPr>
            <w:tcW w:w="18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Wsch st</w:t>
            </w:r>
          </w:p>
        </w:tc>
      </w:tr>
      <w:tr w:rsidR="003B19CF" w:rsidRPr="003B19CF" w:rsidTr="003B19CF">
        <w:trPr>
          <w:trHeight w:val="342"/>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m3.5</w:t>
            </w:r>
          </w:p>
        </w:tc>
        <w:tc>
          <w:tcPr>
            <w:tcW w:w="45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Keuzestage Master 3</w:t>
            </w:r>
          </w:p>
        </w:tc>
        <w:tc>
          <w:tcPr>
            <w:tcW w:w="18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Keuzestage Ma3</w:t>
            </w:r>
          </w:p>
        </w:tc>
      </w:tr>
      <w:tr w:rsidR="003B19CF" w:rsidRPr="003B19CF" w:rsidTr="003B19CF">
        <w:trPr>
          <w:trHeight w:val="342"/>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m3.6</w:t>
            </w:r>
          </w:p>
        </w:tc>
        <w:tc>
          <w:tcPr>
            <w:tcW w:w="45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Afsluitperiode</w:t>
            </w:r>
          </w:p>
        </w:tc>
        <w:tc>
          <w:tcPr>
            <w:tcW w:w="18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AP</w:t>
            </w:r>
          </w:p>
        </w:tc>
      </w:tr>
      <w:tr w:rsidR="003B19CF" w:rsidRPr="004C568F" w:rsidTr="003B19CF">
        <w:trPr>
          <w:trHeight w:val="342"/>
        </w:trPr>
        <w:tc>
          <w:tcPr>
            <w:tcW w:w="7280" w:type="dxa"/>
            <w:gridSpan w:val="3"/>
            <w:tcBorders>
              <w:top w:val="single" w:sz="8" w:space="0" w:color="auto"/>
              <w:left w:val="single" w:sz="8" w:space="0" w:color="auto"/>
              <w:bottom w:val="single" w:sz="8" w:space="0" w:color="auto"/>
              <w:right w:val="nil"/>
            </w:tcBorders>
            <w:shd w:val="clear" w:color="auto" w:fill="auto"/>
            <w:vAlign w:val="center"/>
            <w:hideMark/>
          </w:tcPr>
          <w:p w:rsidR="003B19CF" w:rsidRPr="003B19CF" w:rsidRDefault="003B19CF" w:rsidP="003B19CF">
            <w:pPr>
              <w:rPr>
                <w:rFonts w:ascii="Verdana" w:eastAsia="Times New Roman" w:hAnsi="Verdana" w:cs="Times New Roman"/>
                <w:b/>
                <w:bCs/>
                <w:i/>
                <w:iCs/>
                <w:color w:val="000000"/>
                <w:sz w:val="17"/>
                <w:szCs w:val="17"/>
                <w:lang w:val="nl-NL" w:eastAsia="nl-NL"/>
              </w:rPr>
            </w:pPr>
            <w:r w:rsidRPr="003B19CF">
              <w:rPr>
                <w:rFonts w:ascii="Verdana" w:eastAsia="Times New Roman" w:hAnsi="Verdana" w:cs="Arial"/>
                <w:b/>
                <w:bCs/>
                <w:i/>
                <w:iCs/>
                <w:color w:val="000000"/>
                <w:sz w:val="17"/>
                <w:szCs w:val="17"/>
                <w:lang w:val="nl-NL" w:eastAsia="nl-NL"/>
              </w:rPr>
              <w:t>Overige onderdelen binnen het programma</w:t>
            </w:r>
          </w:p>
        </w:tc>
      </w:tr>
      <w:tr w:rsidR="003B19CF" w:rsidRPr="003B19CF" w:rsidTr="003B19CF">
        <w:trPr>
          <w:trHeight w:val="342"/>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 </w:t>
            </w:r>
          </w:p>
        </w:tc>
        <w:tc>
          <w:tcPr>
            <w:tcW w:w="45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 xml:space="preserve">Utrechtse voortgangstoets master 1 </w:t>
            </w:r>
          </w:p>
        </w:tc>
        <w:tc>
          <w:tcPr>
            <w:tcW w:w="18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UVT-Ma1</w:t>
            </w:r>
          </w:p>
        </w:tc>
      </w:tr>
      <w:tr w:rsidR="003B19CF" w:rsidRPr="003B19CF" w:rsidTr="003B19CF">
        <w:trPr>
          <w:trHeight w:val="342"/>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 </w:t>
            </w:r>
          </w:p>
        </w:tc>
        <w:tc>
          <w:tcPr>
            <w:tcW w:w="45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 xml:space="preserve">Utrechtse voortgangstoets master 2 </w:t>
            </w:r>
          </w:p>
        </w:tc>
        <w:tc>
          <w:tcPr>
            <w:tcW w:w="18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UVT-Ma2</w:t>
            </w:r>
          </w:p>
        </w:tc>
      </w:tr>
    </w:tbl>
    <w:p w:rsidR="003B19CF" w:rsidRDefault="003B19CF">
      <w:pPr>
        <w:rPr>
          <w:b/>
          <w:lang w:val="nl-NL"/>
        </w:rPr>
      </w:pPr>
    </w:p>
    <w:p w:rsidR="003B19CF" w:rsidRDefault="003B19CF">
      <w:pPr>
        <w:rPr>
          <w:b/>
          <w:lang w:val="nl-NL"/>
        </w:rPr>
      </w:pPr>
    </w:p>
    <w:p w:rsidR="003B19CF" w:rsidRDefault="003B19CF">
      <w:pPr>
        <w:rPr>
          <w:b/>
          <w:lang w:val="nl-NL"/>
        </w:rPr>
      </w:pPr>
      <w:r>
        <w:rPr>
          <w:b/>
          <w:lang w:val="nl-NL"/>
        </w:rPr>
        <w:t>CRU+ master</w:t>
      </w:r>
    </w:p>
    <w:p w:rsidR="003B19CF" w:rsidRDefault="003B19CF">
      <w:pPr>
        <w:rPr>
          <w:b/>
          <w:lang w:val="nl-NL"/>
        </w:rPr>
      </w:pPr>
    </w:p>
    <w:tbl>
      <w:tblPr>
        <w:tblW w:w="7700" w:type="dxa"/>
        <w:tblInd w:w="55" w:type="dxa"/>
        <w:tblCellMar>
          <w:left w:w="70" w:type="dxa"/>
          <w:right w:w="70" w:type="dxa"/>
        </w:tblCellMar>
        <w:tblLook w:val="04A0" w:firstRow="1" w:lastRow="0" w:firstColumn="1" w:lastColumn="0" w:noHBand="0" w:noVBand="1"/>
      </w:tblPr>
      <w:tblGrid>
        <w:gridCol w:w="960"/>
        <w:gridCol w:w="4240"/>
        <w:gridCol w:w="2500"/>
      </w:tblGrid>
      <w:tr w:rsidR="003B19CF" w:rsidRPr="003B19CF" w:rsidTr="003B19CF">
        <w:trPr>
          <w:trHeight w:val="342"/>
        </w:trPr>
        <w:tc>
          <w:tcPr>
            <w:tcW w:w="96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b/>
                <w:bCs/>
                <w:color w:val="000000"/>
                <w:sz w:val="17"/>
                <w:szCs w:val="17"/>
                <w:lang w:val="nl-NL" w:eastAsia="nl-NL"/>
              </w:rPr>
            </w:pPr>
            <w:r w:rsidRPr="003B19CF">
              <w:rPr>
                <w:rFonts w:ascii="Verdana" w:eastAsia="Times New Roman" w:hAnsi="Verdana" w:cs="Arial"/>
                <w:b/>
                <w:bCs/>
                <w:color w:val="000000"/>
                <w:sz w:val="17"/>
                <w:szCs w:val="17"/>
                <w:lang w:val="nl-NL" w:eastAsia="nl-NL"/>
              </w:rPr>
              <w:t>Code</w:t>
            </w:r>
          </w:p>
        </w:tc>
        <w:tc>
          <w:tcPr>
            <w:tcW w:w="424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b/>
                <w:bCs/>
                <w:color w:val="000000"/>
                <w:sz w:val="17"/>
                <w:szCs w:val="17"/>
                <w:lang w:val="nl-NL" w:eastAsia="nl-NL"/>
              </w:rPr>
            </w:pPr>
            <w:r w:rsidRPr="003B19CF">
              <w:rPr>
                <w:rFonts w:ascii="Verdana" w:eastAsia="Times New Roman" w:hAnsi="Verdana" w:cs="Arial"/>
                <w:b/>
                <w:bCs/>
                <w:color w:val="000000"/>
                <w:sz w:val="17"/>
                <w:szCs w:val="17"/>
                <w:lang w:val="nl-NL" w:eastAsia="nl-NL"/>
              </w:rPr>
              <w:t>Cursus</w:t>
            </w:r>
          </w:p>
        </w:tc>
        <w:tc>
          <w:tcPr>
            <w:tcW w:w="250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b/>
                <w:bCs/>
                <w:color w:val="000000"/>
                <w:sz w:val="17"/>
                <w:szCs w:val="17"/>
                <w:lang w:val="nl-NL" w:eastAsia="nl-NL"/>
              </w:rPr>
            </w:pPr>
            <w:r w:rsidRPr="003B19CF">
              <w:rPr>
                <w:rFonts w:ascii="Verdana" w:eastAsia="Times New Roman" w:hAnsi="Verdana" w:cs="Arial"/>
                <w:b/>
                <w:bCs/>
                <w:color w:val="000000"/>
                <w:sz w:val="17"/>
                <w:szCs w:val="17"/>
                <w:lang w:val="nl-NL" w:eastAsia="nl-NL"/>
              </w:rPr>
              <w:t>Afkorting</w:t>
            </w:r>
          </w:p>
        </w:tc>
      </w:tr>
      <w:tr w:rsidR="003B19CF" w:rsidRPr="003B19CF" w:rsidTr="003B19CF">
        <w:trPr>
          <w:trHeight w:val="342"/>
        </w:trPr>
        <w:tc>
          <w:tcPr>
            <w:tcW w:w="960" w:type="dxa"/>
            <w:vMerge/>
            <w:tcBorders>
              <w:top w:val="single" w:sz="4" w:space="0" w:color="auto"/>
              <w:left w:val="single" w:sz="8" w:space="0" w:color="auto"/>
              <w:bottom w:val="single" w:sz="8" w:space="0" w:color="000000"/>
              <w:right w:val="single" w:sz="8" w:space="0" w:color="auto"/>
            </w:tcBorders>
            <w:vAlign w:val="center"/>
            <w:hideMark/>
          </w:tcPr>
          <w:p w:rsidR="003B19CF" w:rsidRPr="003B19CF" w:rsidRDefault="003B19CF" w:rsidP="003B19CF">
            <w:pPr>
              <w:rPr>
                <w:rFonts w:ascii="Verdana" w:eastAsia="Times New Roman" w:hAnsi="Verdana" w:cs="Times New Roman"/>
                <w:b/>
                <w:bCs/>
                <w:color w:val="000000"/>
                <w:sz w:val="17"/>
                <w:szCs w:val="17"/>
                <w:lang w:val="nl-NL" w:eastAsia="nl-NL"/>
              </w:rPr>
            </w:pPr>
          </w:p>
        </w:tc>
        <w:tc>
          <w:tcPr>
            <w:tcW w:w="4240" w:type="dxa"/>
            <w:vMerge/>
            <w:tcBorders>
              <w:top w:val="single" w:sz="4" w:space="0" w:color="auto"/>
              <w:left w:val="single" w:sz="8" w:space="0" w:color="auto"/>
              <w:bottom w:val="single" w:sz="8" w:space="0" w:color="000000"/>
              <w:right w:val="single" w:sz="8" w:space="0" w:color="auto"/>
            </w:tcBorders>
            <w:vAlign w:val="center"/>
            <w:hideMark/>
          </w:tcPr>
          <w:p w:rsidR="003B19CF" w:rsidRPr="003B19CF" w:rsidRDefault="003B19CF" w:rsidP="003B19CF">
            <w:pPr>
              <w:rPr>
                <w:rFonts w:ascii="Verdana" w:eastAsia="Times New Roman" w:hAnsi="Verdana" w:cs="Times New Roman"/>
                <w:b/>
                <w:bCs/>
                <w:color w:val="000000"/>
                <w:sz w:val="17"/>
                <w:szCs w:val="17"/>
                <w:lang w:val="nl-NL" w:eastAsia="nl-NL"/>
              </w:rPr>
            </w:pPr>
          </w:p>
        </w:tc>
        <w:tc>
          <w:tcPr>
            <w:tcW w:w="2500" w:type="dxa"/>
            <w:vMerge/>
            <w:tcBorders>
              <w:top w:val="single" w:sz="4" w:space="0" w:color="auto"/>
              <w:left w:val="single" w:sz="8" w:space="0" w:color="auto"/>
              <w:bottom w:val="single" w:sz="8" w:space="0" w:color="000000"/>
              <w:right w:val="single" w:sz="8" w:space="0" w:color="auto"/>
            </w:tcBorders>
            <w:vAlign w:val="center"/>
            <w:hideMark/>
          </w:tcPr>
          <w:p w:rsidR="003B19CF" w:rsidRPr="003B19CF" w:rsidRDefault="003B19CF" w:rsidP="003B19CF">
            <w:pPr>
              <w:rPr>
                <w:rFonts w:ascii="Verdana" w:eastAsia="Times New Roman" w:hAnsi="Verdana" w:cs="Times New Roman"/>
                <w:b/>
                <w:bCs/>
                <w:color w:val="000000"/>
                <w:sz w:val="17"/>
                <w:szCs w:val="17"/>
                <w:lang w:val="nl-NL" w:eastAsia="nl-NL"/>
              </w:rPr>
            </w:pPr>
          </w:p>
        </w:tc>
      </w:tr>
      <w:tr w:rsidR="003B19CF" w:rsidRPr="003B19CF" w:rsidTr="003B19CF">
        <w:trPr>
          <w:trHeight w:val="342"/>
        </w:trPr>
        <w:tc>
          <w:tcPr>
            <w:tcW w:w="7700" w:type="dxa"/>
            <w:gridSpan w:val="3"/>
            <w:tcBorders>
              <w:top w:val="single" w:sz="8" w:space="0" w:color="auto"/>
              <w:left w:val="single" w:sz="8" w:space="0" w:color="auto"/>
              <w:bottom w:val="single" w:sz="8" w:space="0" w:color="auto"/>
              <w:right w:val="nil"/>
            </w:tcBorders>
            <w:shd w:val="clear" w:color="auto" w:fill="auto"/>
            <w:vAlign w:val="center"/>
            <w:hideMark/>
          </w:tcPr>
          <w:p w:rsidR="003B19CF" w:rsidRPr="003B19CF" w:rsidRDefault="003B19CF" w:rsidP="003B19CF">
            <w:pPr>
              <w:rPr>
                <w:rFonts w:ascii="Verdana" w:eastAsia="Times New Roman" w:hAnsi="Verdana" w:cs="Times New Roman"/>
                <w:b/>
                <w:bCs/>
                <w:i/>
                <w:iCs/>
                <w:color w:val="000000"/>
                <w:sz w:val="17"/>
                <w:szCs w:val="17"/>
                <w:lang w:val="nl-NL" w:eastAsia="nl-NL"/>
              </w:rPr>
            </w:pPr>
            <w:r w:rsidRPr="003B19CF">
              <w:rPr>
                <w:rFonts w:ascii="Verdana" w:eastAsia="Times New Roman" w:hAnsi="Verdana" w:cs="Arial"/>
                <w:b/>
                <w:bCs/>
                <w:i/>
                <w:iCs/>
                <w:color w:val="000000"/>
                <w:sz w:val="17"/>
                <w:szCs w:val="17"/>
                <w:lang w:val="nl-NL" w:eastAsia="nl-NL"/>
              </w:rPr>
              <w:t>a. cursussen masterjaar 1</w:t>
            </w:r>
          </w:p>
        </w:tc>
      </w:tr>
      <w:tr w:rsidR="003B19CF" w:rsidRPr="003B19CF" w:rsidTr="003B19CF">
        <w:trPr>
          <w:trHeight w:val="342"/>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eastAsia="nl-NL"/>
              </w:rPr>
              <w:t>m1.1</w:t>
            </w:r>
          </w:p>
        </w:tc>
        <w:tc>
          <w:tcPr>
            <w:tcW w:w="42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eastAsia="nl-NL"/>
              </w:rPr>
              <w:t>Blok rood</w:t>
            </w:r>
          </w:p>
        </w:tc>
        <w:tc>
          <w:tcPr>
            <w:tcW w:w="25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eastAsia="nl-NL"/>
              </w:rPr>
              <w:t>Blok rood</w:t>
            </w:r>
          </w:p>
        </w:tc>
      </w:tr>
      <w:tr w:rsidR="003B19CF" w:rsidRPr="003B19CF" w:rsidTr="003B19CF">
        <w:trPr>
          <w:trHeight w:val="342"/>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eastAsia="nl-NL"/>
              </w:rPr>
              <w:t>m1.2</w:t>
            </w:r>
          </w:p>
        </w:tc>
        <w:tc>
          <w:tcPr>
            <w:tcW w:w="42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rPr>
              <w:t>Longitudinale INtegratie in de Kliniek  rood</w:t>
            </w:r>
          </w:p>
        </w:tc>
        <w:tc>
          <w:tcPr>
            <w:tcW w:w="25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eastAsia="nl-NL"/>
              </w:rPr>
              <w:t>LINK rood</w:t>
            </w:r>
          </w:p>
        </w:tc>
      </w:tr>
      <w:tr w:rsidR="003B19CF" w:rsidRPr="003B19CF" w:rsidTr="003B19CF">
        <w:trPr>
          <w:trHeight w:val="342"/>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eastAsia="nl-NL"/>
              </w:rPr>
              <w:t>m1.3</w:t>
            </w:r>
          </w:p>
        </w:tc>
        <w:tc>
          <w:tcPr>
            <w:tcW w:w="42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eastAsia="nl-NL"/>
              </w:rPr>
              <w:t>Blok blauw</w:t>
            </w:r>
          </w:p>
        </w:tc>
        <w:tc>
          <w:tcPr>
            <w:tcW w:w="25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eastAsia="nl-NL"/>
              </w:rPr>
              <w:t>Blok blauw</w:t>
            </w:r>
          </w:p>
        </w:tc>
      </w:tr>
      <w:tr w:rsidR="003B19CF" w:rsidRPr="003B19CF" w:rsidTr="003B19CF">
        <w:trPr>
          <w:trHeight w:val="342"/>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eastAsia="nl-NL"/>
              </w:rPr>
              <w:t>m1.4</w:t>
            </w:r>
          </w:p>
        </w:tc>
        <w:tc>
          <w:tcPr>
            <w:tcW w:w="42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rPr>
              <w:t>Longitudinale INtegratie in de Kliniek blauw</w:t>
            </w:r>
          </w:p>
        </w:tc>
        <w:tc>
          <w:tcPr>
            <w:tcW w:w="25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eastAsia="nl-NL"/>
              </w:rPr>
              <w:t>LINK blauw</w:t>
            </w:r>
          </w:p>
        </w:tc>
      </w:tr>
      <w:tr w:rsidR="003B19CF" w:rsidRPr="003B19CF" w:rsidTr="003B19CF">
        <w:trPr>
          <w:trHeight w:val="342"/>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eastAsia="nl-NL"/>
              </w:rPr>
              <w:t>m1.5</w:t>
            </w:r>
          </w:p>
        </w:tc>
        <w:tc>
          <w:tcPr>
            <w:tcW w:w="42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eastAsia="nl-NL"/>
              </w:rPr>
              <w:t>Keuzeonderwijs Master 1</w:t>
            </w:r>
          </w:p>
        </w:tc>
        <w:tc>
          <w:tcPr>
            <w:tcW w:w="25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eastAsia="nl-NL"/>
              </w:rPr>
              <w:t>Keuze Ma1</w:t>
            </w:r>
          </w:p>
        </w:tc>
      </w:tr>
      <w:tr w:rsidR="003B19CF" w:rsidRPr="003B19CF" w:rsidTr="003B19CF">
        <w:trPr>
          <w:trHeight w:val="342"/>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eastAsia="nl-NL"/>
              </w:rPr>
              <w:t>m1.6</w:t>
            </w:r>
          </w:p>
        </w:tc>
        <w:tc>
          <w:tcPr>
            <w:tcW w:w="42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eastAsia="nl-NL"/>
              </w:rPr>
              <w:t>Praktisch lijnonderwijs Master 1</w:t>
            </w:r>
          </w:p>
        </w:tc>
        <w:tc>
          <w:tcPr>
            <w:tcW w:w="25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eastAsia="nl-NL"/>
              </w:rPr>
              <w:t>PLO Ma1</w:t>
            </w:r>
          </w:p>
        </w:tc>
      </w:tr>
      <w:tr w:rsidR="003B19CF" w:rsidRPr="003B19CF" w:rsidTr="003B19CF">
        <w:trPr>
          <w:trHeight w:val="342"/>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eastAsia="nl-NL"/>
              </w:rPr>
              <w:t>m1.7</w:t>
            </w:r>
          </w:p>
        </w:tc>
        <w:tc>
          <w:tcPr>
            <w:tcW w:w="42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eastAsia="nl-NL"/>
              </w:rPr>
              <w:t>UMC Introductie master</w:t>
            </w:r>
          </w:p>
        </w:tc>
        <w:tc>
          <w:tcPr>
            <w:tcW w:w="25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eastAsia="nl-NL"/>
              </w:rPr>
              <w:t>UMC Intro Ma</w:t>
            </w:r>
          </w:p>
        </w:tc>
      </w:tr>
      <w:tr w:rsidR="003B19CF" w:rsidRPr="003B19CF" w:rsidTr="003B19CF">
        <w:trPr>
          <w:trHeight w:val="342"/>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eastAsia="nl-NL"/>
              </w:rPr>
              <w:t>m1.8</w:t>
            </w:r>
          </w:p>
        </w:tc>
        <w:tc>
          <w:tcPr>
            <w:tcW w:w="42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rPr>
              <w:t>Patiëntenpanel en mentoraat</w:t>
            </w:r>
          </w:p>
        </w:tc>
        <w:tc>
          <w:tcPr>
            <w:tcW w:w="25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Times New Roman"/>
                <w:color w:val="000000"/>
                <w:sz w:val="17"/>
                <w:szCs w:val="17"/>
                <w:lang w:eastAsia="nl-NL"/>
              </w:rPr>
              <w:t>P&amp;M</w:t>
            </w:r>
          </w:p>
        </w:tc>
      </w:tr>
      <w:tr w:rsidR="003B19CF" w:rsidRPr="003B19CF" w:rsidTr="003B19CF">
        <w:trPr>
          <w:trHeight w:val="342"/>
        </w:trPr>
        <w:tc>
          <w:tcPr>
            <w:tcW w:w="7700" w:type="dxa"/>
            <w:gridSpan w:val="3"/>
            <w:tcBorders>
              <w:top w:val="single" w:sz="8" w:space="0" w:color="auto"/>
              <w:left w:val="single" w:sz="8" w:space="0" w:color="auto"/>
              <w:bottom w:val="single" w:sz="8" w:space="0" w:color="auto"/>
              <w:right w:val="nil"/>
            </w:tcBorders>
            <w:shd w:val="clear" w:color="auto" w:fill="auto"/>
            <w:vAlign w:val="center"/>
            <w:hideMark/>
          </w:tcPr>
          <w:p w:rsidR="003B19CF" w:rsidRPr="003B19CF" w:rsidRDefault="003B19CF" w:rsidP="003B19CF">
            <w:pPr>
              <w:rPr>
                <w:rFonts w:ascii="Verdana" w:eastAsia="Times New Roman" w:hAnsi="Verdana" w:cs="Times New Roman"/>
                <w:b/>
                <w:bCs/>
                <w:i/>
                <w:iCs/>
                <w:color w:val="000000"/>
                <w:sz w:val="17"/>
                <w:szCs w:val="17"/>
                <w:lang w:val="nl-NL" w:eastAsia="nl-NL"/>
              </w:rPr>
            </w:pPr>
            <w:r w:rsidRPr="003B19CF">
              <w:rPr>
                <w:rFonts w:ascii="Verdana" w:eastAsia="Verdana" w:hAnsi="Verdana" w:cs="Verdana"/>
                <w:b/>
                <w:bCs/>
                <w:i/>
                <w:iCs/>
                <w:color w:val="000000"/>
                <w:sz w:val="17"/>
                <w:szCs w:val="17"/>
                <w:lang w:val="nl-NL" w:eastAsia="nl-NL"/>
              </w:rPr>
              <w:lastRenderedPageBreak/>
              <w:t>1.</w:t>
            </w:r>
            <w:r w:rsidRPr="003B19CF">
              <w:rPr>
                <w:rFonts w:ascii="Times New Roman" w:eastAsia="Verdana" w:hAnsi="Times New Roman" w:cs="Times New Roman"/>
                <w:b/>
                <w:bCs/>
                <w:i/>
                <w:iCs/>
                <w:color w:val="000000"/>
                <w:sz w:val="14"/>
                <w:szCs w:val="14"/>
                <w:lang w:val="nl-NL" w:eastAsia="nl-NL"/>
              </w:rPr>
              <w:t xml:space="preserve">    </w:t>
            </w:r>
            <w:r w:rsidRPr="003B19CF">
              <w:rPr>
                <w:rFonts w:ascii="Verdana" w:eastAsia="Verdana" w:hAnsi="Verdana" w:cs="Verdana"/>
                <w:b/>
                <w:bCs/>
                <w:i/>
                <w:iCs/>
                <w:color w:val="000000"/>
                <w:sz w:val="17"/>
                <w:szCs w:val="17"/>
                <w:lang w:val="nl-NL" w:eastAsia="nl-NL"/>
              </w:rPr>
              <w:t>b. cursussen masterjaar 2</w:t>
            </w:r>
          </w:p>
        </w:tc>
      </w:tr>
      <w:tr w:rsidR="003B19CF" w:rsidRPr="003B19CF" w:rsidTr="003B19CF">
        <w:trPr>
          <w:trHeight w:val="342"/>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m2.1</w:t>
            </w:r>
          </w:p>
        </w:tc>
        <w:tc>
          <w:tcPr>
            <w:tcW w:w="42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Blok geel</w:t>
            </w:r>
          </w:p>
        </w:tc>
        <w:tc>
          <w:tcPr>
            <w:tcW w:w="25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Blok geel</w:t>
            </w:r>
          </w:p>
        </w:tc>
      </w:tr>
      <w:tr w:rsidR="003B19CF" w:rsidRPr="003B19CF" w:rsidTr="003B19CF">
        <w:trPr>
          <w:trHeight w:val="342"/>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m2.2</w:t>
            </w:r>
          </w:p>
        </w:tc>
        <w:tc>
          <w:tcPr>
            <w:tcW w:w="42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Longitudinale INtegratie in de Kliniek  geel</w:t>
            </w:r>
          </w:p>
        </w:tc>
        <w:tc>
          <w:tcPr>
            <w:tcW w:w="25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LINK geel</w:t>
            </w:r>
          </w:p>
        </w:tc>
      </w:tr>
      <w:tr w:rsidR="003B19CF" w:rsidRPr="003B19CF" w:rsidTr="003B19CF">
        <w:trPr>
          <w:trHeight w:val="342"/>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m2.3</w:t>
            </w:r>
          </w:p>
        </w:tc>
        <w:tc>
          <w:tcPr>
            <w:tcW w:w="42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Blok paars</w:t>
            </w:r>
          </w:p>
        </w:tc>
        <w:tc>
          <w:tcPr>
            <w:tcW w:w="25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Blok paars</w:t>
            </w:r>
          </w:p>
        </w:tc>
      </w:tr>
      <w:tr w:rsidR="003B19CF" w:rsidRPr="003B19CF" w:rsidTr="003B19CF">
        <w:trPr>
          <w:trHeight w:val="342"/>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m2.4</w:t>
            </w:r>
          </w:p>
        </w:tc>
        <w:tc>
          <w:tcPr>
            <w:tcW w:w="42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Longitudinale INtegratie in de Kliniek  paars</w:t>
            </w:r>
          </w:p>
        </w:tc>
        <w:tc>
          <w:tcPr>
            <w:tcW w:w="25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LINK paars</w:t>
            </w:r>
          </w:p>
        </w:tc>
      </w:tr>
      <w:tr w:rsidR="003B19CF" w:rsidRPr="003B19CF" w:rsidTr="003B19CF">
        <w:trPr>
          <w:trHeight w:val="342"/>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m2.5</w:t>
            </w:r>
          </w:p>
        </w:tc>
        <w:tc>
          <w:tcPr>
            <w:tcW w:w="42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Keuzeonderwijs Master 2</w:t>
            </w:r>
          </w:p>
        </w:tc>
        <w:tc>
          <w:tcPr>
            <w:tcW w:w="25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Keuze Ma2</w:t>
            </w:r>
          </w:p>
        </w:tc>
      </w:tr>
      <w:tr w:rsidR="003B19CF" w:rsidRPr="003B19CF" w:rsidTr="003B19CF">
        <w:trPr>
          <w:trHeight w:val="342"/>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m2.6</w:t>
            </w:r>
          </w:p>
        </w:tc>
        <w:tc>
          <w:tcPr>
            <w:tcW w:w="42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Praktisch lijnonderwijs Master 2</w:t>
            </w:r>
          </w:p>
        </w:tc>
        <w:tc>
          <w:tcPr>
            <w:tcW w:w="25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PLO Ma2</w:t>
            </w:r>
          </w:p>
        </w:tc>
      </w:tr>
      <w:tr w:rsidR="003B19CF" w:rsidRPr="003B19CF" w:rsidTr="003B19CF">
        <w:trPr>
          <w:trHeight w:val="342"/>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m2.7</w:t>
            </w:r>
          </w:p>
        </w:tc>
        <w:tc>
          <w:tcPr>
            <w:tcW w:w="42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eastAsia="nl-NL"/>
              </w:rPr>
              <w:t>Patiëntenpanel en mentoraat</w:t>
            </w:r>
          </w:p>
        </w:tc>
        <w:tc>
          <w:tcPr>
            <w:tcW w:w="25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eastAsia="nl-NL"/>
              </w:rPr>
              <w:t>P&amp;M</w:t>
            </w:r>
          </w:p>
        </w:tc>
      </w:tr>
      <w:tr w:rsidR="003B19CF" w:rsidRPr="004C568F" w:rsidTr="003B19CF">
        <w:trPr>
          <w:trHeight w:val="342"/>
        </w:trPr>
        <w:tc>
          <w:tcPr>
            <w:tcW w:w="7700" w:type="dxa"/>
            <w:gridSpan w:val="3"/>
            <w:tcBorders>
              <w:top w:val="single" w:sz="8" w:space="0" w:color="auto"/>
              <w:left w:val="single" w:sz="8" w:space="0" w:color="auto"/>
              <w:bottom w:val="single" w:sz="8" w:space="0" w:color="auto"/>
              <w:right w:val="nil"/>
            </w:tcBorders>
            <w:shd w:val="clear" w:color="auto" w:fill="auto"/>
            <w:vAlign w:val="center"/>
            <w:hideMark/>
          </w:tcPr>
          <w:p w:rsidR="003B19CF" w:rsidRPr="003B19CF" w:rsidRDefault="003B19CF" w:rsidP="003B19CF">
            <w:pPr>
              <w:rPr>
                <w:rFonts w:ascii="Verdana" w:eastAsia="Times New Roman" w:hAnsi="Verdana" w:cs="Times New Roman"/>
                <w:b/>
                <w:bCs/>
                <w:i/>
                <w:iCs/>
                <w:color w:val="000000"/>
                <w:sz w:val="17"/>
                <w:szCs w:val="17"/>
                <w:lang w:val="nl-NL" w:eastAsia="nl-NL"/>
              </w:rPr>
            </w:pPr>
            <w:r w:rsidRPr="003B19CF">
              <w:rPr>
                <w:rFonts w:ascii="Verdana" w:eastAsia="Times New Roman" w:hAnsi="Verdana" w:cs="Arial"/>
                <w:b/>
                <w:bCs/>
                <w:i/>
                <w:iCs/>
                <w:color w:val="000000"/>
                <w:sz w:val="17"/>
                <w:szCs w:val="17"/>
                <w:lang w:val="nl-NL" w:eastAsia="nl-NL"/>
              </w:rPr>
              <w:t>c. cursussen masterjaar 3 (dedicated schakeljaar)</w:t>
            </w:r>
          </w:p>
        </w:tc>
      </w:tr>
      <w:tr w:rsidR="003B19CF" w:rsidRPr="003B19CF" w:rsidTr="003B19CF">
        <w:trPr>
          <w:trHeight w:val="342"/>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m3.1</w:t>
            </w:r>
          </w:p>
        </w:tc>
        <w:tc>
          <w:tcPr>
            <w:tcW w:w="42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Startblok schakeljaar</w:t>
            </w:r>
          </w:p>
        </w:tc>
        <w:tc>
          <w:tcPr>
            <w:tcW w:w="25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SB</w:t>
            </w:r>
          </w:p>
        </w:tc>
      </w:tr>
      <w:tr w:rsidR="003B19CF" w:rsidRPr="003B19CF" w:rsidTr="003B19CF">
        <w:trPr>
          <w:trHeight w:val="342"/>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m3.2</w:t>
            </w:r>
          </w:p>
        </w:tc>
        <w:tc>
          <w:tcPr>
            <w:tcW w:w="42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Terugkomdagen schakeljaar</w:t>
            </w:r>
          </w:p>
        </w:tc>
        <w:tc>
          <w:tcPr>
            <w:tcW w:w="25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TKD</w:t>
            </w:r>
          </w:p>
        </w:tc>
      </w:tr>
      <w:tr w:rsidR="003B19CF" w:rsidRPr="003B19CF" w:rsidTr="003B19CF">
        <w:trPr>
          <w:trHeight w:val="342"/>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m3.3</w:t>
            </w:r>
          </w:p>
        </w:tc>
        <w:tc>
          <w:tcPr>
            <w:tcW w:w="42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Algemene semi-artsstage</w:t>
            </w:r>
          </w:p>
        </w:tc>
        <w:tc>
          <w:tcPr>
            <w:tcW w:w="25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ASAS</w:t>
            </w:r>
          </w:p>
        </w:tc>
      </w:tr>
      <w:tr w:rsidR="003B19CF" w:rsidRPr="003B19CF" w:rsidTr="003B19CF">
        <w:trPr>
          <w:trHeight w:val="342"/>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m3.4</w:t>
            </w:r>
          </w:p>
        </w:tc>
        <w:tc>
          <w:tcPr>
            <w:tcW w:w="42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Wetenschappelijke stage</w:t>
            </w:r>
          </w:p>
        </w:tc>
        <w:tc>
          <w:tcPr>
            <w:tcW w:w="25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Wsch st</w:t>
            </w:r>
          </w:p>
        </w:tc>
      </w:tr>
      <w:tr w:rsidR="003B19CF" w:rsidRPr="003B19CF" w:rsidTr="003B19CF">
        <w:trPr>
          <w:trHeight w:val="342"/>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m3.5</w:t>
            </w:r>
          </w:p>
        </w:tc>
        <w:tc>
          <w:tcPr>
            <w:tcW w:w="42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Keuzestage Master 3</w:t>
            </w:r>
          </w:p>
        </w:tc>
        <w:tc>
          <w:tcPr>
            <w:tcW w:w="25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Keuzestage Ma3</w:t>
            </w:r>
          </w:p>
        </w:tc>
      </w:tr>
      <w:tr w:rsidR="003B19CF" w:rsidRPr="003B19CF" w:rsidTr="003B19CF">
        <w:trPr>
          <w:trHeight w:val="342"/>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m3.6</w:t>
            </w:r>
          </w:p>
        </w:tc>
        <w:tc>
          <w:tcPr>
            <w:tcW w:w="42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Afsluitperiode</w:t>
            </w:r>
          </w:p>
        </w:tc>
        <w:tc>
          <w:tcPr>
            <w:tcW w:w="25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AP</w:t>
            </w:r>
          </w:p>
        </w:tc>
      </w:tr>
      <w:tr w:rsidR="003B19CF" w:rsidRPr="004C568F" w:rsidTr="003B19CF">
        <w:trPr>
          <w:trHeight w:val="342"/>
        </w:trPr>
        <w:tc>
          <w:tcPr>
            <w:tcW w:w="7700" w:type="dxa"/>
            <w:gridSpan w:val="3"/>
            <w:tcBorders>
              <w:top w:val="single" w:sz="8" w:space="0" w:color="auto"/>
              <w:left w:val="single" w:sz="8" w:space="0" w:color="auto"/>
              <w:bottom w:val="single" w:sz="8" w:space="0" w:color="auto"/>
              <w:right w:val="nil"/>
            </w:tcBorders>
            <w:shd w:val="clear" w:color="auto" w:fill="auto"/>
            <w:vAlign w:val="center"/>
            <w:hideMark/>
          </w:tcPr>
          <w:p w:rsidR="003B19CF" w:rsidRPr="003B19CF" w:rsidRDefault="003B19CF" w:rsidP="003B19CF">
            <w:pPr>
              <w:rPr>
                <w:rFonts w:ascii="Verdana" w:eastAsia="Times New Roman" w:hAnsi="Verdana" w:cs="Times New Roman"/>
                <w:b/>
                <w:bCs/>
                <w:i/>
                <w:iCs/>
                <w:color w:val="000000"/>
                <w:sz w:val="17"/>
                <w:szCs w:val="17"/>
                <w:lang w:val="nl-NL" w:eastAsia="nl-NL"/>
              </w:rPr>
            </w:pPr>
            <w:r w:rsidRPr="003B19CF">
              <w:rPr>
                <w:rFonts w:ascii="Verdana" w:eastAsia="Times New Roman" w:hAnsi="Verdana" w:cs="Arial"/>
                <w:b/>
                <w:bCs/>
                <w:i/>
                <w:iCs/>
                <w:color w:val="000000"/>
                <w:sz w:val="17"/>
                <w:szCs w:val="17"/>
                <w:lang w:val="nl-NL" w:eastAsia="nl-NL"/>
              </w:rPr>
              <w:t>Overige onderdelen binnen het programma</w:t>
            </w:r>
          </w:p>
        </w:tc>
      </w:tr>
      <w:tr w:rsidR="003B19CF" w:rsidRPr="003B19CF" w:rsidTr="003B19CF">
        <w:trPr>
          <w:trHeight w:val="342"/>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 </w:t>
            </w:r>
          </w:p>
        </w:tc>
        <w:tc>
          <w:tcPr>
            <w:tcW w:w="42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 xml:space="preserve">Utrechtse voortgangstoets master 1 </w:t>
            </w:r>
          </w:p>
        </w:tc>
        <w:tc>
          <w:tcPr>
            <w:tcW w:w="25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UVT-Ma1</w:t>
            </w:r>
          </w:p>
        </w:tc>
      </w:tr>
      <w:tr w:rsidR="003B19CF" w:rsidRPr="003B19CF" w:rsidTr="003B19CF">
        <w:trPr>
          <w:trHeight w:val="342"/>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 </w:t>
            </w:r>
          </w:p>
        </w:tc>
        <w:tc>
          <w:tcPr>
            <w:tcW w:w="42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 xml:space="preserve">Utrechtse voortgangstoets master 2 </w:t>
            </w:r>
          </w:p>
        </w:tc>
        <w:tc>
          <w:tcPr>
            <w:tcW w:w="250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7"/>
                <w:szCs w:val="17"/>
                <w:lang w:val="nl-NL" w:eastAsia="nl-NL"/>
              </w:rPr>
            </w:pPr>
            <w:r w:rsidRPr="003B19CF">
              <w:rPr>
                <w:rFonts w:ascii="Verdana" w:eastAsia="Times New Roman" w:hAnsi="Verdana" w:cs="Arial"/>
                <w:color w:val="000000"/>
                <w:sz w:val="17"/>
                <w:szCs w:val="17"/>
                <w:lang w:val="nl-NL" w:eastAsia="nl-NL"/>
              </w:rPr>
              <w:t>UVT-Ma2</w:t>
            </w:r>
          </w:p>
        </w:tc>
      </w:tr>
    </w:tbl>
    <w:p w:rsidR="003B19CF" w:rsidRDefault="003B19CF">
      <w:pPr>
        <w:rPr>
          <w:b/>
          <w:lang w:val="nl-NL"/>
        </w:rPr>
      </w:pPr>
    </w:p>
    <w:p w:rsidR="003B19CF" w:rsidRDefault="003B19CF">
      <w:pPr>
        <w:rPr>
          <w:b/>
          <w:lang w:val="nl-NL"/>
        </w:rPr>
      </w:pPr>
    </w:p>
    <w:p w:rsidR="003B19CF" w:rsidRDefault="003B19CF" w:rsidP="005B09E1">
      <w:pPr>
        <w:rPr>
          <w:b/>
          <w:lang w:val="nl-NL"/>
        </w:rPr>
      </w:pPr>
      <w:r>
        <w:rPr>
          <w:b/>
          <w:lang w:val="nl-NL"/>
        </w:rPr>
        <w:t>SUMMA</w:t>
      </w:r>
    </w:p>
    <w:p w:rsidR="005B09E1" w:rsidRDefault="005B09E1">
      <w:pPr>
        <w:rPr>
          <w:i/>
          <w:sz w:val="18"/>
          <w:szCs w:val="18"/>
          <w:lang w:val="nl-NL"/>
        </w:rPr>
      </w:pPr>
    </w:p>
    <w:tbl>
      <w:tblPr>
        <w:tblW w:w="9440" w:type="dxa"/>
        <w:tblInd w:w="55" w:type="dxa"/>
        <w:tblCellMar>
          <w:left w:w="70" w:type="dxa"/>
          <w:right w:w="70" w:type="dxa"/>
        </w:tblCellMar>
        <w:tblLook w:val="04A0" w:firstRow="1" w:lastRow="0" w:firstColumn="1" w:lastColumn="0" w:noHBand="0" w:noVBand="1"/>
      </w:tblPr>
      <w:tblGrid>
        <w:gridCol w:w="1400"/>
        <w:gridCol w:w="780"/>
        <w:gridCol w:w="5140"/>
        <w:gridCol w:w="2120"/>
      </w:tblGrid>
      <w:tr w:rsidR="003B19CF" w:rsidRPr="003B19CF" w:rsidTr="003B19CF">
        <w:trPr>
          <w:trHeight w:val="342"/>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b/>
                <w:bCs/>
                <w:color w:val="000000"/>
                <w:sz w:val="18"/>
                <w:szCs w:val="18"/>
                <w:lang w:val="nl-NL" w:eastAsia="nl-NL"/>
              </w:rPr>
            </w:pPr>
            <w:r w:rsidRPr="003B19CF">
              <w:rPr>
                <w:rFonts w:ascii="Verdana" w:eastAsia="Times New Roman" w:hAnsi="Verdana" w:cs="Times New Roman"/>
                <w:b/>
                <w:bCs/>
                <w:color w:val="000000"/>
                <w:sz w:val="18"/>
                <w:szCs w:val="18"/>
                <w:lang w:val="nl-NL" w:eastAsia="nl-NL"/>
              </w:rPr>
              <w:t>Lijn**</w:t>
            </w:r>
          </w:p>
        </w:tc>
        <w:tc>
          <w:tcPr>
            <w:tcW w:w="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b/>
                <w:bCs/>
                <w:color w:val="000000"/>
                <w:sz w:val="18"/>
                <w:szCs w:val="18"/>
                <w:lang w:val="nl-NL" w:eastAsia="nl-NL"/>
              </w:rPr>
            </w:pPr>
            <w:r w:rsidRPr="003B19CF">
              <w:rPr>
                <w:rFonts w:ascii="Verdana" w:eastAsia="Times New Roman" w:hAnsi="Verdana" w:cs="Times New Roman"/>
                <w:b/>
                <w:bCs/>
                <w:color w:val="000000"/>
                <w:sz w:val="18"/>
                <w:szCs w:val="18"/>
                <w:lang w:val="nl-NL" w:eastAsia="nl-NL"/>
              </w:rPr>
              <w:t>Code</w:t>
            </w:r>
          </w:p>
        </w:tc>
        <w:tc>
          <w:tcPr>
            <w:tcW w:w="51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b/>
                <w:bCs/>
                <w:color w:val="000000"/>
                <w:sz w:val="18"/>
                <w:szCs w:val="18"/>
                <w:lang w:val="nl-NL" w:eastAsia="nl-NL"/>
              </w:rPr>
            </w:pPr>
            <w:r w:rsidRPr="003B19CF">
              <w:rPr>
                <w:rFonts w:ascii="Verdana" w:eastAsia="Times New Roman" w:hAnsi="Verdana" w:cs="Times New Roman"/>
                <w:b/>
                <w:bCs/>
                <w:color w:val="000000"/>
                <w:sz w:val="18"/>
                <w:szCs w:val="18"/>
                <w:lang w:val="nl-NL" w:eastAsia="nl-NL"/>
              </w:rPr>
              <w:t>Cursus</w:t>
            </w:r>
          </w:p>
        </w:tc>
        <w:tc>
          <w:tcPr>
            <w:tcW w:w="21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b/>
                <w:bCs/>
                <w:color w:val="000000"/>
                <w:sz w:val="18"/>
                <w:szCs w:val="18"/>
                <w:lang w:val="nl-NL" w:eastAsia="nl-NL"/>
              </w:rPr>
            </w:pPr>
            <w:r w:rsidRPr="003B19CF">
              <w:rPr>
                <w:rFonts w:ascii="Verdana" w:eastAsia="Times New Roman" w:hAnsi="Verdana" w:cs="Times New Roman"/>
                <w:b/>
                <w:bCs/>
                <w:color w:val="000000"/>
                <w:sz w:val="18"/>
                <w:szCs w:val="18"/>
                <w:lang w:val="nl-NL" w:eastAsia="nl-NL"/>
              </w:rPr>
              <w:t>Afkorting</w:t>
            </w:r>
          </w:p>
        </w:tc>
      </w:tr>
      <w:tr w:rsidR="003B19CF" w:rsidRPr="003B19CF" w:rsidTr="003B19CF">
        <w:trPr>
          <w:trHeight w:val="342"/>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Verdana"/>
                <w:iCs/>
                <w:color w:val="000000"/>
                <w:sz w:val="18"/>
                <w:szCs w:val="18"/>
                <w:lang w:val="nl-NL" w:eastAsia="nl-NL"/>
              </w:rPr>
              <w:t>K</w:t>
            </w:r>
          </w:p>
        </w:tc>
        <w:tc>
          <w:tcPr>
            <w:tcW w:w="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1.1</w:t>
            </w:r>
          </w:p>
        </w:tc>
        <w:tc>
          <w:tcPr>
            <w:tcW w:w="51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 xml:space="preserve">Algemene pathologie </w:t>
            </w:r>
          </w:p>
        </w:tc>
        <w:tc>
          <w:tcPr>
            <w:tcW w:w="21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AP</w:t>
            </w:r>
          </w:p>
        </w:tc>
      </w:tr>
      <w:tr w:rsidR="003B19CF" w:rsidRPr="003B19CF" w:rsidTr="003B19CF">
        <w:trPr>
          <w:trHeight w:val="342"/>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Verdana"/>
                <w:iCs/>
                <w:color w:val="000000"/>
                <w:sz w:val="18"/>
                <w:szCs w:val="18"/>
                <w:lang w:val="nl-NL" w:eastAsia="nl-NL"/>
              </w:rPr>
              <w:t>K</w:t>
            </w:r>
          </w:p>
        </w:tc>
        <w:tc>
          <w:tcPr>
            <w:tcW w:w="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1.2</w:t>
            </w:r>
          </w:p>
        </w:tc>
        <w:tc>
          <w:tcPr>
            <w:tcW w:w="51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Anatomie (tech)</w:t>
            </w:r>
          </w:p>
        </w:tc>
        <w:tc>
          <w:tcPr>
            <w:tcW w:w="21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ANA</w:t>
            </w:r>
          </w:p>
        </w:tc>
      </w:tr>
      <w:tr w:rsidR="003B19CF" w:rsidRPr="003B19CF" w:rsidTr="003B19CF">
        <w:trPr>
          <w:trHeight w:val="342"/>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Verdana"/>
                <w:iCs/>
                <w:color w:val="000000"/>
                <w:sz w:val="18"/>
                <w:szCs w:val="18"/>
                <w:lang w:val="nl-NL" w:eastAsia="nl-NL"/>
              </w:rPr>
              <w:t>K</w:t>
            </w:r>
          </w:p>
        </w:tc>
        <w:tc>
          <w:tcPr>
            <w:tcW w:w="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1.3</w:t>
            </w:r>
          </w:p>
        </w:tc>
        <w:tc>
          <w:tcPr>
            <w:tcW w:w="51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 xml:space="preserve">Respiratoir systeem </w:t>
            </w:r>
          </w:p>
        </w:tc>
        <w:tc>
          <w:tcPr>
            <w:tcW w:w="21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RS</w:t>
            </w:r>
          </w:p>
        </w:tc>
      </w:tr>
      <w:tr w:rsidR="003B19CF" w:rsidRPr="003B19CF" w:rsidTr="003B19CF">
        <w:trPr>
          <w:trHeight w:val="342"/>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Verdana"/>
                <w:iCs/>
                <w:color w:val="000000"/>
                <w:sz w:val="18"/>
                <w:szCs w:val="18"/>
                <w:lang w:val="nl-NL" w:eastAsia="nl-NL"/>
              </w:rPr>
              <w:t>K</w:t>
            </w:r>
          </w:p>
        </w:tc>
        <w:tc>
          <w:tcPr>
            <w:tcW w:w="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1.4</w:t>
            </w:r>
          </w:p>
        </w:tc>
        <w:tc>
          <w:tcPr>
            <w:tcW w:w="51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 xml:space="preserve">Hematologie en oncologie </w:t>
            </w:r>
          </w:p>
        </w:tc>
        <w:tc>
          <w:tcPr>
            <w:tcW w:w="21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H&amp;O</w:t>
            </w:r>
          </w:p>
        </w:tc>
      </w:tr>
      <w:tr w:rsidR="003B19CF" w:rsidRPr="003B19CF" w:rsidTr="003B19CF">
        <w:trPr>
          <w:trHeight w:val="342"/>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Verdana"/>
                <w:iCs/>
                <w:color w:val="000000"/>
                <w:sz w:val="18"/>
                <w:szCs w:val="18"/>
                <w:lang w:val="nl-NL" w:eastAsia="nl-NL"/>
              </w:rPr>
              <w:t>K</w:t>
            </w:r>
          </w:p>
        </w:tc>
        <w:tc>
          <w:tcPr>
            <w:tcW w:w="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1.5</w:t>
            </w:r>
          </w:p>
        </w:tc>
        <w:tc>
          <w:tcPr>
            <w:tcW w:w="51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 xml:space="preserve">Infectie en immuun systeem </w:t>
            </w:r>
          </w:p>
        </w:tc>
        <w:tc>
          <w:tcPr>
            <w:tcW w:w="21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I&amp;IS</w:t>
            </w:r>
          </w:p>
        </w:tc>
      </w:tr>
      <w:tr w:rsidR="003B19CF" w:rsidRPr="003B19CF" w:rsidTr="003B19CF">
        <w:trPr>
          <w:trHeight w:val="342"/>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Verdana"/>
                <w:iCs/>
                <w:color w:val="000000"/>
                <w:sz w:val="18"/>
                <w:szCs w:val="18"/>
                <w:lang w:val="nl-NL" w:eastAsia="nl-NL"/>
              </w:rPr>
              <w:t>K</w:t>
            </w:r>
          </w:p>
        </w:tc>
        <w:tc>
          <w:tcPr>
            <w:tcW w:w="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1.6</w:t>
            </w:r>
          </w:p>
        </w:tc>
        <w:tc>
          <w:tcPr>
            <w:tcW w:w="51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Cardiovasculair systeem (tech)</w:t>
            </w:r>
          </w:p>
        </w:tc>
        <w:tc>
          <w:tcPr>
            <w:tcW w:w="21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CVS</w:t>
            </w:r>
          </w:p>
        </w:tc>
      </w:tr>
      <w:tr w:rsidR="003B19CF" w:rsidRPr="003B19CF" w:rsidTr="003B19CF">
        <w:trPr>
          <w:trHeight w:val="342"/>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Verdana"/>
                <w:iCs/>
                <w:color w:val="000000"/>
                <w:sz w:val="18"/>
                <w:szCs w:val="18"/>
                <w:lang w:val="nl-NL" w:eastAsia="nl-NL"/>
              </w:rPr>
              <w:t>K</w:t>
            </w:r>
          </w:p>
        </w:tc>
        <w:tc>
          <w:tcPr>
            <w:tcW w:w="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1.7</w:t>
            </w:r>
          </w:p>
        </w:tc>
        <w:tc>
          <w:tcPr>
            <w:tcW w:w="51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Nefrologie (tech)</w:t>
            </w:r>
          </w:p>
        </w:tc>
        <w:tc>
          <w:tcPr>
            <w:tcW w:w="21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NEF</w:t>
            </w:r>
          </w:p>
        </w:tc>
      </w:tr>
      <w:tr w:rsidR="003B19CF" w:rsidRPr="003B19CF" w:rsidTr="003B19CF">
        <w:trPr>
          <w:trHeight w:val="342"/>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Verdana"/>
                <w:iCs/>
                <w:color w:val="000000"/>
                <w:sz w:val="18"/>
                <w:szCs w:val="18"/>
                <w:lang w:val="nl-NL" w:eastAsia="nl-NL"/>
              </w:rPr>
              <w:t>K</w:t>
            </w:r>
          </w:p>
        </w:tc>
        <w:tc>
          <w:tcPr>
            <w:tcW w:w="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1.8</w:t>
            </w:r>
          </w:p>
        </w:tc>
        <w:tc>
          <w:tcPr>
            <w:tcW w:w="51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 xml:space="preserve">Gynaecologie en obstetrie </w:t>
            </w:r>
          </w:p>
        </w:tc>
        <w:tc>
          <w:tcPr>
            <w:tcW w:w="21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G&amp;O</w:t>
            </w:r>
          </w:p>
        </w:tc>
      </w:tr>
      <w:tr w:rsidR="003B19CF" w:rsidRPr="003B19CF" w:rsidTr="003B19CF">
        <w:trPr>
          <w:trHeight w:val="342"/>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Verdana"/>
                <w:iCs/>
                <w:color w:val="000000"/>
                <w:sz w:val="18"/>
                <w:szCs w:val="18"/>
                <w:lang w:val="nl-NL" w:eastAsia="nl-NL"/>
              </w:rPr>
              <w:t>KD</w:t>
            </w:r>
          </w:p>
        </w:tc>
        <w:tc>
          <w:tcPr>
            <w:tcW w:w="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1.9</w:t>
            </w:r>
          </w:p>
        </w:tc>
        <w:tc>
          <w:tcPr>
            <w:tcW w:w="51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Klinisch denken I</w:t>
            </w:r>
          </w:p>
        </w:tc>
        <w:tc>
          <w:tcPr>
            <w:tcW w:w="21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KD 1</w:t>
            </w:r>
          </w:p>
        </w:tc>
      </w:tr>
      <w:tr w:rsidR="003B19CF" w:rsidRPr="003B19CF" w:rsidTr="003B19CF">
        <w:trPr>
          <w:trHeight w:val="342"/>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Verdana"/>
                <w:iCs/>
                <w:color w:val="000000"/>
                <w:sz w:val="18"/>
                <w:szCs w:val="18"/>
                <w:lang w:val="nl-NL" w:eastAsia="nl-NL"/>
              </w:rPr>
              <w:t>KD</w:t>
            </w:r>
          </w:p>
        </w:tc>
        <w:tc>
          <w:tcPr>
            <w:tcW w:w="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1.10</w:t>
            </w:r>
          </w:p>
        </w:tc>
        <w:tc>
          <w:tcPr>
            <w:tcW w:w="51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Klinisch denken II</w:t>
            </w:r>
          </w:p>
        </w:tc>
        <w:tc>
          <w:tcPr>
            <w:tcW w:w="21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KD 2</w:t>
            </w:r>
          </w:p>
        </w:tc>
      </w:tr>
      <w:tr w:rsidR="003B19CF" w:rsidRPr="003B19CF" w:rsidTr="003B19CF">
        <w:trPr>
          <w:trHeight w:val="342"/>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Verdana"/>
                <w:iCs/>
                <w:color w:val="000000"/>
                <w:sz w:val="18"/>
                <w:szCs w:val="18"/>
                <w:lang w:val="nl-NL" w:eastAsia="nl-NL"/>
              </w:rPr>
              <w:t>KH</w:t>
            </w:r>
          </w:p>
        </w:tc>
        <w:tc>
          <w:tcPr>
            <w:tcW w:w="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1.11</w:t>
            </w:r>
          </w:p>
        </w:tc>
        <w:tc>
          <w:tcPr>
            <w:tcW w:w="51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 xml:space="preserve">Clinical Skills &amp; Clinical Encounter </w:t>
            </w:r>
          </w:p>
        </w:tc>
        <w:tc>
          <w:tcPr>
            <w:tcW w:w="21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CSCE</w:t>
            </w:r>
          </w:p>
        </w:tc>
      </w:tr>
      <w:tr w:rsidR="003B19CF" w:rsidRPr="003B19CF" w:rsidTr="003B19CF">
        <w:trPr>
          <w:trHeight w:val="342"/>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Verdana"/>
                <w:iCs/>
                <w:color w:val="000000"/>
                <w:sz w:val="18"/>
                <w:szCs w:val="18"/>
                <w:lang w:val="nl-NL" w:eastAsia="nl-NL"/>
              </w:rPr>
              <w:t>KH</w:t>
            </w:r>
          </w:p>
        </w:tc>
        <w:tc>
          <w:tcPr>
            <w:tcW w:w="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1.12</w:t>
            </w:r>
          </w:p>
        </w:tc>
        <w:tc>
          <w:tcPr>
            <w:tcW w:w="51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Voorbereiding studentenpoli</w:t>
            </w:r>
          </w:p>
        </w:tc>
        <w:tc>
          <w:tcPr>
            <w:tcW w:w="21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VS</w:t>
            </w:r>
          </w:p>
        </w:tc>
      </w:tr>
      <w:tr w:rsidR="003B19CF" w:rsidRPr="003B19CF" w:rsidTr="003B19CF">
        <w:trPr>
          <w:trHeight w:val="342"/>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Verdana"/>
                <w:iCs/>
                <w:color w:val="000000"/>
                <w:sz w:val="18"/>
                <w:szCs w:val="18"/>
                <w:lang w:val="nl-NL" w:eastAsia="nl-NL"/>
              </w:rPr>
              <w:t>KH</w:t>
            </w:r>
          </w:p>
        </w:tc>
        <w:tc>
          <w:tcPr>
            <w:tcW w:w="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1.13</w:t>
            </w:r>
          </w:p>
        </w:tc>
        <w:tc>
          <w:tcPr>
            <w:tcW w:w="51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 xml:space="preserve">Studentenpoli Interne geneeskunde </w:t>
            </w:r>
          </w:p>
        </w:tc>
        <w:tc>
          <w:tcPr>
            <w:tcW w:w="21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SP IG</w:t>
            </w:r>
          </w:p>
        </w:tc>
      </w:tr>
      <w:tr w:rsidR="003B19CF" w:rsidRPr="003B19CF" w:rsidTr="003B19CF">
        <w:trPr>
          <w:trHeight w:val="342"/>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Verdana"/>
                <w:iCs/>
                <w:color w:val="000000"/>
                <w:sz w:val="18"/>
                <w:szCs w:val="18"/>
                <w:lang w:val="nl-NL" w:eastAsia="nl-NL"/>
              </w:rPr>
              <w:t>KH</w:t>
            </w:r>
          </w:p>
        </w:tc>
        <w:tc>
          <w:tcPr>
            <w:tcW w:w="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1.14</w:t>
            </w:r>
          </w:p>
        </w:tc>
        <w:tc>
          <w:tcPr>
            <w:tcW w:w="51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 xml:space="preserve">Studentenpoli Chirurgie </w:t>
            </w:r>
          </w:p>
        </w:tc>
        <w:tc>
          <w:tcPr>
            <w:tcW w:w="21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SP Chir</w:t>
            </w:r>
          </w:p>
        </w:tc>
      </w:tr>
      <w:tr w:rsidR="003B19CF" w:rsidRPr="003B19CF" w:rsidTr="003B19CF">
        <w:trPr>
          <w:trHeight w:val="342"/>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Verdana"/>
                <w:iCs/>
                <w:color w:val="000000"/>
                <w:sz w:val="18"/>
                <w:szCs w:val="18"/>
                <w:lang w:val="nl-NL" w:eastAsia="nl-NL"/>
              </w:rPr>
              <w:lastRenderedPageBreak/>
              <w:t>KH</w:t>
            </w:r>
          </w:p>
        </w:tc>
        <w:tc>
          <w:tcPr>
            <w:tcW w:w="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1.15</w:t>
            </w:r>
          </w:p>
        </w:tc>
        <w:tc>
          <w:tcPr>
            <w:tcW w:w="51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 xml:space="preserve">Praktijk van de zorg </w:t>
            </w:r>
          </w:p>
        </w:tc>
        <w:tc>
          <w:tcPr>
            <w:tcW w:w="21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PvdZ</w:t>
            </w:r>
          </w:p>
        </w:tc>
      </w:tr>
      <w:tr w:rsidR="003B19CF" w:rsidRPr="003B19CF" w:rsidTr="003B19CF">
        <w:trPr>
          <w:trHeight w:val="342"/>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Verdana"/>
                <w:iCs/>
                <w:color w:val="000000"/>
                <w:sz w:val="18"/>
                <w:szCs w:val="18"/>
                <w:lang w:val="nl-NL" w:eastAsia="nl-NL"/>
              </w:rPr>
              <w:t>W</w:t>
            </w:r>
          </w:p>
        </w:tc>
        <w:tc>
          <w:tcPr>
            <w:tcW w:w="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1.16</w:t>
            </w:r>
          </w:p>
        </w:tc>
        <w:tc>
          <w:tcPr>
            <w:tcW w:w="51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Algemene wetenschappelijke vorming I (tech)</w:t>
            </w:r>
          </w:p>
        </w:tc>
        <w:tc>
          <w:tcPr>
            <w:tcW w:w="21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AWV 1</w:t>
            </w:r>
          </w:p>
        </w:tc>
      </w:tr>
      <w:tr w:rsidR="003B19CF" w:rsidRPr="003B19CF" w:rsidTr="003B19CF">
        <w:trPr>
          <w:trHeight w:val="342"/>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iCs/>
                <w:color w:val="000000"/>
                <w:sz w:val="18"/>
                <w:szCs w:val="18"/>
                <w:lang w:val="nl-NL" w:eastAsia="nl-NL"/>
              </w:rPr>
              <w:t>KH</w:t>
            </w:r>
          </w:p>
        </w:tc>
        <w:tc>
          <w:tcPr>
            <w:tcW w:w="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1.17</w:t>
            </w:r>
          </w:p>
        </w:tc>
        <w:tc>
          <w:tcPr>
            <w:tcW w:w="51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 xml:space="preserve">UMC Introductie SUMMA jaar 1 </w:t>
            </w:r>
          </w:p>
        </w:tc>
        <w:tc>
          <w:tcPr>
            <w:tcW w:w="21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UMC Intro S1</w:t>
            </w:r>
          </w:p>
        </w:tc>
      </w:tr>
      <w:tr w:rsidR="003B19CF" w:rsidRPr="003B19CF" w:rsidTr="003B19CF">
        <w:trPr>
          <w:trHeight w:val="342"/>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Verdana"/>
                <w:iCs/>
                <w:color w:val="000000"/>
                <w:sz w:val="18"/>
                <w:szCs w:val="18"/>
                <w:lang w:val="nl-NL" w:eastAsia="nl-NL"/>
              </w:rPr>
              <w:t> </w:t>
            </w:r>
          </w:p>
        </w:tc>
        <w:tc>
          <w:tcPr>
            <w:tcW w:w="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i/>
                <w:iCs/>
                <w:color w:val="000000"/>
                <w:sz w:val="18"/>
                <w:szCs w:val="18"/>
                <w:lang w:val="nl-NL" w:eastAsia="nl-NL"/>
              </w:rPr>
            </w:pPr>
            <w:r w:rsidRPr="003B19CF">
              <w:rPr>
                <w:rFonts w:ascii="Verdana" w:eastAsia="Times New Roman" w:hAnsi="Verdana" w:cs="Verdana"/>
                <w:i/>
                <w:iCs/>
                <w:color w:val="000000"/>
                <w:sz w:val="18"/>
                <w:szCs w:val="18"/>
                <w:lang w:val="nl-NL" w:eastAsia="nl-NL"/>
              </w:rPr>
              <w:t> </w:t>
            </w:r>
          </w:p>
        </w:tc>
        <w:tc>
          <w:tcPr>
            <w:tcW w:w="51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i/>
                <w:iCs/>
                <w:color w:val="000000"/>
                <w:sz w:val="18"/>
                <w:szCs w:val="18"/>
                <w:lang w:val="nl-NL" w:eastAsia="nl-NL"/>
              </w:rPr>
            </w:pPr>
            <w:r w:rsidRPr="003B19CF">
              <w:rPr>
                <w:rFonts w:ascii="Verdana" w:eastAsia="Times New Roman" w:hAnsi="Verdana" w:cs="Verdana"/>
                <w:i/>
                <w:iCs/>
                <w:color w:val="000000"/>
                <w:sz w:val="18"/>
                <w:szCs w:val="18"/>
                <w:lang w:val="nl-NL" w:eastAsia="nl-NL"/>
              </w:rPr>
              <w:t> </w:t>
            </w:r>
          </w:p>
        </w:tc>
        <w:tc>
          <w:tcPr>
            <w:tcW w:w="21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i/>
                <w:iCs/>
                <w:color w:val="000000"/>
                <w:sz w:val="18"/>
                <w:szCs w:val="18"/>
                <w:lang w:val="nl-NL" w:eastAsia="nl-NL"/>
              </w:rPr>
            </w:pPr>
            <w:r w:rsidRPr="003B19CF">
              <w:rPr>
                <w:rFonts w:ascii="Verdana" w:eastAsia="Times New Roman" w:hAnsi="Verdana" w:cs="Verdana"/>
                <w:i/>
                <w:iCs/>
                <w:color w:val="000000"/>
                <w:sz w:val="18"/>
                <w:szCs w:val="18"/>
                <w:lang w:val="nl-NL" w:eastAsia="nl-NL"/>
              </w:rPr>
              <w:t> </w:t>
            </w:r>
          </w:p>
        </w:tc>
      </w:tr>
      <w:tr w:rsidR="003B19CF" w:rsidRPr="003B19CF" w:rsidTr="003B19CF">
        <w:trPr>
          <w:trHeight w:val="342"/>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Verdana"/>
                <w:iCs/>
                <w:color w:val="000000"/>
                <w:sz w:val="18"/>
                <w:szCs w:val="18"/>
                <w:lang w:val="nl-NL" w:eastAsia="nl-NL"/>
              </w:rPr>
              <w:t> </w:t>
            </w:r>
          </w:p>
        </w:tc>
        <w:tc>
          <w:tcPr>
            <w:tcW w:w="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b/>
                <w:bCs/>
                <w:i/>
                <w:iCs/>
                <w:color w:val="000000"/>
                <w:sz w:val="18"/>
                <w:szCs w:val="18"/>
                <w:lang w:val="nl-NL" w:eastAsia="nl-NL"/>
              </w:rPr>
            </w:pPr>
            <w:r w:rsidRPr="003B19CF">
              <w:rPr>
                <w:rFonts w:ascii="Verdana" w:eastAsia="Times New Roman" w:hAnsi="Verdana" w:cs="Verdana"/>
                <w:b/>
                <w:bCs/>
                <w:i/>
                <w:iCs/>
                <w:color w:val="000000"/>
                <w:sz w:val="18"/>
                <w:szCs w:val="18"/>
                <w:lang w:val="nl-NL" w:eastAsia="nl-NL"/>
              </w:rPr>
              <w:t> </w:t>
            </w:r>
          </w:p>
        </w:tc>
        <w:tc>
          <w:tcPr>
            <w:tcW w:w="51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b/>
                <w:bCs/>
                <w:i/>
                <w:iCs/>
                <w:color w:val="000000"/>
                <w:sz w:val="18"/>
                <w:szCs w:val="18"/>
                <w:lang w:val="nl-NL" w:eastAsia="nl-NL"/>
              </w:rPr>
            </w:pPr>
            <w:r w:rsidRPr="003B19CF">
              <w:rPr>
                <w:rFonts w:ascii="Verdana" w:eastAsia="Times New Roman" w:hAnsi="Verdana" w:cs="Verdana"/>
                <w:b/>
                <w:bCs/>
                <w:i/>
                <w:iCs/>
                <w:color w:val="000000"/>
                <w:sz w:val="18"/>
                <w:szCs w:val="18"/>
                <w:lang w:val="nl-NL" w:eastAsia="nl-NL"/>
              </w:rPr>
              <w:t>Jaar 2</w:t>
            </w:r>
          </w:p>
        </w:tc>
        <w:tc>
          <w:tcPr>
            <w:tcW w:w="21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i/>
                <w:iCs/>
                <w:color w:val="000000"/>
                <w:sz w:val="18"/>
                <w:szCs w:val="18"/>
                <w:lang w:val="nl-NL" w:eastAsia="nl-NL"/>
              </w:rPr>
            </w:pPr>
            <w:r w:rsidRPr="003B19CF">
              <w:rPr>
                <w:rFonts w:ascii="Verdana" w:eastAsia="Times New Roman" w:hAnsi="Verdana" w:cs="Verdana"/>
                <w:i/>
                <w:iCs/>
                <w:color w:val="000000"/>
                <w:sz w:val="18"/>
                <w:szCs w:val="18"/>
                <w:lang w:val="nl-NL" w:eastAsia="nl-NL"/>
              </w:rPr>
              <w:t> </w:t>
            </w:r>
          </w:p>
        </w:tc>
      </w:tr>
      <w:tr w:rsidR="003B19CF" w:rsidRPr="003B19CF" w:rsidTr="003B19CF">
        <w:trPr>
          <w:trHeight w:val="342"/>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Verdana"/>
                <w:iCs/>
                <w:color w:val="000000"/>
                <w:sz w:val="18"/>
                <w:szCs w:val="18"/>
                <w:lang w:val="nl-NL" w:eastAsia="nl-NL"/>
              </w:rPr>
              <w:t>K</w:t>
            </w:r>
          </w:p>
        </w:tc>
        <w:tc>
          <w:tcPr>
            <w:tcW w:w="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2.1</w:t>
            </w:r>
          </w:p>
        </w:tc>
        <w:tc>
          <w:tcPr>
            <w:tcW w:w="51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 xml:space="preserve">Psychopathologie </w:t>
            </w:r>
          </w:p>
        </w:tc>
        <w:tc>
          <w:tcPr>
            <w:tcW w:w="21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PP</w:t>
            </w:r>
          </w:p>
        </w:tc>
      </w:tr>
      <w:tr w:rsidR="003B19CF" w:rsidRPr="003B19CF" w:rsidTr="003B19CF">
        <w:trPr>
          <w:trHeight w:val="342"/>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Verdana"/>
                <w:iCs/>
                <w:color w:val="000000"/>
                <w:sz w:val="18"/>
                <w:szCs w:val="18"/>
                <w:lang w:val="nl-NL" w:eastAsia="nl-NL"/>
              </w:rPr>
              <w:t>K</w:t>
            </w:r>
          </w:p>
        </w:tc>
        <w:tc>
          <w:tcPr>
            <w:tcW w:w="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2.2</w:t>
            </w:r>
          </w:p>
        </w:tc>
        <w:tc>
          <w:tcPr>
            <w:tcW w:w="51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 xml:space="preserve">Gastrointestinaal systeem </w:t>
            </w:r>
          </w:p>
        </w:tc>
        <w:tc>
          <w:tcPr>
            <w:tcW w:w="21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GIS</w:t>
            </w:r>
          </w:p>
        </w:tc>
      </w:tr>
      <w:tr w:rsidR="003B19CF" w:rsidRPr="003B19CF" w:rsidTr="003B19CF">
        <w:trPr>
          <w:trHeight w:val="342"/>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Verdana"/>
                <w:iCs/>
                <w:color w:val="000000"/>
                <w:sz w:val="18"/>
                <w:szCs w:val="18"/>
                <w:lang w:val="nl-NL" w:eastAsia="nl-NL"/>
              </w:rPr>
              <w:t>K</w:t>
            </w:r>
          </w:p>
        </w:tc>
        <w:tc>
          <w:tcPr>
            <w:tcW w:w="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2.3</w:t>
            </w:r>
          </w:p>
        </w:tc>
        <w:tc>
          <w:tcPr>
            <w:tcW w:w="51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Steun- en bewegingsstelsel (tech)</w:t>
            </w:r>
          </w:p>
        </w:tc>
        <w:tc>
          <w:tcPr>
            <w:tcW w:w="21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S&amp;BS</w:t>
            </w:r>
          </w:p>
        </w:tc>
      </w:tr>
      <w:tr w:rsidR="003B19CF" w:rsidRPr="003B19CF" w:rsidTr="003B19CF">
        <w:trPr>
          <w:trHeight w:val="342"/>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Verdana"/>
                <w:iCs/>
                <w:color w:val="000000"/>
                <w:sz w:val="18"/>
                <w:szCs w:val="18"/>
                <w:lang w:val="nl-NL" w:eastAsia="nl-NL"/>
              </w:rPr>
              <w:t>K</w:t>
            </w:r>
          </w:p>
        </w:tc>
        <w:tc>
          <w:tcPr>
            <w:tcW w:w="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2.4</w:t>
            </w:r>
          </w:p>
        </w:tc>
        <w:tc>
          <w:tcPr>
            <w:tcW w:w="51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Kindergeneeskunde</w:t>
            </w:r>
          </w:p>
        </w:tc>
        <w:tc>
          <w:tcPr>
            <w:tcW w:w="21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KG</w:t>
            </w:r>
          </w:p>
        </w:tc>
      </w:tr>
      <w:tr w:rsidR="003B19CF" w:rsidRPr="003B19CF" w:rsidTr="003B19CF">
        <w:trPr>
          <w:trHeight w:val="342"/>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Verdana"/>
                <w:iCs/>
                <w:color w:val="000000"/>
                <w:sz w:val="18"/>
                <w:szCs w:val="18"/>
                <w:lang w:val="nl-NL" w:eastAsia="nl-NL"/>
              </w:rPr>
              <w:t>K</w:t>
            </w:r>
          </w:p>
        </w:tc>
        <w:tc>
          <w:tcPr>
            <w:tcW w:w="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2.5</w:t>
            </w:r>
          </w:p>
        </w:tc>
        <w:tc>
          <w:tcPr>
            <w:tcW w:w="51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Endocrien systeem en metabole aandoeningen</w:t>
            </w:r>
          </w:p>
        </w:tc>
        <w:tc>
          <w:tcPr>
            <w:tcW w:w="21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ESMA</w:t>
            </w:r>
          </w:p>
        </w:tc>
      </w:tr>
      <w:tr w:rsidR="003B19CF" w:rsidRPr="003B19CF" w:rsidTr="003B19CF">
        <w:trPr>
          <w:trHeight w:val="342"/>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Verdana"/>
                <w:iCs/>
                <w:color w:val="000000"/>
                <w:sz w:val="18"/>
                <w:szCs w:val="18"/>
                <w:lang w:val="nl-NL" w:eastAsia="nl-NL"/>
              </w:rPr>
              <w:t>K</w:t>
            </w:r>
          </w:p>
        </w:tc>
        <w:tc>
          <w:tcPr>
            <w:tcW w:w="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2.6</w:t>
            </w:r>
          </w:p>
        </w:tc>
        <w:tc>
          <w:tcPr>
            <w:tcW w:w="51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Chirurgie</w:t>
            </w:r>
          </w:p>
        </w:tc>
        <w:tc>
          <w:tcPr>
            <w:tcW w:w="21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Chir</w:t>
            </w:r>
          </w:p>
        </w:tc>
      </w:tr>
      <w:tr w:rsidR="003B19CF" w:rsidRPr="003B19CF" w:rsidTr="003B19CF">
        <w:trPr>
          <w:trHeight w:val="342"/>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Verdana"/>
                <w:iCs/>
                <w:color w:val="000000"/>
                <w:sz w:val="18"/>
                <w:szCs w:val="18"/>
                <w:lang w:val="nl-NL" w:eastAsia="nl-NL"/>
              </w:rPr>
              <w:t>K</w:t>
            </w:r>
          </w:p>
        </w:tc>
        <w:tc>
          <w:tcPr>
            <w:tcW w:w="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2.7</w:t>
            </w:r>
          </w:p>
        </w:tc>
        <w:tc>
          <w:tcPr>
            <w:tcW w:w="51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Zenuwstelsel (tech)</w:t>
            </w:r>
          </w:p>
        </w:tc>
        <w:tc>
          <w:tcPr>
            <w:tcW w:w="21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ZS</w:t>
            </w:r>
          </w:p>
        </w:tc>
      </w:tr>
      <w:tr w:rsidR="003B19CF" w:rsidRPr="003B19CF" w:rsidTr="003B19CF">
        <w:trPr>
          <w:trHeight w:val="342"/>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Verdana"/>
                <w:iCs/>
                <w:color w:val="000000"/>
                <w:sz w:val="18"/>
                <w:szCs w:val="18"/>
                <w:lang w:val="nl-NL" w:eastAsia="nl-NL"/>
              </w:rPr>
              <w:t>K</w:t>
            </w:r>
          </w:p>
        </w:tc>
        <w:tc>
          <w:tcPr>
            <w:tcW w:w="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2.8</w:t>
            </w:r>
          </w:p>
        </w:tc>
        <w:tc>
          <w:tcPr>
            <w:tcW w:w="51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 xml:space="preserve">Gezondheidszorg en maatschappij </w:t>
            </w:r>
          </w:p>
        </w:tc>
        <w:tc>
          <w:tcPr>
            <w:tcW w:w="21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G&amp;M</w:t>
            </w:r>
          </w:p>
        </w:tc>
      </w:tr>
      <w:tr w:rsidR="003B19CF" w:rsidRPr="003B19CF" w:rsidTr="003B19CF">
        <w:trPr>
          <w:trHeight w:val="342"/>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Verdana"/>
                <w:iCs/>
                <w:color w:val="000000"/>
                <w:sz w:val="18"/>
                <w:szCs w:val="18"/>
                <w:lang w:val="nl-NL" w:eastAsia="nl-NL"/>
              </w:rPr>
              <w:t>KD</w:t>
            </w:r>
          </w:p>
        </w:tc>
        <w:tc>
          <w:tcPr>
            <w:tcW w:w="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2.9</w:t>
            </w:r>
          </w:p>
        </w:tc>
        <w:tc>
          <w:tcPr>
            <w:tcW w:w="51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 xml:space="preserve">Klinisch denken III </w:t>
            </w:r>
          </w:p>
        </w:tc>
        <w:tc>
          <w:tcPr>
            <w:tcW w:w="21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KD 3</w:t>
            </w:r>
          </w:p>
        </w:tc>
      </w:tr>
      <w:tr w:rsidR="003B19CF" w:rsidRPr="003B19CF" w:rsidTr="003B19CF">
        <w:trPr>
          <w:trHeight w:val="342"/>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Verdana"/>
                <w:iCs/>
                <w:color w:val="000000"/>
                <w:sz w:val="18"/>
                <w:szCs w:val="18"/>
                <w:lang w:val="nl-NL" w:eastAsia="nl-NL"/>
              </w:rPr>
              <w:t>KD</w:t>
            </w:r>
          </w:p>
        </w:tc>
        <w:tc>
          <w:tcPr>
            <w:tcW w:w="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2.10</w:t>
            </w:r>
          </w:p>
        </w:tc>
        <w:tc>
          <w:tcPr>
            <w:tcW w:w="51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 xml:space="preserve">Klinisch denken IV </w:t>
            </w:r>
          </w:p>
        </w:tc>
        <w:tc>
          <w:tcPr>
            <w:tcW w:w="21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KD 4</w:t>
            </w:r>
          </w:p>
        </w:tc>
      </w:tr>
      <w:tr w:rsidR="003B19CF" w:rsidRPr="003B19CF" w:rsidTr="003B19CF">
        <w:trPr>
          <w:trHeight w:val="342"/>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Verdana"/>
                <w:iCs/>
                <w:color w:val="000000"/>
                <w:sz w:val="18"/>
                <w:szCs w:val="18"/>
                <w:lang w:val="nl-NL" w:eastAsia="nl-NL"/>
              </w:rPr>
              <w:t>KH</w:t>
            </w:r>
          </w:p>
        </w:tc>
        <w:tc>
          <w:tcPr>
            <w:tcW w:w="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2.11</w:t>
            </w:r>
          </w:p>
        </w:tc>
        <w:tc>
          <w:tcPr>
            <w:tcW w:w="51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 xml:space="preserve">Studentenpoli Kindergeneeskunde </w:t>
            </w:r>
          </w:p>
        </w:tc>
        <w:tc>
          <w:tcPr>
            <w:tcW w:w="21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SP Kind</w:t>
            </w:r>
          </w:p>
        </w:tc>
      </w:tr>
      <w:tr w:rsidR="003B19CF" w:rsidRPr="003B19CF" w:rsidTr="003B19CF">
        <w:trPr>
          <w:trHeight w:val="342"/>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Verdana"/>
                <w:iCs/>
                <w:color w:val="000000"/>
                <w:sz w:val="18"/>
                <w:szCs w:val="18"/>
                <w:lang w:val="nl-NL" w:eastAsia="nl-NL"/>
              </w:rPr>
              <w:t>KH</w:t>
            </w:r>
          </w:p>
        </w:tc>
        <w:tc>
          <w:tcPr>
            <w:tcW w:w="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2.12</w:t>
            </w:r>
          </w:p>
        </w:tc>
        <w:tc>
          <w:tcPr>
            <w:tcW w:w="51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 xml:space="preserve">Studentenpoli Neurologie </w:t>
            </w:r>
          </w:p>
        </w:tc>
        <w:tc>
          <w:tcPr>
            <w:tcW w:w="21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SP Neuro</w:t>
            </w:r>
          </w:p>
        </w:tc>
      </w:tr>
      <w:tr w:rsidR="003B19CF" w:rsidRPr="003B19CF" w:rsidTr="003B19CF">
        <w:trPr>
          <w:trHeight w:val="342"/>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Verdana"/>
                <w:iCs/>
                <w:color w:val="000000"/>
                <w:sz w:val="18"/>
                <w:szCs w:val="18"/>
                <w:lang w:val="nl-NL" w:eastAsia="nl-NL"/>
              </w:rPr>
              <w:t>KH</w:t>
            </w:r>
          </w:p>
        </w:tc>
        <w:tc>
          <w:tcPr>
            <w:tcW w:w="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2.13</w:t>
            </w:r>
          </w:p>
        </w:tc>
        <w:tc>
          <w:tcPr>
            <w:tcW w:w="51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 xml:space="preserve">Studentenpoli Keel-, neus – en oorheelkunde </w:t>
            </w:r>
          </w:p>
        </w:tc>
        <w:tc>
          <w:tcPr>
            <w:tcW w:w="21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SP KNO</w:t>
            </w:r>
          </w:p>
        </w:tc>
      </w:tr>
      <w:tr w:rsidR="003B19CF" w:rsidRPr="003B19CF" w:rsidTr="003B19CF">
        <w:trPr>
          <w:trHeight w:val="342"/>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Verdana"/>
                <w:iCs/>
                <w:color w:val="000000"/>
                <w:sz w:val="18"/>
                <w:szCs w:val="18"/>
                <w:lang w:val="nl-NL" w:eastAsia="nl-NL"/>
              </w:rPr>
              <w:t>KH</w:t>
            </w:r>
          </w:p>
        </w:tc>
        <w:tc>
          <w:tcPr>
            <w:tcW w:w="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2.14</w:t>
            </w:r>
          </w:p>
        </w:tc>
        <w:tc>
          <w:tcPr>
            <w:tcW w:w="51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 xml:space="preserve">Studentenpoli Oogheelkunde </w:t>
            </w:r>
          </w:p>
        </w:tc>
        <w:tc>
          <w:tcPr>
            <w:tcW w:w="21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SP Oogh</w:t>
            </w:r>
          </w:p>
        </w:tc>
      </w:tr>
      <w:tr w:rsidR="003B19CF" w:rsidRPr="003B19CF" w:rsidTr="003B19CF">
        <w:trPr>
          <w:trHeight w:val="342"/>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Verdana"/>
                <w:iCs/>
                <w:color w:val="000000"/>
                <w:sz w:val="18"/>
                <w:szCs w:val="18"/>
                <w:lang w:val="nl-NL" w:eastAsia="nl-NL"/>
              </w:rPr>
              <w:t>KH</w:t>
            </w:r>
          </w:p>
        </w:tc>
        <w:tc>
          <w:tcPr>
            <w:tcW w:w="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2.15</w:t>
            </w:r>
          </w:p>
        </w:tc>
        <w:tc>
          <w:tcPr>
            <w:tcW w:w="51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Studentenpoli Dermatologie</w:t>
            </w:r>
          </w:p>
        </w:tc>
        <w:tc>
          <w:tcPr>
            <w:tcW w:w="21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SP Derm</w:t>
            </w:r>
          </w:p>
        </w:tc>
      </w:tr>
      <w:tr w:rsidR="003B19CF" w:rsidRPr="003B19CF" w:rsidTr="003B19CF">
        <w:trPr>
          <w:trHeight w:val="342"/>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Verdana"/>
                <w:iCs/>
                <w:color w:val="000000"/>
                <w:sz w:val="18"/>
                <w:szCs w:val="18"/>
                <w:lang w:val="nl-NL" w:eastAsia="nl-NL"/>
              </w:rPr>
              <w:t>KH</w:t>
            </w:r>
          </w:p>
        </w:tc>
        <w:tc>
          <w:tcPr>
            <w:tcW w:w="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2.16</w:t>
            </w:r>
          </w:p>
        </w:tc>
        <w:tc>
          <w:tcPr>
            <w:tcW w:w="51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 xml:space="preserve">Studentenpoli Acute en Consultatieve Psychiatrie </w:t>
            </w:r>
          </w:p>
        </w:tc>
        <w:tc>
          <w:tcPr>
            <w:tcW w:w="21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SP AC</w:t>
            </w:r>
          </w:p>
        </w:tc>
      </w:tr>
      <w:tr w:rsidR="003B19CF" w:rsidRPr="003B19CF" w:rsidTr="003B19CF">
        <w:trPr>
          <w:trHeight w:val="342"/>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Verdana"/>
                <w:iCs/>
                <w:color w:val="000000"/>
                <w:sz w:val="18"/>
                <w:szCs w:val="18"/>
                <w:lang w:val="nl-NL" w:eastAsia="nl-NL"/>
              </w:rPr>
              <w:t>KH</w:t>
            </w:r>
          </w:p>
        </w:tc>
        <w:tc>
          <w:tcPr>
            <w:tcW w:w="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2.17</w:t>
            </w:r>
          </w:p>
        </w:tc>
        <w:tc>
          <w:tcPr>
            <w:tcW w:w="51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Studentenpoli Gynaecologie en obstetrie</w:t>
            </w:r>
          </w:p>
        </w:tc>
        <w:tc>
          <w:tcPr>
            <w:tcW w:w="21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SP Gyn/Obs</w:t>
            </w:r>
          </w:p>
        </w:tc>
      </w:tr>
      <w:tr w:rsidR="003B19CF" w:rsidRPr="003B19CF" w:rsidTr="003B19CF">
        <w:trPr>
          <w:trHeight w:val="342"/>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Verdana"/>
                <w:iCs/>
                <w:color w:val="000000"/>
                <w:sz w:val="18"/>
                <w:szCs w:val="18"/>
                <w:lang w:val="nl-NL" w:eastAsia="nl-NL"/>
              </w:rPr>
              <w:t>W</w:t>
            </w:r>
          </w:p>
        </w:tc>
        <w:tc>
          <w:tcPr>
            <w:tcW w:w="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2.18</w:t>
            </w:r>
          </w:p>
        </w:tc>
        <w:tc>
          <w:tcPr>
            <w:tcW w:w="51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Algemene wetenschappelijke vorming II</w:t>
            </w:r>
          </w:p>
        </w:tc>
        <w:tc>
          <w:tcPr>
            <w:tcW w:w="21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AWV 2</w:t>
            </w:r>
          </w:p>
        </w:tc>
      </w:tr>
      <w:tr w:rsidR="003B19CF" w:rsidRPr="003B19CF" w:rsidTr="003B19CF">
        <w:trPr>
          <w:trHeight w:val="342"/>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Verdana"/>
                <w:iCs/>
                <w:color w:val="000000"/>
                <w:sz w:val="18"/>
                <w:szCs w:val="18"/>
                <w:lang w:val="nl-NL" w:eastAsia="nl-NL"/>
              </w:rPr>
              <w:t>W</w:t>
            </w:r>
          </w:p>
        </w:tc>
        <w:tc>
          <w:tcPr>
            <w:tcW w:w="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2.19</w:t>
            </w:r>
          </w:p>
        </w:tc>
        <w:tc>
          <w:tcPr>
            <w:tcW w:w="51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Onderzoekspraktijk I (tech)</w:t>
            </w:r>
          </w:p>
        </w:tc>
        <w:tc>
          <w:tcPr>
            <w:tcW w:w="21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OP 1</w:t>
            </w:r>
          </w:p>
        </w:tc>
      </w:tr>
      <w:tr w:rsidR="003B19CF" w:rsidRPr="003B19CF" w:rsidTr="003B19CF">
        <w:trPr>
          <w:trHeight w:val="342"/>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b/>
                <w:bCs/>
                <w:color w:val="000000"/>
                <w:sz w:val="18"/>
                <w:szCs w:val="18"/>
                <w:lang w:val="nl-NL" w:eastAsia="nl-NL"/>
              </w:rPr>
            </w:pPr>
            <w:r w:rsidRPr="003B19CF">
              <w:rPr>
                <w:rFonts w:ascii="Verdana" w:eastAsia="Times New Roman" w:hAnsi="Verdana" w:cs="Verdana"/>
                <w:b/>
                <w:bCs/>
                <w:iCs/>
                <w:color w:val="000000"/>
                <w:sz w:val="18"/>
                <w:szCs w:val="18"/>
                <w:lang w:val="nl-NL" w:eastAsia="nl-NL"/>
              </w:rPr>
              <w:t> </w:t>
            </w:r>
          </w:p>
        </w:tc>
        <w:tc>
          <w:tcPr>
            <w:tcW w:w="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b/>
                <w:bCs/>
                <w:color w:val="000000"/>
                <w:sz w:val="18"/>
                <w:szCs w:val="18"/>
                <w:lang w:val="nl-NL" w:eastAsia="nl-NL"/>
              </w:rPr>
            </w:pPr>
            <w:r w:rsidRPr="003B19CF">
              <w:rPr>
                <w:rFonts w:ascii="Verdana" w:eastAsia="Times New Roman" w:hAnsi="Verdana" w:cs="Verdana"/>
                <w:b/>
                <w:bCs/>
                <w:iCs/>
                <w:color w:val="000000"/>
                <w:sz w:val="18"/>
                <w:szCs w:val="18"/>
                <w:lang w:val="nl-NL" w:eastAsia="nl-NL"/>
              </w:rPr>
              <w:t> </w:t>
            </w:r>
          </w:p>
        </w:tc>
        <w:tc>
          <w:tcPr>
            <w:tcW w:w="51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b/>
                <w:bCs/>
                <w:color w:val="000000"/>
                <w:sz w:val="18"/>
                <w:szCs w:val="18"/>
                <w:lang w:val="nl-NL" w:eastAsia="nl-NL"/>
              </w:rPr>
            </w:pPr>
            <w:r w:rsidRPr="003B19CF">
              <w:rPr>
                <w:rFonts w:ascii="Verdana" w:eastAsia="Times New Roman" w:hAnsi="Verdana" w:cs="Verdana"/>
                <w:b/>
                <w:bCs/>
                <w:iCs/>
                <w:color w:val="000000"/>
                <w:sz w:val="18"/>
                <w:szCs w:val="18"/>
                <w:lang w:val="nl-NL" w:eastAsia="nl-NL"/>
              </w:rPr>
              <w:t> </w:t>
            </w:r>
          </w:p>
        </w:tc>
        <w:tc>
          <w:tcPr>
            <w:tcW w:w="21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b/>
                <w:bCs/>
                <w:color w:val="000000"/>
                <w:sz w:val="18"/>
                <w:szCs w:val="18"/>
                <w:lang w:val="nl-NL" w:eastAsia="nl-NL"/>
              </w:rPr>
            </w:pPr>
            <w:r w:rsidRPr="003B19CF">
              <w:rPr>
                <w:rFonts w:ascii="Verdana" w:eastAsia="Times New Roman" w:hAnsi="Verdana" w:cs="Verdana"/>
                <w:b/>
                <w:bCs/>
                <w:iCs/>
                <w:color w:val="000000"/>
                <w:sz w:val="18"/>
                <w:szCs w:val="18"/>
                <w:lang w:val="nl-NL" w:eastAsia="nl-NL"/>
              </w:rPr>
              <w:t> </w:t>
            </w:r>
          </w:p>
        </w:tc>
      </w:tr>
      <w:tr w:rsidR="003B19CF" w:rsidRPr="003B19CF" w:rsidTr="003B19CF">
        <w:trPr>
          <w:trHeight w:val="342"/>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Verdana"/>
                <w:iCs/>
                <w:color w:val="000000"/>
                <w:sz w:val="18"/>
                <w:szCs w:val="18"/>
                <w:lang w:val="nl-NL" w:eastAsia="nl-NL"/>
              </w:rPr>
              <w:t> </w:t>
            </w:r>
          </w:p>
        </w:tc>
        <w:tc>
          <w:tcPr>
            <w:tcW w:w="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b/>
                <w:bCs/>
                <w:i/>
                <w:iCs/>
                <w:color w:val="000000"/>
                <w:sz w:val="18"/>
                <w:szCs w:val="18"/>
                <w:lang w:val="nl-NL" w:eastAsia="nl-NL"/>
              </w:rPr>
            </w:pPr>
            <w:r w:rsidRPr="003B19CF">
              <w:rPr>
                <w:rFonts w:ascii="Verdana" w:eastAsia="Times New Roman" w:hAnsi="Verdana" w:cs="Arial"/>
                <w:b/>
                <w:bCs/>
                <w:i/>
                <w:iCs/>
                <w:color w:val="000000"/>
                <w:sz w:val="18"/>
                <w:szCs w:val="18"/>
                <w:lang w:val="nl-NL" w:eastAsia="nl-NL"/>
              </w:rPr>
              <w:t> </w:t>
            </w:r>
          </w:p>
        </w:tc>
        <w:tc>
          <w:tcPr>
            <w:tcW w:w="51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b/>
                <w:bCs/>
                <w:i/>
                <w:iCs/>
                <w:color w:val="000000"/>
                <w:sz w:val="18"/>
                <w:szCs w:val="18"/>
                <w:lang w:val="nl-NL" w:eastAsia="nl-NL"/>
              </w:rPr>
            </w:pPr>
            <w:r w:rsidRPr="003B19CF">
              <w:rPr>
                <w:rFonts w:ascii="Verdana" w:eastAsia="Times New Roman" w:hAnsi="Verdana" w:cs="Arial"/>
                <w:b/>
                <w:bCs/>
                <w:i/>
                <w:iCs/>
                <w:color w:val="000000"/>
                <w:sz w:val="18"/>
                <w:szCs w:val="18"/>
                <w:lang w:val="nl-NL" w:eastAsia="nl-NL"/>
              </w:rPr>
              <w:t>Jaar 3</w:t>
            </w:r>
          </w:p>
        </w:tc>
        <w:tc>
          <w:tcPr>
            <w:tcW w:w="21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 </w:t>
            </w:r>
          </w:p>
        </w:tc>
      </w:tr>
      <w:tr w:rsidR="003B19CF" w:rsidRPr="003B19CF" w:rsidTr="003B19CF">
        <w:trPr>
          <w:trHeight w:val="342"/>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Verdana"/>
                <w:iCs/>
                <w:color w:val="000000"/>
                <w:sz w:val="18"/>
                <w:szCs w:val="18"/>
                <w:lang w:val="nl-NL" w:eastAsia="nl-NL"/>
              </w:rPr>
              <w:t>KD</w:t>
            </w:r>
          </w:p>
        </w:tc>
        <w:tc>
          <w:tcPr>
            <w:tcW w:w="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3.1</w:t>
            </w:r>
          </w:p>
        </w:tc>
        <w:tc>
          <w:tcPr>
            <w:tcW w:w="51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Offward</w:t>
            </w:r>
          </w:p>
        </w:tc>
        <w:tc>
          <w:tcPr>
            <w:tcW w:w="21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OFFW</w:t>
            </w:r>
          </w:p>
        </w:tc>
      </w:tr>
      <w:tr w:rsidR="003B19CF" w:rsidRPr="003B19CF" w:rsidTr="003B19CF">
        <w:trPr>
          <w:trHeight w:val="342"/>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Verdana"/>
                <w:iCs/>
                <w:color w:val="000000"/>
                <w:sz w:val="18"/>
                <w:szCs w:val="18"/>
                <w:lang w:val="nl-NL" w:eastAsia="nl-NL"/>
              </w:rPr>
              <w:t>KH</w:t>
            </w:r>
          </w:p>
        </w:tc>
        <w:tc>
          <w:tcPr>
            <w:tcW w:w="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3.2</w:t>
            </w:r>
          </w:p>
        </w:tc>
        <w:tc>
          <w:tcPr>
            <w:tcW w:w="51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 xml:space="preserve">Studentenkliniek Chirurgie </w:t>
            </w:r>
          </w:p>
        </w:tc>
        <w:tc>
          <w:tcPr>
            <w:tcW w:w="21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SK Chir</w:t>
            </w:r>
          </w:p>
        </w:tc>
      </w:tr>
      <w:tr w:rsidR="003B19CF" w:rsidRPr="003B19CF" w:rsidTr="003B19CF">
        <w:trPr>
          <w:trHeight w:val="342"/>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Verdana"/>
                <w:iCs/>
                <w:color w:val="000000"/>
                <w:sz w:val="18"/>
                <w:szCs w:val="18"/>
                <w:lang w:val="nl-NL" w:eastAsia="nl-NL"/>
              </w:rPr>
              <w:t>KH</w:t>
            </w:r>
          </w:p>
        </w:tc>
        <w:tc>
          <w:tcPr>
            <w:tcW w:w="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3.3</w:t>
            </w:r>
          </w:p>
        </w:tc>
        <w:tc>
          <w:tcPr>
            <w:tcW w:w="51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 xml:space="preserve">Studentenkliniek Kindergeneeskunde </w:t>
            </w:r>
          </w:p>
        </w:tc>
        <w:tc>
          <w:tcPr>
            <w:tcW w:w="21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SK Kind</w:t>
            </w:r>
          </w:p>
        </w:tc>
      </w:tr>
      <w:tr w:rsidR="003B19CF" w:rsidRPr="003B19CF" w:rsidTr="003B19CF">
        <w:trPr>
          <w:trHeight w:val="342"/>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Verdana"/>
                <w:iCs/>
                <w:color w:val="000000"/>
                <w:sz w:val="18"/>
                <w:szCs w:val="18"/>
                <w:lang w:val="nl-NL" w:eastAsia="nl-NL"/>
              </w:rPr>
              <w:t>KH</w:t>
            </w:r>
          </w:p>
        </w:tc>
        <w:tc>
          <w:tcPr>
            <w:tcW w:w="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3.4</w:t>
            </w:r>
          </w:p>
        </w:tc>
        <w:tc>
          <w:tcPr>
            <w:tcW w:w="51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 xml:space="preserve">Studentenkliniek Gynaecologie en obstetrie </w:t>
            </w:r>
          </w:p>
        </w:tc>
        <w:tc>
          <w:tcPr>
            <w:tcW w:w="21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SK Gyn/Obs</w:t>
            </w:r>
          </w:p>
        </w:tc>
      </w:tr>
      <w:tr w:rsidR="003B19CF" w:rsidRPr="003B19CF" w:rsidTr="003B19CF">
        <w:trPr>
          <w:trHeight w:val="342"/>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Verdana"/>
                <w:iCs/>
                <w:color w:val="000000"/>
                <w:sz w:val="18"/>
                <w:szCs w:val="18"/>
                <w:lang w:val="nl-NL" w:eastAsia="nl-NL"/>
              </w:rPr>
              <w:t>KH</w:t>
            </w:r>
          </w:p>
        </w:tc>
        <w:tc>
          <w:tcPr>
            <w:tcW w:w="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3.5</w:t>
            </w:r>
          </w:p>
        </w:tc>
        <w:tc>
          <w:tcPr>
            <w:tcW w:w="51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Studentenkliniek Interne Geneeskunde</w:t>
            </w:r>
          </w:p>
        </w:tc>
        <w:tc>
          <w:tcPr>
            <w:tcW w:w="21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SK IG</w:t>
            </w:r>
          </w:p>
        </w:tc>
      </w:tr>
      <w:tr w:rsidR="003B19CF" w:rsidRPr="003B19CF" w:rsidTr="003B19CF">
        <w:trPr>
          <w:trHeight w:val="342"/>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Verdana"/>
                <w:iCs/>
                <w:color w:val="000000"/>
                <w:sz w:val="18"/>
                <w:szCs w:val="18"/>
                <w:lang w:val="nl-NL" w:eastAsia="nl-NL"/>
              </w:rPr>
              <w:t>KH</w:t>
            </w:r>
          </w:p>
        </w:tc>
        <w:tc>
          <w:tcPr>
            <w:tcW w:w="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3.6</w:t>
            </w:r>
          </w:p>
        </w:tc>
        <w:tc>
          <w:tcPr>
            <w:tcW w:w="51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Studentenkliniek Psychiatrie</w:t>
            </w:r>
          </w:p>
        </w:tc>
        <w:tc>
          <w:tcPr>
            <w:tcW w:w="21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SK Psych</w:t>
            </w:r>
          </w:p>
        </w:tc>
      </w:tr>
      <w:tr w:rsidR="003B19CF" w:rsidRPr="003B19CF" w:rsidTr="003B19CF">
        <w:trPr>
          <w:trHeight w:val="342"/>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Verdana"/>
                <w:iCs/>
                <w:color w:val="000000"/>
                <w:sz w:val="18"/>
                <w:szCs w:val="18"/>
                <w:lang w:val="nl-NL" w:eastAsia="nl-NL"/>
              </w:rPr>
              <w:t>KH</w:t>
            </w:r>
          </w:p>
        </w:tc>
        <w:tc>
          <w:tcPr>
            <w:tcW w:w="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3.7</w:t>
            </w:r>
          </w:p>
        </w:tc>
        <w:tc>
          <w:tcPr>
            <w:tcW w:w="51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Studentenkliniek Keel-, neus- en oorheelkunde</w:t>
            </w:r>
          </w:p>
        </w:tc>
        <w:tc>
          <w:tcPr>
            <w:tcW w:w="21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SK KNO</w:t>
            </w:r>
          </w:p>
        </w:tc>
      </w:tr>
      <w:tr w:rsidR="003B19CF" w:rsidRPr="003B19CF" w:rsidTr="003B19CF">
        <w:trPr>
          <w:trHeight w:val="342"/>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Verdana"/>
                <w:iCs/>
                <w:color w:val="000000"/>
                <w:sz w:val="18"/>
                <w:szCs w:val="18"/>
                <w:lang w:val="nl-NL" w:eastAsia="nl-NL"/>
              </w:rPr>
              <w:t>KH</w:t>
            </w:r>
          </w:p>
        </w:tc>
        <w:tc>
          <w:tcPr>
            <w:tcW w:w="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3.8</w:t>
            </w:r>
          </w:p>
        </w:tc>
        <w:tc>
          <w:tcPr>
            <w:tcW w:w="51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 xml:space="preserve">Studentenkliniek Oogheelkunde </w:t>
            </w:r>
          </w:p>
        </w:tc>
        <w:tc>
          <w:tcPr>
            <w:tcW w:w="21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SK Oogh</w:t>
            </w:r>
          </w:p>
        </w:tc>
      </w:tr>
      <w:tr w:rsidR="003B19CF" w:rsidRPr="003B19CF" w:rsidTr="003B19CF">
        <w:trPr>
          <w:trHeight w:val="342"/>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Verdana"/>
                <w:iCs/>
                <w:color w:val="000000"/>
                <w:sz w:val="18"/>
                <w:szCs w:val="18"/>
                <w:lang w:val="nl-NL" w:eastAsia="nl-NL"/>
              </w:rPr>
              <w:t>KH</w:t>
            </w:r>
          </w:p>
        </w:tc>
        <w:tc>
          <w:tcPr>
            <w:tcW w:w="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3.9</w:t>
            </w:r>
          </w:p>
        </w:tc>
        <w:tc>
          <w:tcPr>
            <w:tcW w:w="51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Studentenkliniek Neurologie</w:t>
            </w:r>
          </w:p>
        </w:tc>
        <w:tc>
          <w:tcPr>
            <w:tcW w:w="21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SK Neuro</w:t>
            </w:r>
          </w:p>
        </w:tc>
      </w:tr>
      <w:tr w:rsidR="003B19CF" w:rsidRPr="003B19CF" w:rsidTr="003B19CF">
        <w:trPr>
          <w:trHeight w:val="342"/>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Verdana"/>
                <w:iCs/>
                <w:color w:val="000000"/>
                <w:sz w:val="18"/>
                <w:szCs w:val="18"/>
                <w:lang w:val="nl-NL" w:eastAsia="nl-NL"/>
              </w:rPr>
              <w:lastRenderedPageBreak/>
              <w:t>KH</w:t>
            </w:r>
          </w:p>
        </w:tc>
        <w:tc>
          <w:tcPr>
            <w:tcW w:w="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3.10</w:t>
            </w:r>
          </w:p>
        </w:tc>
        <w:tc>
          <w:tcPr>
            <w:tcW w:w="51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Studentenkliniek Huisartsengeneeskunde</w:t>
            </w:r>
          </w:p>
        </w:tc>
        <w:tc>
          <w:tcPr>
            <w:tcW w:w="21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SK HA</w:t>
            </w:r>
          </w:p>
        </w:tc>
      </w:tr>
      <w:tr w:rsidR="003B19CF" w:rsidRPr="003B19CF" w:rsidTr="003B19CF">
        <w:trPr>
          <w:trHeight w:val="342"/>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Verdana"/>
                <w:iCs/>
                <w:color w:val="000000"/>
                <w:sz w:val="18"/>
                <w:szCs w:val="18"/>
                <w:lang w:val="nl-NL" w:eastAsia="nl-NL"/>
              </w:rPr>
              <w:t>W</w:t>
            </w:r>
          </w:p>
        </w:tc>
        <w:tc>
          <w:tcPr>
            <w:tcW w:w="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3.11</w:t>
            </w:r>
          </w:p>
        </w:tc>
        <w:tc>
          <w:tcPr>
            <w:tcW w:w="51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Algemene wetenschappelijke vorming III</w:t>
            </w:r>
          </w:p>
        </w:tc>
        <w:tc>
          <w:tcPr>
            <w:tcW w:w="21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AWV 3</w:t>
            </w:r>
          </w:p>
        </w:tc>
      </w:tr>
      <w:tr w:rsidR="003B19CF" w:rsidRPr="003B19CF" w:rsidTr="003B19CF">
        <w:trPr>
          <w:trHeight w:val="342"/>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Verdana"/>
                <w:iCs/>
                <w:color w:val="000000"/>
                <w:sz w:val="18"/>
                <w:szCs w:val="18"/>
                <w:lang w:val="nl-NL" w:eastAsia="nl-NL"/>
              </w:rPr>
              <w:t>W</w:t>
            </w:r>
          </w:p>
        </w:tc>
        <w:tc>
          <w:tcPr>
            <w:tcW w:w="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3.12</w:t>
            </w:r>
          </w:p>
        </w:tc>
        <w:tc>
          <w:tcPr>
            <w:tcW w:w="51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 xml:space="preserve">Onderzoekspraktijk II </w:t>
            </w:r>
          </w:p>
        </w:tc>
        <w:tc>
          <w:tcPr>
            <w:tcW w:w="21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OP 2</w:t>
            </w:r>
          </w:p>
        </w:tc>
      </w:tr>
      <w:tr w:rsidR="003B19CF" w:rsidRPr="003B19CF" w:rsidTr="003B19CF">
        <w:trPr>
          <w:trHeight w:val="342"/>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Verdana"/>
                <w:iCs/>
                <w:color w:val="000000"/>
                <w:sz w:val="18"/>
                <w:szCs w:val="18"/>
                <w:lang w:val="nl-NL" w:eastAsia="nl-NL"/>
              </w:rPr>
              <w:t> </w:t>
            </w:r>
          </w:p>
        </w:tc>
        <w:tc>
          <w:tcPr>
            <w:tcW w:w="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b/>
                <w:bCs/>
                <w:i/>
                <w:iCs/>
                <w:color w:val="000000"/>
                <w:sz w:val="18"/>
                <w:szCs w:val="18"/>
                <w:lang w:val="nl-NL" w:eastAsia="nl-NL"/>
              </w:rPr>
            </w:pPr>
            <w:r w:rsidRPr="003B19CF">
              <w:rPr>
                <w:rFonts w:ascii="Verdana" w:eastAsia="Times New Roman" w:hAnsi="Verdana" w:cs="Arial"/>
                <w:b/>
                <w:bCs/>
                <w:i/>
                <w:iCs/>
                <w:color w:val="000000"/>
                <w:sz w:val="18"/>
                <w:szCs w:val="18"/>
                <w:lang w:val="nl-NL" w:eastAsia="nl-NL"/>
              </w:rPr>
              <w:t> </w:t>
            </w:r>
          </w:p>
        </w:tc>
        <w:tc>
          <w:tcPr>
            <w:tcW w:w="51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b/>
                <w:bCs/>
                <w:i/>
                <w:iCs/>
                <w:color w:val="000000"/>
                <w:sz w:val="18"/>
                <w:szCs w:val="18"/>
                <w:lang w:val="nl-NL" w:eastAsia="nl-NL"/>
              </w:rPr>
            </w:pPr>
            <w:r w:rsidRPr="003B19CF">
              <w:rPr>
                <w:rFonts w:ascii="Verdana" w:eastAsia="Times New Roman" w:hAnsi="Verdana" w:cs="Arial"/>
                <w:b/>
                <w:bCs/>
                <w:i/>
                <w:iCs/>
                <w:color w:val="000000"/>
                <w:sz w:val="18"/>
                <w:szCs w:val="18"/>
                <w:lang w:val="nl-NL" w:eastAsia="nl-NL"/>
              </w:rPr>
              <w:t> </w:t>
            </w:r>
          </w:p>
        </w:tc>
        <w:tc>
          <w:tcPr>
            <w:tcW w:w="21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i/>
                <w:iCs/>
                <w:color w:val="000000"/>
                <w:sz w:val="18"/>
                <w:szCs w:val="18"/>
                <w:lang w:val="nl-NL" w:eastAsia="nl-NL"/>
              </w:rPr>
            </w:pPr>
            <w:r w:rsidRPr="003B19CF">
              <w:rPr>
                <w:rFonts w:ascii="Verdana" w:eastAsia="Times New Roman" w:hAnsi="Verdana" w:cs="Verdana"/>
                <w:i/>
                <w:iCs/>
                <w:color w:val="000000"/>
                <w:sz w:val="18"/>
                <w:szCs w:val="18"/>
                <w:lang w:val="nl-NL" w:eastAsia="nl-NL"/>
              </w:rPr>
              <w:t> </w:t>
            </w:r>
          </w:p>
        </w:tc>
      </w:tr>
      <w:tr w:rsidR="003B19CF" w:rsidRPr="003B19CF" w:rsidTr="003B19CF">
        <w:trPr>
          <w:trHeight w:val="342"/>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Verdana"/>
                <w:iCs/>
                <w:color w:val="000000"/>
                <w:sz w:val="18"/>
                <w:szCs w:val="18"/>
                <w:lang w:val="nl-NL" w:eastAsia="nl-NL"/>
              </w:rPr>
              <w:t> </w:t>
            </w:r>
          </w:p>
        </w:tc>
        <w:tc>
          <w:tcPr>
            <w:tcW w:w="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b/>
                <w:bCs/>
                <w:i/>
                <w:iCs/>
                <w:color w:val="000000"/>
                <w:sz w:val="18"/>
                <w:szCs w:val="18"/>
                <w:lang w:val="nl-NL" w:eastAsia="nl-NL"/>
              </w:rPr>
            </w:pPr>
            <w:r w:rsidRPr="003B19CF">
              <w:rPr>
                <w:rFonts w:ascii="Verdana" w:eastAsia="Times New Roman" w:hAnsi="Verdana" w:cs="Arial"/>
                <w:b/>
                <w:bCs/>
                <w:i/>
                <w:iCs/>
                <w:color w:val="000000"/>
                <w:sz w:val="18"/>
                <w:szCs w:val="18"/>
                <w:lang w:val="nl-NL" w:eastAsia="nl-NL"/>
              </w:rPr>
              <w:t> </w:t>
            </w:r>
          </w:p>
        </w:tc>
        <w:tc>
          <w:tcPr>
            <w:tcW w:w="51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b/>
                <w:bCs/>
                <w:i/>
                <w:iCs/>
                <w:color w:val="000000"/>
                <w:sz w:val="18"/>
                <w:szCs w:val="18"/>
                <w:lang w:val="nl-NL" w:eastAsia="nl-NL"/>
              </w:rPr>
            </w:pPr>
            <w:r w:rsidRPr="003B19CF">
              <w:rPr>
                <w:rFonts w:ascii="Verdana" w:eastAsia="Times New Roman" w:hAnsi="Verdana" w:cs="Arial"/>
                <w:b/>
                <w:bCs/>
                <w:i/>
                <w:iCs/>
                <w:color w:val="000000"/>
                <w:sz w:val="18"/>
                <w:szCs w:val="18"/>
                <w:lang w:val="nl-NL" w:eastAsia="nl-NL"/>
              </w:rPr>
              <w:t>Jaar 4</w:t>
            </w:r>
          </w:p>
        </w:tc>
        <w:tc>
          <w:tcPr>
            <w:tcW w:w="21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i/>
                <w:iCs/>
                <w:color w:val="000000"/>
                <w:sz w:val="18"/>
                <w:szCs w:val="18"/>
                <w:lang w:val="nl-NL" w:eastAsia="nl-NL"/>
              </w:rPr>
            </w:pPr>
            <w:r w:rsidRPr="003B19CF">
              <w:rPr>
                <w:rFonts w:ascii="Verdana" w:eastAsia="Times New Roman" w:hAnsi="Verdana" w:cs="Verdana"/>
                <w:i/>
                <w:iCs/>
                <w:color w:val="000000"/>
                <w:sz w:val="18"/>
                <w:szCs w:val="18"/>
                <w:lang w:val="nl-NL" w:eastAsia="nl-NL"/>
              </w:rPr>
              <w:t> </w:t>
            </w:r>
          </w:p>
        </w:tc>
      </w:tr>
      <w:tr w:rsidR="003B19CF" w:rsidRPr="003B19CF" w:rsidTr="003B19CF">
        <w:trPr>
          <w:trHeight w:val="342"/>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Verdana"/>
                <w:iCs/>
                <w:color w:val="000000"/>
                <w:sz w:val="18"/>
                <w:szCs w:val="18"/>
                <w:lang w:val="nl-NL" w:eastAsia="nl-NL"/>
              </w:rPr>
              <w:t>KH</w:t>
            </w:r>
          </w:p>
        </w:tc>
        <w:tc>
          <w:tcPr>
            <w:tcW w:w="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4.1</w:t>
            </w:r>
          </w:p>
        </w:tc>
        <w:tc>
          <w:tcPr>
            <w:tcW w:w="51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Algemene semi-artsstage</w:t>
            </w:r>
          </w:p>
        </w:tc>
        <w:tc>
          <w:tcPr>
            <w:tcW w:w="21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ASAS</w:t>
            </w:r>
          </w:p>
        </w:tc>
      </w:tr>
      <w:tr w:rsidR="003B19CF" w:rsidRPr="003B19CF" w:rsidTr="003B19CF">
        <w:trPr>
          <w:trHeight w:val="342"/>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Verdana"/>
                <w:iCs/>
                <w:color w:val="000000"/>
                <w:sz w:val="18"/>
                <w:szCs w:val="18"/>
                <w:lang w:val="nl-NL" w:eastAsia="nl-NL"/>
              </w:rPr>
              <w:t>KH</w:t>
            </w:r>
          </w:p>
        </w:tc>
        <w:tc>
          <w:tcPr>
            <w:tcW w:w="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4.2</w:t>
            </w:r>
          </w:p>
        </w:tc>
        <w:tc>
          <w:tcPr>
            <w:tcW w:w="51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Keuzestage (klinisch)</w:t>
            </w:r>
          </w:p>
        </w:tc>
        <w:tc>
          <w:tcPr>
            <w:tcW w:w="21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KS</w:t>
            </w:r>
          </w:p>
        </w:tc>
      </w:tr>
      <w:tr w:rsidR="003B19CF" w:rsidRPr="003B19CF" w:rsidTr="003B19CF">
        <w:trPr>
          <w:trHeight w:val="342"/>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Verdana"/>
                <w:iCs/>
                <w:color w:val="000000"/>
                <w:sz w:val="18"/>
                <w:szCs w:val="18"/>
                <w:lang w:val="nl-NL" w:eastAsia="nl-NL"/>
              </w:rPr>
              <w:t>W</w:t>
            </w:r>
          </w:p>
        </w:tc>
        <w:tc>
          <w:tcPr>
            <w:tcW w:w="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4.3</w:t>
            </w:r>
          </w:p>
        </w:tc>
        <w:tc>
          <w:tcPr>
            <w:tcW w:w="51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Onderzoekspraktijk III</w:t>
            </w:r>
          </w:p>
        </w:tc>
        <w:tc>
          <w:tcPr>
            <w:tcW w:w="21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OP 3</w:t>
            </w:r>
          </w:p>
        </w:tc>
      </w:tr>
      <w:tr w:rsidR="003B19CF" w:rsidRPr="003B19CF" w:rsidTr="003B19CF">
        <w:trPr>
          <w:trHeight w:val="342"/>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Verdana"/>
                <w:iCs/>
                <w:color w:val="000000"/>
                <w:sz w:val="18"/>
                <w:szCs w:val="18"/>
                <w:lang w:val="nl-NL" w:eastAsia="nl-NL"/>
              </w:rPr>
              <w:t> </w:t>
            </w:r>
          </w:p>
        </w:tc>
        <w:tc>
          <w:tcPr>
            <w:tcW w:w="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4.4</w:t>
            </w:r>
          </w:p>
        </w:tc>
        <w:tc>
          <w:tcPr>
            <w:tcW w:w="51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Portfolio</w:t>
            </w:r>
          </w:p>
        </w:tc>
        <w:tc>
          <w:tcPr>
            <w:tcW w:w="21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Verdana"/>
                <w:iCs/>
                <w:color w:val="000000"/>
                <w:sz w:val="18"/>
                <w:szCs w:val="18"/>
                <w:lang w:val="nl-NL" w:eastAsia="nl-NL"/>
              </w:rPr>
              <w:t>Portfolio</w:t>
            </w:r>
          </w:p>
        </w:tc>
      </w:tr>
      <w:tr w:rsidR="003B19CF" w:rsidRPr="003B19CF" w:rsidTr="003B19CF">
        <w:trPr>
          <w:trHeight w:val="342"/>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Verdana"/>
                <w:iCs/>
                <w:color w:val="000000"/>
                <w:sz w:val="18"/>
                <w:szCs w:val="18"/>
                <w:lang w:val="nl-NL" w:eastAsia="nl-NL"/>
              </w:rPr>
              <w:t> </w:t>
            </w:r>
          </w:p>
        </w:tc>
        <w:tc>
          <w:tcPr>
            <w:tcW w:w="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 </w:t>
            </w:r>
          </w:p>
        </w:tc>
        <w:tc>
          <w:tcPr>
            <w:tcW w:w="51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 </w:t>
            </w:r>
          </w:p>
        </w:tc>
        <w:tc>
          <w:tcPr>
            <w:tcW w:w="21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Verdana"/>
                <w:iCs/>
                <w:color w:val="000000"/>
                <w:sz w:val="18"/>
                <w:szCs w:val="18"/>
                <w:lang w:val="nl-NL" w:eastAsia="nl-NL"/>
              </w:rPr>
              <w:t> </w:t>
            </w:r>
          </w:p>
        </w:tc>
      </w:tr>
      <w:tr w:rsidR="003B19CF" w:rsidRPr="004C568F" w:rsidTr="003B19CF">
        <w:trPr>
          <w:trHeight w:val="1095"/>
        </w:trPr>
        <w:tc>
          <w:tcPr>
            <w:tcW w:w="1400" w:type="dxa"/>
            <w:tcBorders>
              <w:top w:val="nil"/>
              <w:left w:val="single" w:sz="8" w:space="0" w:color="auto"/>
              <w:bottom w:val="single" w:sz="8" w:space="0" w:color="auto"/>
              <w:right w:val="nil"/>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Overige onderdelen binnen het programma</w:t>
            </w:r>
          </w:p>
        </w:tc>
        <w:tc>
          <w:tcPr>
            <w:tcW w:w="780" w:type="dxa"/>
            <w:tcBorders>
              <w:top w:val="nil"/>
              <w:left w:val="nil"/>
              <w:bottom w:val="single" w:sz="8" w:space="0" w:color="auto"/>
              <w:right w:val="nil"/>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 </w:t>
            </w:r>
          </w:p>
        </w:tc>
        <w:tc>
          <w:tcPr>
            <w:tcW w:w="5140" w:type="dxa"/>
            <w:tcBorders>
              <w:top w:val="nil"/>
              <w:left w:val="nil"/>
              <w:bottom w:val="single" w:sz="8" w:space="0" w:color="auto"/>
              <w:right w:val="nil"/>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 </w:t>
            </w:r>
          </w:p>
        </w:tc>
        <w:tc>
          <w:tcPr>
            <w:tcW w:w="2120" w:type="dxa"/>
            <w:tcBorders>
              <w:top w:val="nil"/>
              <w:left w:val="nil"/>
              <w:bottom w:val="single" w:sz="8" w:space="0" w:color="auto"/>
              <w:right w:val="nil"/>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Times New Roman"/>
                <w:color w:val="000000"/>
                <w:sz w:val="18"/>
                <w:szCs w:val="18"/>
                <w:lang w:val="nl-NL" w:eastAsia="nl-NL"/>
              </w:rPr>
              <w:t> </w:t>
            </w:r>
          </w:p>
        </w:tc>
      </w:tr>
      <w:tr w:rsidR="003B19CF" w:rsidRPr="003B19CF" w:rsidTr="003B19CF">
        <w:trPr>
          <w:trHeight w:val="342"/>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Verdana"/>
                <w:iCs/>
                <w:color w:val="000000"/>
                <w:sz w:val="18"/>
                <w:szCs w:val="18"/>
                <w:lang w:val="nl-NL" w:eastAsia="nl-NL"/>
              </w:rPr>
              <w:t> </w:t>
            </w:r>
          </w:p>
        </w:tc>
        <w:tc>
          <w:tcPr>
            <w:tcW w:w="78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 </w:t>
            </w:r>
          </w:p>
        </w:tc>
        <w:tc>
          <w:tcPr>
            <w:tcW w:w="514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Arial"/>
                <w:color w:val="000000"/>
                <w:sz w:val="18"/>
                <w:szCs w:val="18"/>
                <w:lang w:val="nl-NL" w:eastAsia="nl-NL"/>
              </w:rPr>
              <w:t>SUMMA voortgangstoets</w:t>
            </w:r>
          </w:p>
        </w:tc>
        <w:tc>
          <w:tcPr>
            <w:tcW w:w="2120" w:type="dxa"/>
            <w:tcBorders>
              <w:top w:val="nil"/>
              <w:left w:val="nil"/>
              <w:bottom w:val="single" w:sz="8" w:space="0" w:color="auto"/>
              <w:right w:val="single" w:sz="8" w:space="0" w:color="auto"/>
            </w:tcBorders>
            <w:shd w:val="clear" w:color="auto" w:fill="auto"/>
            <w:vAlign w:val="center"/>
            <w:hideMark/>
          </w:tcPr>
          <w:p w:rsidR="003B19CF" w:rsidRPr="003B19CF" w:rsidRDefault="003B19CF" w:rsidP="003B19CF">
            <w:pPr>
              <w:rPr>
                <w:rFonts w:ascii="Verdana" w:eastAsia="Times New Roman" w:hAnsi="Verdana" w:cs="Times New Roman"/>
                <w:color w:val="000000"/>
                <w:sz w:val="18"/>
                <w:szCs w:val="18"/>
                <w:lang w:val="nl-NL" w:eastAsia="nl-NL"/>
              </w:rPr>
            </w:pPr>
            <w:r w:rsidRPr="003B19CF">
              <w:rPr>
                <w:rFonts w:ascii="Verdana" w:eastAsia="Times New Roman" w:hAnsi="Verdana" w:cs="Verdana"/>
                <w:iCs/>
                <w:color w:val="000000"/>
                <w:sz w:val="18"/>
                <w:szCs w:val="18"/>
                <w:lang w:val="nl-NL" w:eastAsia="nl-NL"/>
              </w:rPr>
              <w:t>SVT</w:t>
            </w:r>
          </w:p>
        </w:tc>
      </w:tr>
    </w:tbl>
    <w:p w:rsidR="003B19CF" w:rsidRPr="003B19CF" w:rsidRDefault="003B19CF" w:rsidP="003B19CF">
      <w:pPr>
        <w:autoSpaceDE w:val="0"/>
        <w:autoSpaceDN w:val="0"/>
        <w:adjustRightInd w:val="0"/>
        <w:rPr>
          <w:rFonts w:cs="Verdana"/>
          <w:iCs/>
          <w:szCs w:val="18"/>
          <w:lang w:val="nl-NL"/>
        </w:rPr>
      </w:pPr>
      <w:r w:rsidRPr="003B19CF">
        <w:rPr>
          <w:rFonts w:cs="Verdana"/>
          <w:iCs/>
          <w:szCs w:val="18"/>
          <w:lang w:val="nl-NL"/>
        </w:rPr>
        <w:t>* Schriftelijk kan digitaal of op papier betekenen</w:t>
      </w:r>
    </w:p>
    <w:p w:rsidR="003B19CF" w:rsidRPr="003B19CF" w:rsidRDefault="003B19CF" w:rsidP="003B19CF">
      <w:pPr>
        <w:autoSpaceDE w:val="0"/>
        <w:autoSpaceDN w:val="0"/>
        <w:adjustRightInd w:val="0"/>
        <w:rPr>
          <w:rFonts w:cs="Verdana"/>
          <w:iCs/>
          <w:szCs w:val="18"/>
          <w:lang w:val="nl-NL"/>
        </w:rPr>
      </w:pPr>
      <w:r w:rsidRPr="003B19CF">
        <w:rPr>
          <w:rFonts w:cs="Verdana"/>
          <w:iCs/>
          <w:szCs w:val="18"/>
          <w:lang w:val="nl-NL"/>
        </w:rPr>
        <w:t>** K = Kennis; KD = Klinisch denken; KH = Klinisch handelen; W = Wetenschap</w:t>
      </w:r>
    </w:p>
    <w:p w:rsidR="003B19CF" w:rsidRPr="003B19CF" w:rsidRDefault="003B19CF" w:rsidP="003B19CF">
      <w:pPr>
        <w:autoSpaceDE w:val="0"/>
        <w:autoSpaceDN w:val="0"/>
        <w:adjustRightInd w:val="0"/>
        <w:rPr>
          <w:rFonts w:cs="Verdana"/>
          <w:iCs/>
          <w:szCs w:val="18"/>
          <w:lang w:val="nl-NL"/>
        </w:rPr>
      </w:pPr>
      <w:r w:rsidRPr="003B19CF">
        <w:rPr>
          <w:rFonts w:cs="Verdana"/>
          <w:iCs/>
          <w:szCs w:val="18"/>
          <w:lang w:val="nl-NL"/>
        </w:rPr>
        <w:t xml:space="preserve">(tech) = Dit zijn de cursussen met een reguliere en een technische variant. </w:t>
      </w:r>
    </w:p>
    <w:p w:rsidR="003B19CF" w:rsidRPr="003B19CF" w:rsidRDefault="003B19CF" w:rsidP="003B19CF">
      <w:pPr>
        <w:rPr>
          <w:szCs w:val="18"/>
          <w:lang w:val="nl-NL"/>
        </w:rPr>
      </w:pPr>
      <w:r w:rsidRPr="003B19CF">
        <w:rPr>
          <w:szCs w:val="18"/>
          <w:lang w:val="nl-NL"/>
        </w:rPr>
        <w:t>Vanaf 2.19 volgen studenten een individueel programma.</w:t>
      </w:r>
    </w:p>
    <w:p w:rsidR="003B19CF" w:rsidRPr="003B19CF" w:rsidRDefault="003B19CF" w:rsidP="003B19CF">
      <w:pPr>
        <w:rPr>
          <w:szCs w:val="18"/>
          <w:lang w:val="nl-NL"/>
        </w:rPr>
      </w:pPr>
      <w:r w:rsidRPr="003B19CF">
        <w:rPr>
          <w:szCs w:val="18"/>
          <w:lang w:val="nl-NL"/>
        </w:rPr>
        <w:t>De gearceerde cursussen kunnen niet meer gevolgd worden binnen het oude programma.</w:t>
      </w:r>
    </w:p>
    <w:p w:rsidR="005B09E1" w:rsidRDefault="005B09E1">
      <w:pPr>
        <w:rPr>
          <w:sz w:val="20"/>
          <w:szCs w:val="20"/>
          <w:highlight w:val="yellow"/>
          <w:lang w:val="nl-NL"/>
        </w:rPr>
      </w:pPr>
      <w:r>
        <w:rPr>
          <w:sz w:val="20"/>
          <w:szCs w:val="20"/>
          <w:highlight w:val="yellow"/>
          <w:lang w:val="nl-NL"/>
        </w:rPr>
        <w:br w:type="page"/>
      </w:r>
    </w:p>
    <w:p w:rsidR="00A02CF0" w:rsidRDefault="00A02CF0" w:rsidP="00A02CF0">
      <w:pPr>
        <w:rPr>
          <w:sz w:val="20"/>
          <w:szCs w:val="20"/>
          <w:highlight w:val="yellow"/>
          <w:lang w:val="nl-NL"/>
        </w:rPr>
      </w:pPr>
    </w:p>
    <w:p w:rsidR="00A02CF0" w:rsidRDefault="00A02CF0" w:rsidP="00A02CF0">
      <w:pPr>
        <w:rPr>
          <w:b/>
          <w:lang w:val="nl-NL"/>
        </w:rPr>
      </w:pPr>
    </w:p>
    <w:p w:rsidR="00A02CF0" w:rsidRDefault="00A02CF0" w:rsidP="00A02CF0">
      <w:pPr>
        <w:rPr>
          <w:b/>
          <w:lang w:val="nl-NL"/>
        </w:rPr>
      </w:pPr>
      <w:r>
        <w:rPr>
          <w:b/>
          <w:lang w:val="nl-NL"/>
        </w:rPr>
        <w:t xml:space="preserve">Bijlage </w:t>
      </w:r>
      <w:r w:rsidR="005B09E1">
        <w:rPr>
          <w:b/>
          <w:lang w:val="nl-NL"/>
        </w:rPr>
        <w:t>3</w:t>
      </w:r>
      <w:r>
        <w:rPr>
          <w:b/>
          <w:lang w:val="nl-NL"/>
        </w:rPr>
        <w:t xml:space="preserve">. </w:t>
      </w:r>
    </w:p>
    <w:p w:rsidR="002E7AEB" w:rsidRDefault="002E7AEB" w:rsidP="00A02CF0">
      <w:pPr>
        <w:rPr>
          <w:b/>
          <w:lang w:val="nl-NL"/>
        </w:rPr>
      </w:pPr>
    </w:p>
    <w:p w:rsidR="002E7AEB" w:rsidRDefault="002E7AEB" w:rsidP="00A02CF0">
      <w:pPr>
        <w:rPr>
          <w:b/>
          <w:lang w:val="nl-NL"/>
        </w:rPr>
      </w:pPr>
    </w:p>
    <w:p w:rsidR="002E7AEB" w:rsidRDefault="002E7AEB" w:rsidP="00A02CF0">
      <w:pPr>
        <w:rPr>
          <w:b/>
          <w:lang w:val="nl-NL"/>
        </w:rPr>
      </w:pPr>
    </w:p>
    <w:p w:rsidR="002E7AEB" w:rsidRDefault="002E7AEB" w:rsidP="00A02CF0">
      <w:pPr>
        <w:rPr>
          <w:lang w:val="nl-NL"/>
        </w:rPr>
      </w:pPr>
    </w:p>
    <w:p w:rsidR="00A02CF0" w:rsidRDefault="002E7AEB" w:rsidP="00A02CF0">
      <w:pPr>
        <w:rPr>
          <w:lang w:val="nl-NL"/>
        </w:rPr>
      </w:pPr>
      <w:r w:rsidRPr="002E7AEB">
        <w:rPr>
          <w:noProof/>
          <w:lang w:eastAsia="nl-NL"/>
        </w:rPr>
        <mc:AlternateContent>
          <mc:Choice Requires="wpg">
            <w:drawing>
              <wp:anchor distT="0" distB="0" distL="114300" distR="114300" simplePos="0" relativeHeight="251661312" behindDoc="0" locked="0" layoutInCell="1" allowOverlap="1" wp14:anchorId="21BAFC4F" wp14:editId="1D6E3A11">
                <wp:simplePos x="0" y="0"/>
                <wp:positionH relativeFrom="column">
                  <wp:posOffset>-966470</wp:posOffset>
                </wp:positionH>
                <wp:positionV relativeFrom="paragraph">
                  <wp:posOffset>137160</wp:posOffset>
                </wp:positionV>
                <wp:extent cx="8357870" cy="5576570"/>
                <wp:effectExtent l="0" t="19050" r="81280" b="100330"/>
                <wp:wrapNone/>
                <wp:docPr id="292" name="Groep 291"/>
                <wp:cNvGraphicFramePr/>
                <a:graphic xmlns:a="http://schemas.openxmlformats.org/drawingml/2006/main">
                  <a:graphicData uri="http://schemas.microsoft.com/office/word/2010/wordprocessingGroup">
                    <wpg:wgp>
                      <wpg:cNvGrpSpPr/>
                      <wpg:grpSpPr>
                        <a:xfrm rot="16200000">
                          <a:off x="0" y="0"/>
                          <a:ext cx="8357870" cy="5576570"/>
                          <a:chOff x="0" y="0"/>
                          <a:chExt cx="8082027" cy="5280985"/>
                        </a:xfrm>
                      </wpg:grpSpPr>
                      <wps:wsp>
                        <wps:cNvPr id="2" name="Rechthoek 2"/>
                        <wps:cNvSpPr/>
                        <wps:spPr>
                          <a:xfrm>
                            <a:off x="804196" y="746732"/>
                            <a:ext cx="1678164" cy="338554"/>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AD4E78" w:rsidRDefault="00AD4E78" w:rsidP="002E7AE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 name="Rechthoek 3"/>
                        <wps:cNvSpPr/>
                        <wps:spPr>
                          <a:xfrm>
                            <a:off x="813432" y="1953073"/>
                            <a:ext cx="1668927" cy="983209"/>
                          </a:xfrm>
                          <a:prstGeom prst="rect">
                            <a:avLst/>
                          </a:prstGeom>
                          <a:noFill/>
                          <a:ln w="6350">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AD4E78" w:rsidRDefault="00AD4E78" w:rsidP="002E7AE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hte verbindingslijn 4"/>
                        <wps:cNvCnPr/>
                        <wps:spPr>
                          <a:xfrm flipH="1">
                            <a:off x="2180519" y="1953073"/>
                            <a:ext cx="8878" cy="98321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5" name="Rechte verbindingslijn 5"/>
                        <wps:cNvCnPr/>
                        <wps:spPr>
                          <a:xfrm>
                            <a:off x="813432" y="2199437"/>
                            <a:ext cx="1375965"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6" name="Rechte verbindingslijn 6"/>
                        <wps:cNvCnPr/>
                        <wps:spPr>
                          <a:xfrm>
                            <a:off x="813432" y="2436295"/>
                            <a:ext cx="1375965"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7" name="Rechte verbindingslijn 7"/>
                        <wps:cNvCnPr/>
                        <wps:spPr>
                          <a:xfrm flipV="1">
                            <a:off x="813432" y="2673153"/>
                            <a:ext cx="1372008" cy="8383"/>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8" name="Rechthoek 8"/>
                        <wps:cNvSpPr/>
                        <wps:spPr>
                          <a:xfrm>
                            <a:off x="3148181" y="1374611"/>
                            <a:ext cx="1642369" cy="26313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AD4E78" w:rsidRDefault="00AD4E78" w:rsidP="002E7AE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Rechthoek 9"/>
                        <wps:cNvSpPr/>
                        <wps:spPr>
                          <a:xfrm>
                            <a:off x="3148181" y="746277"/>
                            <a:ext cx="1642369" cy="339009"/>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AD4E78" w:rsidRDefault="00AD4E78" w:rsidP="002E7AEB">
                              <w:pPr>
                                <w:pStyle w:val="Normaalweb"/>
                                <w:spacing w:before="0" w:beforeAutospacing="0" w:after="0" w:afterAutospacing="0"/>
                                <w:jc w:val="center"/>
                                <w:textAlignment w:val="baseline"/>
                              </w:pPr>
                              <w:r>
                                <w:rPr>
                                  <w:rFonts w:asciiTheme="minorHAnsi" w:hAnsi="Calibri" w:cstheme="minorBidi"/>
                                  <w:color w:val="FFFFFF" w:themeColor="light1"/>
                                  <w:kern w:val="24"/>
                                  <w:sz w:val="48"/>
                                  <w:szCs w:val="48"/>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Rechthoek 10"/>
                        <wps:cNvSpPr/>
                        <wps:spPr>
                          <a:xfrm>
                            <a:off x="5804084" y="744176"/>
                            <a:ext cx="1638457" cy="34111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AD4E78" w:rsidRDefault="00AD4E78" w:rsidP="002E7AE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Rechthoek 11"/>
                        <wps:cNvSpPr/>
                        <wps:spPr>
                          <a:xfrm>
                            <a:off x="0" y="5080142"/>
                            <a:ext cx="443882" cy="178293"/>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AD4E78" w:rsidRDefault="00AD4E78" w:rsidP="002E7AE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echthoek 12"/>
                        <wps:cNvSpPr/>
                        <wps:spPr>
                          <a:xfrm>
                            <a:off x="0" y="4513617"/>
                            <a:ext cx="443882" cy="356586"/>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AD4E78" w:rsidRDefault="00AD4E78" w:rsidP="002E7AE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hthoek 13"/>
                        <wps:cNvSpPr/>
                        <wps:spPr>
                          <a:xfrm>
                            <a:off x="6882397" y="5087077"/>
                            <a:ext cx="443882" cy="178293"/>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AD4E78" w:rsidRDefault="00AD4E78" w:rsidP="002E7AE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hthoek 14"/>
                        <wps:cNvSpPr/>
                        <wps:spPr>
                          <a:xfrm>
                            <a:off x="6878812" y="4515519"/>
                            <a:ext cx="443882" cy="356586"/>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AD4E78" w:rsidRDefault="00AD4E78" w:rsidP="002E7AE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hthoek 15"/>
                        <wps:cNvSpPr/>
                        <wps:spPr>
                          <a:xfrm>
                            <a:off x="6334775" y="5087077"/>
                            <a:ext cx="443882" cy="178293"/>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AD4E78" w:rsidRDefault="00AD4E78" w:rsidP="002E7AE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Rechthoek 16"/>
                        <wps:cNvSpPr/>
                        <wps:spPr>
                          <a:xfrm>
                            <a:off x="6331189" y="4515519"/>
                            <a:ext cx="443882" cy="356586"/>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AD4E78" w:rsidRDefault="00AD4E78" w:rsidP="002E7AE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echthoek 17"/>
                        <wps:cNvSpPr/>
                        <wps:spPr>
                          <a:xfrm>
                            <a:off x="5787153" y="5087077"/>
                            <a:ext cx="443882" cy="178293"/>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AD4E78" w:rsidRDefault="00AD4E78" w:rsidP="002E7AE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Rechthoek 18"/>
                        <wps:cNvSpPr/>
                        <wps:spPr>
                          <a:xfrm>
                            <a:off x="5788346" y="4511417"/>
                            <a:ext cx="443882" cy="356586"/>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AD4E78" w:rsidRDefault="00AD4E78" w:rsidP="002E7AE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Rechthoek 19"/>
                        <wps:cNvSpPr/>
                        <wps:spPr>
                          <a:xfrm>
                            <a:off x="5239531" y="5087077"/>
                            <a:ext cx="443882" cy="178293"/>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AD4E78" w:rsidRDefault="00AD4E78" w:rsidP="002E7AE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Rechthoek 20"/>
                        <wps:cNvSpPr/>
                        <wps:spPr>
                          <a:xfrm>
                            <a:off x="5239531" y="4518538"/>
                            <a:ext cx="443882" cy="356586"/>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AD4E78" w:rsidRDefault="00AD4E78" w:rsidP="002E7AE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Rechthoek 21"/>
                        <wps:cNvSpPr/>
                        <wps:spPr>
                          <a:xfrm>
                            <a:off x="2892688" y="5087077"/>
                            <a:ext cx="443882" cy="178293"/>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AD4E78" w:rsidRDefault="00AD4E78" w:rsidP="002E7AE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Rechthoek 22"/>
                        <wps:cNvSpPr/>
                        <wps:spPr>
                          <a:xfrm>
                            <a:off x="2892688" y="4518538"/>
                            <a:ext cx="443882" cy="356586"/>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AD4E78" w:rsidRDefault="00AD4E78" w:rsidP="002E7AE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Rechthoek 23"/>
                        <wps:cNvSpPr/>
                        <wps:spPr>
                          <a:xfrm>
                            <a:off x="2338454" y="4518538"/>
                            <a:ext cx="443882" cy="356586"/>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AD4E78" w:rsidRDefault="00AD4E78" w:rsidP="002E7AE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Rechthoek 24"/>
                        <wps:cNvSpPr/>
                        <wps:spPr>
                          <a:xfrm>
                            <a:off x="1777060" y="5084117"/>
                            <a:ext cx="1005276" cy="178293"/>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AD4E78" w:rsidRDefault="00AD4E78" w:rsidP="002E7AE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Rechthoek 25"/>
                        <wps:cNvSpPr/>
                        <wps:spPr>
                          <a:xfrm>
                            <a:off x="1777060" y="4515578"/>
                            <a:ext cx="443882" cy="356586"/>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AD4E78" w:rsidRDefault="00AD4E78" w:rsidP="002E7AE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Rechthoek 26"/>
                        <wps:cNvSpPr/>
                        <wps:spPr>
                          <a:xfrm>
                            <a:off x="1155577" y="5077922"/>
                            <a:ext cx="443882" cy="178293"/>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AD4E78" w:rsidRDefault="00AD4E78" w:rsidP="002E7AE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Rechthoek 27"/>
                        <wps:cNvSpPr/>
                        <wps:spPr>
                          <a:xfrm>
                            <a:off x="1155577" y="4509383"/>
                            <a:ext cx="443882" cy="356586"/>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AD4E78" w:rsidRDefault="00AD4E78" w:rsidP="002E7AE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Rechthoek 28"/>
                        <wps:cNvSpPr/>
                        <wps:spPr>
                          <a:xfrm>
                            <a:off x="577789" y="5080142"/>
                            <a:ext cx="443882" cy="178293"/>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AD4E78" w:rsidRDefault="00AD4E78" w:rsidP="002E7AE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echthoek 29"/>
                        <wps:cNvSpPr/>
                        <wps:spPr>
                          <a:xfrm>
                            <a:off x="582256" y="4515578"/>
                            <a:ext cx="443882" cy="356586"/>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AD4E78" w:rsidRDefault="00AD4E78" w:rsidP="002E7AE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echthoek 30"/>
                        <wps:cNvSpPr/>
                        <wps:spPr>
                          <a:xfrm>
                            <a:off x="3148180" y="2592933"/>
                            <a:ext cx="1642369" cy="338554"/>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AD4E78" w:rsidRDefault="00AD4E78" w:rsidP="002E7AE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Rechthoek 31"/>
                        <wps:cNvSpPr/>
                        <wps:spPr>
                          <a:xfrm>
                            <a:off x="804197" y="3451809"/>
                            <a:ext cx="839082" cy="377059"/>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AD4E78" w:rsidRDefault="00AD4E78" w:rsidP="002E7AE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Rechthoek 32"/>
                        <wps:cNvSpPr/>
                        <wps:spPr>
                          <a:xfrm>
                            <a:off x="1647896" y="3451809"/>
                            <a:ext cx="819005" cy="37706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AD4E78" w:rsidRDefault="00AD4E78" w:rsidP="002E7AE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Rechthoek 33"/>
                        <wps:cNvSpPr/>
                        <wps:spPr>
                          <a:xfrm>
                            <a:off x="5592504" y="3451809"/>
                            <a:ext cx="1543730" cy="377059"/>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AD4E78" w:rsidRDefault="00AD4E78" w:rsidP="002E7AE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 name="Rechthoek 34"/>
                        <wps:cNvSpPr/>
                        <wps:spPr>
                          <a:xfrm>
                            <a:off x="2786423" y="3451809"/>
                            <a:ext cx="1238436" cy="37706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AD4E78" w:rsidRDefault="00AD4E78" w:rsidP="002E7AE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Rechthoek 35"/>
                        <wps:cNvSpPr/>
                        <wps:spPr>
                          <a:xfrm>
                            <a:off x="4024859" y="3451809"/>
                            <a:ext cx="1238436" cy="37706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AD4E78" w:rsidRDefault="00AD4E78" w:rsidP="002E7AE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 name="Rechthoek 36"/>
                        <wps:cNvSpPr/>
                        <wps:spPr>
                          <a:xfrm>
                            <a:off x="7812741" y="744176"/>
                            <a:ext cx="269286" cy="4536809"/>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AD4E78" w:rsidRDefault="00AD4E78" w:rsidP="002E7AE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 name="Rechthoek 37"/>
                        <wps:cNvSpPr/>
                        <wps:spPr>
                          <a:xfrm>
                            <a:off x="5193001" y="2603725"/>
                            <a:ext cx="1214759" cy="33244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AD4E78" w:rsidRDefault="00AD4E78" w:rsidP="002E7AE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 name="Rechthoek 38"/>
                        <wps:cNvSpPr/>
                        <wps:spPr>
                          <a:xfrm>
                            <a:off x="6413683" y="2603725"/>
                            <a:ext cx="1214759" cy="33244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AD4E78" w:rsidRDefault="00AD4E78" w:rsidP="002E7AE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Rechte verbindingslijn 39"/>
                        <wps:cNvCnPr>
                          <a:stCxn id="9" idx="2"/>
                          <a:endCxn id="8" idx="0"/>
                        </wps:cNvCnPr>
                        <wps:spPr>
                          <a:xfrm>
                            <a:off x="3969366" y="1085286"/>
                            <a:ext cx="0" cy="289325"/>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40" name="Tekstvak 48"/>
                        <wps:cNvSpPr txBox="1"/>
                        <wps:spPr>
                          <a:xfrm>
                            <a:off x="1255453" y="1974932"/>
                            <a:ext cx="535724" cy="215444"/>
                          </a:xfrm>
                          <a:prstGeom prst="rect">
                            <a:avLst/>
                          </a:prstGeom>
                          <a:noFill/>
                        </wps:spPr>
                        <wps:txbx>
                          <w:txbxContent>
                            <w:p w:rsidR="00AD4E78" w:rsidRDefault="00AD4E78" w:rsidP="002E7AEB">
                              <w:pPr>
                                <w:pStyle w:val="Normaalweb"/>
                                <w:spacing w:before="0" w:beforeAutospacing="0" w:after="0" w:afterAutospacing="0"/>
                                <w:textAlignment w:val="baseline"/>
                              </w:pPr>
                              <w:r>
                                <w:rPr>
                                  <w:rFonts w:ascii="Calibri" w:eastAsia="MS PGothic" w:hAnsi="Calibri" w:cstheme="minorBidi"/>
                                  <w:color w:val="000000" w:themeColor="text1"/>
                                  <w:kern w:val="24"/>
                                  <w:sz w:val="16"/>
                                  <w:szCs w:val="16"/>
                                </w:rPr>
                                <w:t>dir. dOO</w:t>
                              </w:r>
                            </w:p>
                          </w:txbxContent>
                        </wps:txbx>
                        <wps:bodyPr wrap="square" rtlCol="0">
                          <a:noAutofit/>
                        </wps:bodyPr>
                      </wps:wsp>
                      <wps:wsp>
                        <wps:cNvPr id="41" name="Tekstvak 49"/>
                        <wps:cNvSpPr txBox="1"/>
                        <wps:spPr>
                          <a:xfrm>
                            <a:off x="998926" y="2228243"/>
                            <a:ext cx="1036320" cy="215265"/>
                          </a:xfrm>
                          <a:prstGeom prst="rect">
                            <a:avLst/>
                          </a:prstGeom>
                          <a:noFill/>
                        </wps:spPr>
                        <wps:txbx>
                          <w:txbxContent>
                            <w:p w:rsidR="00AD4E78" w:rsidRDefault="00AD4E78" w:rsidP="002E7AEB">
                              <w:pPr>
                                <w:pStyle w:val="Normaalweb"/>
                                <w:spacing w:before="0" w:beforeAutospacing="0" w:after="0" w:afterAutospacing="0"/>
                                <w:textAlignment w:val="baseline"/>
                              </w:pPr>
                              <w:r>
                                <w:rPr>
                                  <w:rFonts w:ascii="Calibri" w:eastAsia="MS PGothic" w:hAnsi="Calibri" w:cstheme="minorBidi"/>
                                  <w:color w:val="000000" w:themeColor="text1"/>
                                  <w:kern w:val="24"/>
                                  <w:sz w:val="16"/>
                                  <w:szCs w:val="16"/>
                                </w:rPr>
                                <w:t>man. bedrijfsvoering</w:t>
                              </w:r>
                            </w:p>
                          </w:txbxContent>
                        </wps:txbx>
                        <wps:bodyPr wrap="square" rtlCol="0">
                          <a:noAutofit/>
                        </wps:bodyPr>
                      </wps:wsp>
                      <wps:wsp>
                        <wps:cNvPr id="42" name="Tekstvak 50"/>
                        <wps:cNvSpPr txBox="1"/>
                        <wps:spPr>
                          <a:xfrm>
                            <a:off x="1013352" y="2465940"/>
                            <a:ext cx="1003935" cy="215265"/>
                          </a:xfrm>
                          <a:prstGeom prst="rect">
                            <a:avLst/>
                          </a:prstGeom>
                          <a:noFill/>
                        </wps:spPr>
                        <wps:txbx>
                          <w:txbxContent>
                            <w:p w:rsidR="00AD4E78" w:rsidRDefault="00AD4E78" w:rsidP="002E7AEB">
                              <w:pPr>
                                <w:pStyle w:val="Normaalweb"/>
                                <w:spacing w:before="0" w:beforeAutospacing="0" w:after="0" w:afterAutospacing="0"/>
                                <w:textAlignment w:val="baseline"/>
                              </w:pPr>
                              <w:r>
                                <w:rPr>
                                  <w:rFonts w:ascii="Calibri" w:eastAsia="MS PGothic" w:hAnsi="Calibri" w:cstheme="minorBidi"/>
                                  <w:color w:val="000000" w:themeColor="text1"/>
                                  <w:kern w:val="24"/>
                                  <w:sz w:val="16"/>
                                  <w:szCs w:val="16"/>
                                </w:rPr>
                                <w:t>beleidsmedewerker</w:t>
                              </w:r>
                            </w:p>
                          </w:txbxContent>
                        </wps:txbx>
                        <wps:bodyPr wrap="square" rtlCol="0">
                          <a:noAutofit/>
                        </wps:bodyPr>
                      </wps:wsp>
                      <wps:wsp>
                        <wps:cNvPr id="43" name="Tekstvak 51"/>
                        <wps:cNvSpPr txBox="1"/>
                        <wps:spPr>
                          <a:xfrm>
                            <a:off x="1057496" y="2698430"/>
                            <a:ext cx="848995" cy="215265"/>
                          </a:xfrm>
                          <a:prstGeom prst="rect">
                            <a:avLst/>
                          </a:prstGeom>
                          <a:noFill/>
                        </wps:spPr>
                        <wps:txbx>
                          <w:txbxContent>
                            <w:p w:rsidR="00AD4E78" w:rsidRDefault="00AD4E78" w:rsidP="002E7AEB">
                              <w:pPr>
                                <w:pStyle w:val="Normaalweb"/>
                                <w:spacing w:before="0" w:beforeAutospacing="0" w:after="0" w:afterAutospacing="0"/>
                                <w:textAlignment w:val="baseline"/>
                              </w:pPr>
                              <w:r>
                                <w:rPr>
                                  <w:rFonts w:ascii="Calibri" w:eastAsia="MS PGothic" w:hAnsi="Calibri" w:cstheme="minorBidi"/>
                                  <w:color w:val="000000" w:themeColor="text1"/>
                                  <w:kern w:val="24"/>
                                  <w:sz w:val="16"/>
                                  <w:szCs w:val="16"/>
                                </w:rPr>
                                <w:t>studentassessor</w:t>
                              </w:r>
                            </w:p>
                          </w:txbxContent>
                        </wps:txbx>
                        <wps:bodyPr wrap="square" rtlCol="0">
                          <a:noAutofit/>
                        </wps:bodyPr>
                      </wps:wsp>
                      <wps:wsp>
                        <wps:cNvPr id="44" name="Tekstvak 52"/>
                        <wps:cNvSpPr txBox="1"/>
                        <wps:spPr>
                          <a:xfrm rot="16200000">
                            <a:off x="1963214" y="2352220"/>
                            <a:ext cx="813435" cy="215265"/>
                          </a:xfrm>
                          <a:prstGeom prst="rect">
                            <a:avLst/>
                          </a:prstGeom>
                          <a:noFill/>
                        </wps:spPr>
                        <wps:txbx>
                          <w:txbxContent>
                            <w:p w:rsidR="00AD4E78" w:rsidRDefault="00AD4E78" w:rsidP="002E7AEB">
                              <w:pPr>
                                <w:pStyle w:val="Normaalweb"/>
                                <w:spacing w:before="0" w:beforeAutospacing="0" w:after="0" w:afterAutospacing="0"/>
                                <w:textAlignment w:val="baseline"/>
                              </w:pPr>
                              <w:r>
                                <w:rPr>
                                  <w:rFonts w:ascii="Calibri" w:eastAsia="MS PGothic" w:hAnsi="Calibri" w:cstheme="minorBidi"/>
                                  <w:color w:val="000000" w:themeColor="text1"/>
                                  <w:kern w:val="24"/>
                                  <w:sz w:val="16"/>
                                  <w:szCs w:val="16"/>
                                </w:rPr>
                                <w:t>managemenmt</w:t>
                              </w:r>
                            </w:p>
                          </w:txbxContent>
                        </wps:txbx>
                        <wps:bodyPr wrap="square" rtlCol="0">
                          <a:noAutofit/>
                        </wps:bodyPr>
                      </wps:wsp>
                      <wps:wsp>
                        <wps:cNvPr id="45" name="Tekstvak 53"/>
                        <wps:cNvSpPr txBox="1"/>
                        <wps:spPr>
                          <a:xfrm>
                            <a:off x="3363109" y="805681"/>
                            <a:ext cx="1198880" cy="215265"/>
                          </a:xfrm>
                          <a:prstGeom prst="rect">
                            <a:avLst/>
                          </a:prstGeom>
                          <a:noFill/>
                        </wps:spPr>
                        <wps:txbx>
                          <w:txbxContent>
                            <w:p w:rsidR="00AD4E78" w:rsidRDefault="00AD4E78" w:rsidP="002E7AEB">
                              <w:pPr>
                                <w:pStyle w:val="Normaalweb"/>
                                <w:spacing w:before="0" w:beforeAutospacing="0" w:after="0" w:afterAutospacing="0"/>
                                <w:textAlignment w:val="baseline"/>
                              </w:pPr>
                              <w:r>
                                <w:rPr>
                                  <w:rFonts w:ascii="Calibri" w:eastAsia="MS PGothic" w:hAnsi="Calibri" w:cstheme="minorBidi"/>
                                  <w:color w:val="000000" w:themeColor="text1"/>
                                  <w:kern w:val="24"/>
                                  <w:sz w:val="16"/>
                                  <w:szCs w:val="16"/>
                                </w:rPr>
                                <w:t>Raad van Bestuur UMCU</w:t>
                              </w:r>
                            </w:p>
                          </w:txbxContent>
                        </wps:txbx>
                        <wps:bodyPr wrap="square" rtlCol="0">
                          <a:noAutofit/>
                        </wps:bodyPr>
                      </wps:wsp>
                      <wps:wsp>
                        <wps:cNvPr id="46" name="Tekstvak 54"/>
                        <wps:cNvSpPr txBox="1"/>
                        <wps:spPr>
                          <a:xfrm>
                            <a:off x="3485564" y="1398368"/>
                            <a:ext cx="940435" cy="215265"/>
                          </a:xfrm>
                          <a:prstGeom prst="rect">
                            <a:avLst/>
                          </a:prstGeom>
                          <a:noFill/>
                        </wps:spPr>
                        <wps:txbx>
                          <w:txbxContent>
                            <w:p w:rsidR="00AD4E78" w:rsidRDefault="00AD4E78" w:rsidP="002E7AEB">
                              <w:pPr>
                                <w:pStyle w:val="Normaalweb"/>
                                <w:spacing w:before="0" w:beforeAutospacing="0" w:after="0" w:afterAutospacing="0"/>
                                <w:textAlignment w:val="baseline"/>
                              </w:pPr>
                              <w:r>
                                <w:rPr>
                                  <w:rFonts w:ascii="Calibri" w:eastAsia="MS PGothic" w:hAnsi="Calibri" w:cstheme="minorBidi"/>
                                  <w:color w:val="000000" w:themeColor="text1"/>
                                  <w:kern w:val="24"/>
                                  <w:sz w:val="16"/>
                                  <w:szCs w:val="16"/>
                                </w:rPr>
                                <w:t>onderwijscentrum</w:t>
                              </w:r>
                            </w:p>
                          </w:txbxContent>
                        </wps:txbx>
                        <wps:bodyPr wrap="square" rtlCol="0">
                          <a:noAutofit/>
                        </wps:bodyPr>
                      </wps:wsp>
                      <wps:wsp>
                        <wps:cNvPr id="47" name="Tekstvak 55"/>
                        <wps:cNvSpPr txBox="1"/>
                        <wps:spPr>
                          <a:xfrm>
                            <a:off x="5861516" y="823757"/>
                            <a:ext cx="1425575" cy="215265"/>
                          </a:xfrm>
                          <a:prstGeom prst="rect">
                            <a:avLst/>
                          </a:prstGeom>
                          <a:noFill/>
                        </wps:spPr>
                        <wps:txbx>
                          <w:txbxContent>
                            <w:p w:rsidR="00AD4E78" w:rsidRDefault="00AD4E78" w:rsidP="002E7AEB">
                              <w:pPr>
                                <w:pStyle w:val="Normaalweb"/>
                                <w:spacing w:before="0" w:beforeAutospacing="0" w:after="0" w:afterAutospacing="0"/>
                                <w:textAlignment w:val="baseline"/>
                              </w:pPr>
                              <w:r>
                                <w:rPr>
                                  <w:rFonts w:ascii="Calibri" w:eastAsia="MS PGothic" w:hAnsi="Calibri" w:cstheme="minorBidi"/>
                                  <w:color w:val="000000" w:themeColor="text1"/>
                                  <w:kern w:val="24"/>
                                  <w:sz w:val="16"/>
                                  <w:szCs w:val="16"/>
                                </w:rPr>
                                <w:t>Onderwijs- &amp;  Onderzoeksraad</w:t>
                              </w:r>
                            </w:p>
                          </w:txbxContent>
                        </wps:txbx>
                        <wps:bodyPr wrap="square" rtlCol="0">
                          <a:noAutofit/>
                        </wps:bodyPr>
                      </wps:wsp>
                      <wps:wsp>
                        <wps:cNvPr id="48" name="Tekstvak 56"/>
                        <wps:cNvSpPr txBox="1"/>
                        <wps:spPr>
                          <a:xfrm>
                            <a:off x="5112787" y="2601832"/>
                            <a:ext cx="1343025" cy="339725"/>
                          </a:xfrm>
                          <a:prstGeom prst="rect">
                            <a:avLst/>
                          </a:prstGeom>
                          <a:noFill/>
                        </wps:spPr>
                        <wps:txbx>
                          <w:txbxContent>
                            <w:p w:rsidR="00AD4E78" w:rsidRDefault="00AD4E78" w:rsidP="002E7AEB">
                              <w:pPr>
                                <w:pStyle w:val="Normaalweb"/>
                                <w:spacing w:before="0" w:beforeAutospacing="0" w:after="0" w:afterAutospacing="0"/>
                                <w:jc w:val="center"/>
                                <w:textAlignment w:val="baseline"/>
                              </w:pPr>
                              <w:r>
                                <w:rPr>
                                  <w:rFonts w:ascii="Calibri" w:eastAsia="MS PGothic" w:hAnsi="Calibri" w:cstheme="minorBidi"/>
                                  <w:color w:val="000000" w:themeColor="text1"/>
                                  <w:kern w:val="24"/>
                                  <w:sz w:val="16"/>
                                  <w:szCs w:val="16"/>
                                </w:rPr>
                                <w:t xml:space="preserve">Klin. Gezondheidswetensch. </w:t>
                              </w:r>
                            </w:p>
                            <w:p w:rsidR="00AD4E78" w:rsidRDefault="00AD4E78" w:rsidP="002E7AEB">
                              <w:pPr>
                                <w:pStyle w:val="Normaalweb"/>
                                <w:spacing w:before="0" w:beforeAutospacing="0" w:after="0" w:afterAutospacing="0"/>
                                <w:jc w:val="center"/>
                                <w:textAlignment w:val="baseline"/>
                              </w:pPr>
                              <w:r>
                                <w:rPr>
                                  <w:rFonts w:ascii="Calibri" w:eastAsia="MS PGothic" w:hAnsi="Calibri" w:cstheme="minorBidi"/>
                                  <w:color w:val="000000" w:themeColor="text1"/>
                                  <w:kern w:val="24"/>
                                  <w:sz w:val="16"/>
                                  <w:szCs w:val="16"/>
                                </w:rPr>
                                <w:t>(KWG)</w:t>
                              </w:r>
                            </w:p>
                          </w:txbxContent>
                        </wps:txbx>
                        <wps:bodyPr wrap="square" rtlCol="0">
                          <a:noAutofit/>
                        </wps:bodyPr>
                      </wps:wsp>
                      <wps:wsp>
                        <wps:cNvPr id="49" name="Tekstvak 57"/>
                        <wps:cNvSpPr txBox="1"/>
                        <wps:spPr>
                          <a:xfrm>
                            <a:off x="6453358" y="2603565"/>
                            <a:ext cx="1156335" cy="339725"/>
                          </a:xfrm>
                          <a:prstGeom prst="rect">
                            <a:avLst/>
                          </a:prstGeom>
                          <a:noFill/>
                        </wps:spPr>
                        <wps:txbx>
                          <w:txbxContent>
                            <w:p w:rsidR="00AD4E78" w:rsidRDefault="00AD4E78" w:rsidP="002E7AEB">
                              <w:pPr>
                                <w:pStyle w:val="Normaalweb"/>
                                <w:spacing w:before="0" w:beforeAutospacing="0" w:after="0" w:afterAutospacing="0"/>
                                <w:jc w:val="center"/>
                                <w:textAlignment w:val="baseline"/>
                              </w:pPr>
                              <w:r>
                                <w:rPr>
                                  <w:rFonts w:ascii="Calibri" w:eastAsia="MS PGothic" w:hAnsi="Calibri" w:cstheme="minorBidi"/>
                                  <w:color w:val="000000" w:themeColor="text1"/>
                                  <w:kern w:val="24"/>
                                  <w:sz w:val="16"/>
                                  <w:szCs w:val="16"/>
                                </w:rPr>
                                <w:t>Biomedische wetensch.</w:t>
                              </w:r>
                            </w:p>
                            <w:p w:rsidR="00AD4E78" w:rsidRDefault="00AD4E78" w:rsidP="002E7AEB">
                              <w:pPr>
                                <w:pStyle w:val="Normaalweb"/>
                                <w:spacing w:before="0" w:beforeAutospacing="0" w:after="0" w:afterAutospacing="0"/>
                                <w:jc w:val="center"/>
                                <w:textAlignment w:val="baseline"/>
                              </w:pPr>
                              <w:r>
                                <w:rPr>
                                  <w:rFonts w:ascii="Calibri" w:eastAsia="MS PGothic" w:hAnsi="Calibri" w:cstheme="minorBidi"/>
                                  <w:color w:val="000000" w:themeColor="text1"/>
                                  <w:kern w:val="24"/>
                                  <w:sz w:val="16"/>
                                  <w:szCs w:val="16"/>
                                </w:rPr>
                                <w:t>(BMW)</w:t>
                              </w:r>
                            </w:p>
                          </w:txbxContent>
                        </wps:txbx>
                        <wps:bodyPr wrap="square" rtlCol="0">
                          <a:noAutofit/>
                        </wps:bodyPr>
                      </wps:wsp>
                      <wps:wsp>
                        <wps:cNvPr id="50" name="Tekstvak 58"/>
                        <wps:cNvSpPr txBox="1"/>
                        <wps:spPr>
                          <a:xfrm>
                            <a:off x="3357377" y="2592773"/>
                            <a:ext cx="1094105" cy="339725"/>
                          </a:xfrm>
                          <a:prstGeom prst="rect">
                            <a:avLst/>
                          </a:prstGeom>
                          <a:noFill/>
                        </wps:spPr>
                        <wps:txbx>
                          <w:txbxContent>
                            <w:p w:rsidR="00AD4E78" w:rsidRDefault="00AD4E78" w:rsidP="002E7AEB">
                              <w:pPr>
                                <w:pStyle w:val="Normaalweb"/>
                                <w:spacing w:before="0" w:beforeAutospacing="0" w:after="0" w:afterAutospacing="0"/>
                                <w:jc w:val="center"/>
                                <w:textAlignment w:val="baseline"/>
                              </w:pPr>
                              <w:r>
                                <w:rPr>
                                  <w:rFonts w:ascii="Calibri" w:eastAsia="MS PGothic" w:hAnsi="Calibri" w:cstheme="minorBidi"/>
                                  <w:color w:val="000000" w:themeColor="text1"/>
                                  <w:kern w:val="24"/>
                                  <w:sz w:val="16"/>
                                  <w:szCs w:val="16"/>
                                </w:rPr>
                                <w:t>Geneeskunde (GNK)</w:t>
                              </w:r>
                            </w:p>
                            <w:p w:rsidR="00AD4E78" w:rsidRDefault="004C568F" w:rsidP="002E7AEB">
                              <w:pPr>
                                <w:pStyle w:val="Normaalweb"/>
                                <w:spacing w:before="0" w:beforeAutospacing="0" w:after="0" w:afterAutospacing="0"/>
                                <w:jc w:val="center"/>
                                <w:textAlignment w:val="baseline"/>
                              </w:pPr>
                              <w:r>
                                <w:rPr>
                                  <w:rFonts w:ascii="Calibri" w:eastAsia="MS PGothic" w:hAnsi="Calibri" w:cstheme="minorBidi"/>
                                  <w:i/>
                                  <w:iCs/>
                                  <w:color w:val="000000" w:themeColor="text1"/>
                                  <w:kern w:val="24"/>
                                  <w:sz w:val="16"/>
                                  <w:szCs w:val="16"/>
                                </w:rPr>
                                <w:t>[naam weggelaten]</w:t>
                              </w:r>
                            </w:p>
                          </w:txbxContent>
                        </wps:txbx>
                        <wps:bodyPr wrap="square" rtlCol="0">
                          <a:noAutofit/>
                        </wps:bodyPr>
                      </wps:wsp>
                      <wps:wsp>
                        <wps:cNvPr id="51" name="Tekstvak 59"/>
                        <wps:cNvSpPr txBox="1"/>
                        <wps:spPr>
                          <a:xfrm>
                            <a:off x="803570" y="726371"/>
                            <a:ext cx="1668928" cy="338554"/>
                          </a:xfrm>
                          <a:prstGeom prst="rect">
                            <a:avLst/>
                          </a:prstGeom>
                          <a:noFill/>
                        </wps:spPr>
                        <wps:txbx>
                          <w:txbxContent>
                            <w:p w:rsidR="00AD4E78" w:rsidRDefault="00AD4E78" w:rsidP="002E7AEB">
                              <w:pPr>
                                <w:pStyle w:val="Normaalweb"/>
                                <w:spacing w:before="0" w:beforeAutospacing="0" w:after="0" w:afterAutospacing="0"/>
                                <w:jc w:val="center"/>
                                <w:textAlignment w:val="baseline"/>
                              </w:pPr>
                              <w:r>
                                <w:rPr>
                                  <w:rFonts w:ascii="Calibri" w:eastAsia="MS PGothic" w:hAnsi="Calibri" w:cstheme="minorBidi"/>
                                  <w:color w:val="000000" w:themeColor="text1"/>
                                  <w:kern w:val="24"/>
                                  <w:sz w:val="16"/>
                                  <w:szCs w:val="16"/>
                                </w:rPr>
                                <w:t>Opleidingscommissie Geneeskunde</w:t>
                              </w:r>
                            </w:p>
                            <w:p w:rsidR="00AD4E78" w:rsidRDefault="00AD4E78" w:rsidP="002E7AEB">
                              <w:pPr>
                                <w:pStyle w:val="Normaalweb"/>
                                <w:spacing w:before="0" w:beforeAutospacing="0" w:after="0" w:afterAutospacing="0"/>
                                <w:jc w:val="center"/>
                                <w:textAlignment w:val="baseline"/>
                              </w:pPr>
                              <w:r>
                                <w:rPr>
                                  <w:rFonts w:ascii="Calibri" w:eastAsia="MS PGothic" w:hAnsi="Calibri" w:cstheme="minorBidi"/>
                                  <w:color w:val="000000" w:themeColor="text1"/>
                                  <w:kern w:val="24"/>
                                  <w:sz w:val="16"/>
                                  <w:szCs w:val="16"/>
                                </w:rPr>
                                <w:t>(OCG)</w:t>
                              </w:r>
                            </w:p>
                          </w:txbxContent>
                        </wps:txbx>
                        <wps:bodyPr wrap="square" rtlCol="0">
                          <a:noAutofit/>
                        </wps:bodyPr>
                      </wps:wsp>
                      <wps:wsp>
                        <wps:cNvPr id="52" name="Tekstvak 61"/>
                        <wps:cNvSpPr txBox="1"/>
                        <wps:spPr>
                          <a:xfrm>
                            <a:off x="2870681" y="3482305"/>
                            <a:ext cx="1078230" cy="339725"/>
                          </a:xfrm>
                          <a:prstGeom prst="rect">
                            <a:avLst/>
                          </a:prstGeom>
                          <a:noFill/>
                        </wps:spPr>
                        <wps:txbx>
                          <w:txbxContent>
                            <w:p w:rsidR="00AD4E78" w:rsidRDefault="00AD4E78" w:rsidP="002E7AEB">
                              <w:pPr>
                                <w:pStyle w:val="Normaalweb"/>
                                <w:spacing w:before="0" w:beforeAutospacing="0" w:after="0" w:afterAutospacing="0"/>
                                <w:jc w:val="center"/>
                                <w:textAlignment w:val="baseline"/>
                              </w:pPr>
                              <w:r>
                                <w:rPr>
                                  <w:rFonts w:ascii="Calibri" w:eastAsia="MS PGothic" w:hAnsi="Calibri" w:cstheme="minorBidi"/>
                                  <w:color w:val="000000" w:themeColor="text1"/>
                                  <w:kern w:val="24"/>
                                  <w:sz w:val="16"/>
                                  <w:szCs w:val="16"/>
                                </w:rPr>
                                <w:t>Coordinatieteam CRU</w:t>
                              </w:r>
                            </w:p>
                            <w:p w:rsidR="00AD4E78" w:rsidRDefault="00AD4E78" w:rsidP="002E7AEB">
                              <w:pPr>
                                <w:pStyle w:val="Normaalweb"/>
                                <w:spacing w:before="0" w:beforeAutospacing="0" w:after="0" w:afterAutospacing="0"/>
                                <w:jc w:val="center"/>
                                <w:textAlignment w:val="baseline"/>
                              </w:pPr>
                              <w:r>
                                <w:rPr>
                                  <w:rFonts w:ascii="Calibri" w:eastAsia="MS PGothic" w:hAnsi="Calibri" w:cstheme="minorBidi"/>
                                  <w:color w:val="000000" w:themeColor="text1"/>
                                  <w:kern w:val="24"/>
                                  <w:sz w:val="16"/>
                                  <w:szCs w:val="16"/>
                                </w:rPr>
                                <w:t>CT-CRU</w:t>
                              </w:r>
                            </w:p>
                          </w:txbxContent>
                        </wps:txbx>
                        <wps:bodyPr wrap="square" rtlCol="0">
                          <a:noAutofit/>
                        </wps:bodyPr>
                      </wps:wsp>
                      <wps:wsp>
                        <wps:cNvPr id="53" name="Tekstvak 62"/>
                        <wps:cNvSpPr txBox="1"/>
                        <wps:spPr>
                          <a:xfrm>
                            <a:off x="4132363" y="3478844"/>
                            <a:ext cx="1011555" cy="339725"/>
                          </a:xfrm>
                          <a:prstGeom prst="rect">
                            <a:avLst/>
                          </a:prstGeom>
                          <a:noFill/>
                        </wps:spPr>
                        <wps:txbx>
                          <w:txbxContent>
                            <w:p w:rsidR="00AD4E78" w:rsidRDefault="00AD4E78" w:rsidP="002E7AEB">
                              <w:pPr>
                                <w:pStyle w:val="Normaalweb"/>
                                <w:spacing w:before="0" w:beforeAutospacing="0" w:after="0" w:afterAutospacing="0"/>
                                <w:textAlignment w:val="baseline"/>
                              </w:pPr>
                              <w:r>
                                <w:rPr>
                                  <w:rFonts w:ascii="Calibri" w:eastAsia="MS PGothic" w:hAnsi="Calibri" w:cstheme="minorBidi"/>
                                  <w:color w:val="000000" w:themeColor="text1"/>
                                  <w:kern w:val="24"/>
                                  <w:sz w:val="16"/>
                                  <w:szCs w:val="16"/>
                                </w:rPr>
                                <w:t>Opleidingsraad (OR)</w:t>
                              </w:r>
                            </w:p>
                            <w:p w:rsidR="00AD4E78" w:rsidRDefault="00AD4E78" w:rsidP="002E7AEB">
                              <w:pPr>
                                <w:pStyle w:val="Normaalweb"/>
                                <w:spacing w:before="0" w:beforeAutospacing="0" w:after="0" w:afterAutospacing="0"/>
                                <w:jc w:val="center"/>
                                <w:textAlignment w:val="baseline"/>
                              </w:pPr>
                              <w:r>
                                <w:rPr>
                                  <w:rFonts w:ascii="Calibri" w:eastAsia="MS PGothic" w:hAnsi="Calibri" w:cstheme="minorBidi"/>
                                  <w:color w:val="000000" w:themeColor="text1"/>
                                  <w:kern w:val="24"/>
                                  <w:sz w:val="16"/>
                                  <w:szCs w:val="16"/>
                                </w:rPr>
                                <w:t>SUMMA</w:t>
                              </w:r>
                            </w:p>
                          </w:txbxContent>
                        </wps:txbx>
                        <wps:bodyPr wrap="square" rtlCol="0">
                          <a:noAutofit/>
                        </wps:bodyPr>
                      </wps:wsp>
                      <wps:wsp>
                        <wps:cNvPr id="54" name="Tekstvak 63"/>
                        <wps:cNvSpPr txBox="1"/>
                        <wps:spPr>
                          <a:xfrm>
                            <a:off x="5861516" y="3490100"/>
                            <a:ext cx="1061085" cy="339725"/>
                          </a:xfrm>
                          <a:prstGeom prst="rect">
                            <a:avLst/>
                          </a:prstGeom>
                          <a:noFill/>
                        </wps:spPr>
                        <wps:txbx>
                          <w:txbxContent>
                            <w:p w:rsidR="00AD4E78" w:rsidRDefault="00AD4E78" w:rsidP="002E7AEB">
                              <w:pPr>
                                <w:pStyle w:val="Normaalweb"/>
                                <w:spacing w:before="0" w:beforeAutospacing="0" w:after="0" w:afterAutospacing="0"/>
                                <w:jc w:val="center"/>
                                <w:textAlignment w:val="baseline"/>
                              </w:pPr>
                              <w:r>
                                <w:rPr>
                                  <w:rFonts w:ascii="Calibri" w:eastAsia="MS PGothic" w:hAnsi="Calibri" w:cstheme="minorBidi"/>
                                  <w:color w:val="000000" w:themeColor="text1"/>
                                  <w:kern w:val="24"/>
                                  <w:sz w:val="16"/>
                                  <w:szCs w:val="16"/>
                                </w:rPr>
                                <w:t>SUMMA</w:t>
                              </w:r>
                            </w:p>
                            <w:p w:rsidR="00AD4E78" w:rsidRDefault="004C568F" w:rsidP="002E7AEB">
                              <w:pPr>
                                <w:pStyle w:val="Normaalweb"/>
                                <w:spacing w:before="0" w:beforeAutospacing="0" w:after="0" w:afterAutospacing="0"/>
                                <w:jc w:val="center"/>
                                <w:textAlignment w:val="baseline"/>
                                <w:rPr>
                                  <w:rFonts w:ascii="Calibri" w:eastAsia="MS PGothic" w:hAnsi="Calibri" w:cstheme="minorBidi"/>
                                  <w:i/>
                                  <w:iCs/>
                                  <w:color w:val="000000" w:themeColor="text1"/>
                                  <w:kern w:val="24"/>
                                  <w:sz w:val="16"/>
                                  <w:szCs w:val="16"/>
                                </w:rPr>
                              </w:pPr>
                              <w:r>
                                <w:rPr>
                                  <w:rFonts w:ascii="Calibri" w:eastAsia="MS PGothic" w:hAnsi="Calibri" w:cstheme="minorBidi"/>
                                  <w:i/>
                                  <w:iCs/>
                                  <w:color w:val="000000" w:themeColor="text1"/>
                                  <w:kern w:val="24"/>
                                  <w:sz w:val="16"/>
                                  <w:szCs w:val="16"/>
                                </w:rPr>
                                <w:t>[naam wegelaten</w:t>
                              </w:r>
                            </w:p>
                            <w:p w:rsidR="004C568F" w:rsidRDefault="004C568F" w:rsidP="002E7AEB">
                              <w:pPr>
                                <w:pStyle w:val="Normaalweb"/>
                                <w:spacing w:before="0" w:beforeAutospacing="0" w:after="0" w:afterAutospacing="0"/>
                                <w:jc w:val="center"/>
                                <w:textAlignment w:val="baseline"/>
                              </w:pPr>
                            </w:p>
                          </w:txbxContent>
                        </wps:txbx>
                        <wps:bodyPr wrap="square" rtlCol="0">
                          <a:noAutofit/>
                        </wps:bodyPr>
                      </wps:wsp>
                      <wps:wsp>
                        <wps:cNvPr id="55" name="Tekstvak 64"/>
                        <wps:cNvSpPr txBox="1"/>
                        <wps:spPr>
                          <a:xfrm>
                            <a:off x="738361" y="3479058"/>
                            <a:ext cx="970753" cy="338554"/>
                          </a:xfrm>
                          <a:prstGeom prst="rect">
                            <a:avLst/>
                          </a:prstGeom>
                          <a:noFill/>
                        </wps:spPr>
                        <wps:txbx>
                          <w:txbxContent>
                            <w:p w:rsidR="00AD4E78" w:rsidRDefault="00AD4E78" w:rsidP="002E7AEB">
                              <w:pPr>
                                <w:pStyle w:val="Normaalweb"/>
                                <w:spacing w:before="0" w:beforeAutospacing="0" w:after="0" w:afterAutospacing="0"/>
                                <w:jc w:val="center"/>
                                <w:textAlignment w:val="baseline"/>
                              </w:pPr>
                              <w:r>
                                <w:rPr>
                                  <w:rFonts w:ascii="Calibri" w:eastAsia="MS PGothic" w:hAnsi="Calibri" w:cstheme="minorBidi"/>
                                  <w:color w:val="000000" w:themeColor="text1"/>
                                  <w:kern w:val="24"/>
                                  <w:sz w:val="16"/>
                                  <w:szCs w:val="16"/>
                                </w:rPr>
                                <w:t xml:space="preserve">CRU Bachelor </w:t>
                              </w:r>
                            </w:p>
                            <w:p w:rsidR="00AD4E78" w:rsidRDefault="00AD4E78" w:rsidP="002E7AEB">
                              <w:pPr>
                                <w:pStyle w:val="Normaalweb"/>
                                <w:spacing w:before="0" w:beforeAutospacing="0" w:after="0" w:afterAutospacing="0"/>
                                <w:jc w:val="center"/>
                                <w:textAlignment w:val="baseline"/>
                              </w:pPr>
                              <w:r>
                                <w:rPr>
                                  <w:rFonts w:ascii="Calibri" w:eastAsia="MS PGothic" w:hAnsi="Calibri" w:cstheme="minorBidi"/>
                                  <w:i/>
                                  <w:iCs/>
                                  <w:color w:val="000000" w:themeColor="text1"/>
                                  <w:kern w:val="24"/>
                                  <w:sz w:val="16"/>
                                  <w:szCs w:val="16"/>
                                </w:rPr>
                                <w:t>Dr. I. Thunnissen</w:t>
                              </w:r>
                            </w:p>
                          </w:txbxContent>
                        </wps:txbx>
                        <wps:bodyPr wrap="square" rtlCol="0">
                          <a:noAutofit/>
                        </wps:bodyPr>
                      </wps:wsp>
                      <wps:wsp>
                        <wps:cNvPr id="56" name="Tekstvak 65"/>
                        <wps:cNvSpPr txBox="1"/>
                        <wps:spPr>
                          <a:xfrm>
                            <a:off x="1543112" y="3471062"/>
                            <a:ext cx="1009091" cy="338554"/>
                          </a:xfrm>
                          <a:prstGeom prst="rect">
                            <a:avLst/>
                          </a:prstGeom>
                          <a:noFill/>
                        </wps:spPr>
                        <wps:txbx>
                          <w:txbxContent>
                            <w:p w:rsidR="00AD4E78" w:rsidRDefault="00AD4E78" w:rsidP="002E7AEB">
                              <w:pPr>
                                <w:pStyle w:val="Normaalweb"/>
                                <w:spacing w:before="0" w:beforeAutospacing="0" w:after="0" w:afterAutospacing="0"/>
                                <w:jc w:val="center"/>
                                <w:textAlignment w:val="baseline"/>
                              </w:pPr>
                              <w:r>
                                <w:rPr>
                                  <w:rFonts w:ascii="Calibri" w:eastAsia="MS PGothic" w:hAnsi="Calibri" w:cstheme="minorBidi"/>
                                  <w:color w:val="000000" w:themeColor="text1"/>
                                  <w:kern w:val="24"/>
                                  <w:sz w:val="16"/>
                                  <w:szCs w:val="16"/>
                                </w:rPr>
                                <w:t>CRU Master</w:t>
                              </w:r>
                            </w:p>
                            <w:p w:rsidR="00AD4E78" w:rsidRDefault="00AD4E78" w:rsidP="002E7AEB">
                              <w:pPr>
                                <w:pStyle w:val="Normaalweb"/>
                                <w:spacing w:before="0" w:beforeAutospacing="0" w:after="0" w:afterAutospacing="0"/>
                                <w:jc w:val="center"/>
                                <w:textAlignment w:val="baseline"/>
                              </w:pPr>
                              <w:r>
                                <w:rPr>
                                  <w:rFonts w:ascii="Calibri" w:eastAsia="MS PGothic" w:hAnsi="Calibri" w:cstheme="minorBidi"/>
                                  <w:i/>
                                  <w:iCs/>
                                  <w:color w:val="000000" w:themeColor="text1"/>
                                  <w:kern w:val="24"/>
                                  <w:sz w:val="16"/>
                                  <w:szCs w:val="16"/>
                                </w:rPr>
                                <w:t>Dr. T. van Haeften</w:t>
                              </w:r>
                            </w:p>
                          </w:txbxContent>
                        </wps:txbx>
                        <wps:bodyPr wrap="square" rtlCol="0">
                          <a:noAutofit/>
                        </wps:bodyPr>
                      </wps:wsp>
                      <wps:wsp>
                        <wps:cNvPr id="57" name="Tekstvak 66"/>
                        <wps:cNvSpPr txBox="1"/>
                        <wps:spPr>
                          <a:xfrm>
                            <a:off x="9383" y="4529635"/>
                            <a:ext cx="425116" cy="338554"/>
                          </a:xfrm>
                          <a:prstGeom prst="rect">
                            <a:avLst/>
                          </a:prstGeom>
                          <a:noFill/>
                        </wps:spPr>
                        <wps:txbx>
                          <w:txbxContent>
                            <w:p w:rsidR="00AD4E78" w:rsidRDefault="00AD4E78" w:rsidP="002E7AEB">
                              <w:pPr>
                                <w:pStyle w:val="Normaalweb"/>
                                <w:spacing w:before="0" w:beforeAutospacing="0" w:after="0" w:afterAutospacing="0"/>
                                <w:jc w:val="center"/>
                                <w:textAlignment w:val="baseline"/>
                              </w:pPr>
                              <w:r>
                                <w:rPr>
                                  <w:rFonts w:ascii="Calibri" w:eastAsia="MS PGothic" w:hAnsi="Calibri" w:cstheme="minorBidi"/>
                                  <w:color w:val="000000" w:themeColor="text1"/>
                                  <w:kern w:val="24"/>
                                  <w:sz w:val="16"/>
                                  <w:szCs w:val="16"/>
                                </w:rPr>
                                <w:t>Ba</w:t>
                              </w:r>
                            </w:p>
                            <w:p w:rsidR="00AD4E78" w:rsidRDefault="00AD4E78" w:rsidP="002E7AEB">
                              <w:pPr>
                                <w:pStyle w:val="Normaalweb"/>
                                <w:spacing w:before="0" w:beforeAutospacing="0" w:after="0" w:afterAutospacing="0"/>
                                <w:jc w:val="center"/>
                                <w:textAlignment w:val="baseline"/>
                              </w:pPr>
                              <w:r>
                                <w:rPr>
                                  <w:rFonts w:ascii="Calibri" w:eastAsia="MS PGothic" w:hAnsi="Calibri" w:cstheme="minorBidi"/>
                                  <w:color w:val="000000" w:themeColor="text1"/>
                                  <w:kern w:val="24"/>
                                  <w:sz w:val="16"/>
                                  <w:szCs w:val="16"/>
                                </w:rPr>
                                <w:t>Jaar 1</w:t>
                              </w:r>
                            </w:p>
                          </w:txbxContent>
                        </wps:txbx>
                        <wps:bodyPr wrap="square" rtlCol="0">
                          <a:noAutofit/>
                        </wps:bodyPr>
                      </wps:wsp>
                      <wps:wsp>
                        <wps:cNvPr id="58" name="Tekstvak 67"/>
                        <wps:cNvSpPr txBox="1"/>
                        <wps:spPr>
                          <a:xfrm>
                            <a:off x="596554" y="4513054"/>
                            <a:ext cx="425117" cy="338554"/>
                          </a:xfrm>
                          <a:prstGeom prst="rect">
                            <a:avLst/>
                          </a:prstGeom>
                          <a:noFill/>
                        </wps:spPr>
                        <wps:txbx>
                          <w:txbxContent>
                            <w:p w:rsidR="00AD4E78" w:rsidRDefault="00AD4E78" w:rsidP="002E7AEB">
                              <w:pPr>
                                <w:pStyle w:val="Normaalweb"/>
                                <w:spacing w:before="0" w:beforeAutospacing="0" w:after="0" w:afterAutospacing="0"/>
                                <w:jc w:val="center"/>
                                <w:textAlignment w:val="baseline"/>
                              </w:pPr>
                              <w:r>
                                <w:rPr>
                                  <w:rFonts w:ascii="Calibri" w:eastAsia="MS PGothic" w:hAnsi="Calibri" w:cstheme="minorBidi"/>
                                  <w:color w:val="000000" w:themeColor="text1"/>
                                  <w:kern w:val="24"/>
                                  <w:sz w:val="16"/>
                                  <w:szCs w:val="16"/>
                                </w:rPr>
                                <w:t>Ba</w:t>
                              </w:r>
                            </w:p>
                            <w:p w:rsidR="00AD4E78" w:rsidRDefault="00AD4E78" w:rsidP="002E7AEB">
                              <w:pPr>
                                <w:pStyle w:val="Normaalweb"/>
                                <w:spacing w:before="0" w:beforeAutospacing="0" w:after="0" w:afterAutospacing="0"/>
                                <w:jc w:val="center"/>
                                <w:textAlignment w:val="baseline"/>
                              </w:pPr>
                              <w:r>
                                <w:rPr>
                                  <w:rFonts w:ascii="Calibri" w:eastAsia="MS PGothic" w:hAnsi="Calibri" w:cstheme="minorBidi"/>
                                  <w:color w:val="000000" w:themeColor="text1"/>
                                  <w:kern w:val="24"/>
                                  <w:sz w:val="16"/>
                                  <w:szCs w:val="16"/>
                                </w:rPr>
                                <w:t>Jaar 2</w:t>
                              </w:r>
                            </w:p>
                          </w:txbxContent>
                        </wps:txbx>
                        <wps:bodyPr wrap="square" rtlCol="0">
                          <a:noAutofit/>
                        </wps:bodyPr>
                      </wps:wsp>
                      <wps:wsp>
                        <wps:cNvPr id="59" name="Tekstvak 68"/>
                        <wps:cNvSpPr txBox="1"/>
                        <wps:spPr>
                          <a:xfrm>
                            <a:off x="1148182" y="4513054"/>
                            <a:ext cx="425117" cy="338554"/>
                          </a:xfrm>
                          <a:prstGeom prst="rect">
                            <a:avLst/>
                          </a:prstGeom>
                          <a:noFill/>
                        </wps:spPr>
                        <wps:txbx>
                          <w:txbxContent>
                            <w:p w:rsidR="00AD4E78" w:rsidRDefault="00AD4E78" w:rsidP="002E7AEB">
                              <w:pPr>
                                <w:pStyle w:val="Normaalweb"/>
                                <w:spacing w:before="0" w:beforeAutospacing="0" w:after="0" w:afterAutospacing="0"/>
                                <w:jc w:val="center"/>
                                <w:textAlignment w:val="baseline"/>
                              </w:pPr>
                              <w:r>
                                <w:rPr>
                                  <w:rFonts w:ascii="Calibri" w:eastAsia="MS PGothic" w:hAnsi="Calibri" w:cstheme="minorBidi"/>
                                  <w:color w:val="000000" w:themeColor="text1"/>
                                  <w:kern w:val="24"/>
                                  <w:sz w:val="16"/>
                                  <w:szCs w:val="16"/>
                                </w:rPr>
                                <w:t>Ba</w:t>
                              </w:r>
                            </w:p>
                            <w:p w:rsidR="00AD4E78" w:rsidRDefault="00AD4E78" w:rsidP="002E7AEB">
                              <w:pPr>
                                <w:pStyle w:val="Normaalweb"/>
                                <w:spacing w:before="0" w:beforeAutospacing="0" w:after="0" w:afterAutospacing="0"/>
                                <w:jc w:val="center"/>
                                <w:textAlignment w:val="baseline"/>
                              </w:pPr>
                              <w:r>
                                <w:rPr>
                                  <w:rFonts w:ascii="Calibri" w:eastAsia="MS PGothic" w:hAnsi="Calibri" w:cstheme="minorBidi"/>
                                  <w:color w:val="000000" w:themeColor="text1"/>
                                  <w:kern w:val="24"/>
                                  <w:sz w:val="16"/>
                                  <w:szCs w:val="16"/>
                                </w:rPr>
                                <w:t>Jaar 3</w:t>
                              </w:r>
                            </w:p>
                          </w:txbxContent>
                        </wps:txbx>
                        <wps:bodyPr wrap="square" rtlCol="0">
                          <a:noAutofit/>
                        </wps:bodyPr>
                      </wps:wsp>
                      <wps:wsp>
                        <wps:cNvPr id="60" name="Tekstvak 69"/>
                        <wps:cNvSpPr txBox="1"/>
                        <wps:spPr>
                          <a:xfrm>
                            <a:off x="1786443" y="4521874"/>
                            <a:ext cx="425116" cy="338554"/>
                          </a:xfrm>
                          <a:prstGeom prst="rect">
                            <a:avLst/>
                          </a:prstGeom>
                          <a:noFill/>
                        </wps:spPr>
                        <wps:txbx>
                          <w:txbxContent>
                            <w:p w:rsidR="00AD4E78" w:rsidRDefault="00AD4E78" w:rsidP="002E7AEB">
                              <w:pPr>
                                <w:pStyle w:val="Normaalweb"/>
                                <w:spacing w:before="0" w:beforeAutospacing="0" w:after="0" w:afterAutospacing="0"/>
                                <w:jc w:val="center"/>
                                <w:textAlignment w:val="baseline"/>
                              </w:pPr>
                              <w:r>
                                <w:rPr>
                                  <w:rFonts w:ascii="Calibri" w:eastAsia="MS PGothic" w:hAnsi="Calibri" w:cstheme="minorBidi"/>
                                  <w:color w:val="000000" w:themeColor="text1"/>
                                  <w:kern w:val="24"/>
                                  <w:sz w:val="16"/>
                                  <w:szCs w:val="16"/>
                                </w:rPr>
                                <w:t>Ma</w:t>
                              </w:r>
                            </w:p>
                            <w:p w:rsidR="00AD4E78" w:rsidRDefault="00AD4E78" w:rsidP="002E7AEB">
                              <w:pPr>
                                <w:pStyle w:val="Normaalweb"/>
                                <w:spacing w:before="0" w:beforeAutospacing="0" w:after="0" w:afterAutospacing="0"/>
                                <w:jc w:val="center"/>
                                <w:textAlignment w:val="baseline"/>
                              </w:pPr>
                              <w:r>
                                <w:rPr>
                                  <w:rFonts w:ascii="Calibri" w:eastAsia="MS PGothic" w:hAnsi="Calibri" w:cstheme="minorBidi"/>
                                  <w:color w:val="000000" w:themeColor="text1"/>
                                  <w:kern w:val="24"/>
                                  <w:sz w:val="16"/>
                                  <w:szCs w:val="16"/>
                                </w:rPr>
                                <w:t>Jaar 1</w:t>
                              </w:r>
                            </w:p>
                          </w:txbxContent>
                        </wps:txbx>
                        <wps:bodyPr wrap="square" rtlCol="0">
                          <a:noAutofit/>
                        </wps:bodyPr>
                      </wps:wsp>
                      <wps:wsp>
                        <wps:cNvPr id="61" name="Tekstvak 71"/>
                        <wps:cNvSpPr txBox="1"/>
                        <wps:spPr>
                          <a:xfrm>
                            <a:off x="2357219" y="4520433"/>
                            <a:ext cx="425117" cy="338554"/>
                          </a:xfrm>
                          <a:prstGeom prst="rect">
                            <a:avLst/>
                          </a:prstGeom>
                          <a:noFill/>
                        </wps:spPr>
                        <wps:txbx>
                          <w:txbxContent>
                            <w:p w:rsidR="00AD4E78" w:rsidRDefault="00AD4E78" w:rsidP="002E7AEB">
                              <w:pPr>
                                <w:pStyle w:val="Normaalweb"/>
                                <w:spacing w:before="0" w:beforeAutospacing="0" w:after="0" w:afterAutospacing="0"/>
                                <w:jc w:val="center"/>
                                <w:textAlignment w:val="baseline"/>
                              </w:pPr>
                              <w:r>
                                <w:rPr>
                                  <w:rFonts w:ascii="Calibri" w:eastAsia="MS PGothic" w:hAnsi="Calibri" w:cstheme="minorBidi"/>
                                  <w:color w:val="000000" w:themeColor="text1"/>
                                  <w:kern w:val="24"/>
                                  <w:sz w:val="16"/>
                                  <w:szCs w:val="16"/>
                                </w:rPr>
                                <w:t>Ma</w:t>
                              </w:r>
                            </w:p>
                            <w:p w:rsidR="00AD4E78" w:rsidRDefault="00AD4E78" w:rsidP="002E7AEB">
                              <w:pPr>
                                <w:pStyle w:val="Normaalweb"/>
                                <w:spacing w:before="0" w:beforeAutospacing="0" w:after="0" w:afterAutospacing="0"/>
                                <w:jc w:val="center"/>
                                <w:textAlignment w:val="baseline"/>
                              </w:pPr>
                              <w:r>
                                <w:rPr>
                                  <w:rFonts w:ascii="Calibri" w:eastAsia="MS PGothic" w:hAnsi="Calibri" w:cstheme="minorBidi"/>
                                  <w:color w:val="000000" w:themeColor="text1"/>
                                  <w:kern w:val="24"/>
                                  <w:sz w:val="16"/>
                                  <w:szCs w:val="16"/>
                                </w:rPr>
                                <w:t>Jaar 2</w:t>
                              </w:r>
                            </w:p>
                          </w:txbxContent>
                        </wps:txbx>
                        <wps:bodyPr wrap="square" rtlCol="0">
                          <a:noAutofit/>
                        </wps:bodyPr>
                      </wps:wsp>
                      <wps:wsp>
                        <wps:cNvPr id="62" name="Tekstvak 72"/>
                        <wps:cNvSpPr txBox="1"/>
                        <wps:spPr>
                          <a:xfrm>
                            <a:off x="2899619" y="4531649"/>
                            <a:ext cx="425117" cy="338554"/>
                          </a:xfrm>
                          <a:prstGeom prst="rect">
                            <a:avLst/>
                          </a:prstGeom>
                          <a:noFill/>
                        </wps:spPr>
                        <wps:txbx>
                          <w:txbxContent>
                            <w:p w:rsidR="00AD4E78" w:rsidRDefault="00AD4E78" w:rsidP="002E7AEB">
                              <w:pPr>
                                <w:pStyle w:val="Normaalweb"/>
                                <w:spacing w:before="0" w:beforeAutospacing="0" w:after="0" w:afterAutospacing="0"/>
                                <w:jc w:val="center"/>
                                <w:textAlignment w:val="baseline"/>
                              </w:pPr>
                              <w:r>
                                <w:rPr>
                                  <w:rFonts w:ascii="Calibri" w:eastAsia="MS PGothic" w:hAnsi="Calibri" w:cstheme="minorBidi"/>
                                  <w:color w:val="000000" w:themeColor="text1"/>
                                  <w:kern w:val="24"/>
                                  <w:sz w:val="16"/>
                                  <w:szCs w:val="16"/>
                                </w:rPr>
                                <w:t>Ma</w:t>
                              </w:r>
                            </w:p>
                            <w:p w:rsidR="00AD4E78" w:rsidRDefault="00AD4E78" w:rsidP="002E7AEB">
                              <w:pPr>
                                <w:pStyle w:val="Normaalweb"/>
                                <w:spacing w:before="0" w:beforeAutospacing="0" w:after="0" w:afterAutospacing="0"/>
                                <w:jc w:val="center"/>
                                <w:textAlignment w:val="baseline"/>
                              </w:pPr>
                              <w:r>
                                <w:rPr>
                                  <w:rFonts w:ascii="Calibri" w:eastAsia="MS PGothic" w:hAnsi="Calibri" w:cstheme="minorBidi"/>
                                  <w:color w:val="000000" w:themeColor="text1"/>
                                  <w:kern w:val="24"/>
                                  <w:sz w:val="16"/>
                                  <w:szCs w:val="16"/>
                                </w:rPr>
                                <w:t>Jaar 3</w:t>
                              </w:r>
                            </w:p>
                          </w:txbxContent>
                        </wps:txbx>
                        <wps:bodyPr wrap="square" rtlCol="0">
                          <a:noAutofit/>
                        </wps:bodyPr>
                      </wps:wsp>
                      <wps:wsp>
                        <wps:cNvPr id="63" name="Tekstvak 73"/>
                        <wps:cNvSpPr txBox="1"/>
                        <wps:spPr>
                          <a:xfrm>
                            <a:off x="5235945" y="4581988"/>
                            <a:ext cx="425116" cy="215444"/>
                          </a:xfrm>
                          <a:prstGeom prst="rect">
                            <a:avLst/>
                          </a:prstGeom>
                          <a:noFill/>
                        </wps:spPr>
                        <wps:txbx>
                          <w:txbxContent>
                            <w:p w:rsidR="00AD4E78" w:rsidRDefault="00AD4E78" w:rsidP="002E7AEB">
                              <w:pPr>
                                <w:pStyle w:val="Normaalweb"/>
                                <w:spacing w:before="0" w:beforeAutospacing="0" w:after="0" w:afterAutospacing="0"/>
                                <w:jc w:val="center"/>
                                <w:textAlignment w:val="baseline"/>
                              </w:pPr>
                              <w:r>
                                <w:rPr>
                                  <w:rFonts w:ascii="Calibri" w:eastAsia="MS PGothic" w:hAnsi="Calibri" w:cstheme="minorBidi"/>
                                  <w:color w:val="000000" w:themeColor="text1"/>
                                  <w:kern w:val="24"/>
                                  <w:sz w:val="16"/>
                                  <w:szCs w:val="16"/>
                                </w:rPr>
                                <w:t>Jaar 1</w:t>
                              </w:r>
                            </w:p>
                          </w:txbxContent>
                        </wps:txbx>
                        <wps:bodyPr wrap="square" rtlCol="0">
                          <a:noAutofit/>
                        </wps:bodyPr>
                      </wps:wsp>
                      <wps:wsp>
                        <wps:cNvPr id="64" name="Tekstvak 75"/>
                        <wps:cNvSpPr txBox="1"/>
                        <wps:spPr>
                          <a:xfrm>
                            <a:off x="5797729" y="4581988"/>
                            <a:ext cx="425117" cy="215444"/>
                          </a:xfrm>
                          <a:prstGeom prst="rect">
                            <a:avLst/>
                          </a:prstGeom>
                          <a:noFill/>
                        </wps:spPr>
                        <wps:txbx>
                          <w:txbxContent>
                            <w:p w:rsidR="00AD4E78" w:rsidRDefault="00AD4E78" w:rsidP="002E7AEB">
                              <w:pPr>
                                <w:pStyle w:val="Normaalweb"/>
                                <w:spacing w:before="0" w:beforeAutospacing="0" w:after="0" w:afterAutospacing="0"/>
                                <w:jc w:val="center"/>
                                <w:textAlignment w:val="baseline"/>
                              </w:pPr>
                              <w:r>
                                <w:rPr>
                                  <w:rFonts w:ascii="Calibri" w:eastAsia="MS PGothic" w:hAnsi="Calibri" w:cstheme="minorBidi"/>
                                  <w:color w:val="000000" w:themeColor="text1"/>
                                  <w:kern w:val="24"/>
                                  <w:sz w:val="16"/>
                                  <w:szCs w:val="16"/>
                                </w:rPr>
                                <w:t>Jaar 2</w:t>
                              </w:r>
                            </w:p>
                          </w:txbxContent>
                        </wps:txbx>
                        <wps:bodyPr wrap="square" rtlCol="0">
                          <a:noAutofit/>
                        </wps:bodyPr>
                      </wps:wsp>
                      <wps:wsp>
                        <wps:cNvPr id="65" name="Tekstvak 76"/>
                        <wps:cNvSpPr txBox="1"/>
                        <wps:spPr>
                          <a:xfrm>
                            <a:off x="6312130" y="4581988"/>
                            <a:ext cx="425117" cy="215444"/>
                          </a:xfrm>
                          <a:prstGeom prst="rect">
                            <a:avLst/>
                          </a:prstGeom>
                          <a:noFill/>
                        </wps:spPr>
                        <wps:txbx>
                          <w:txbxContent>
                            <w:p w:rsidR="00AD4E78" w:rsidRDefault="00AD4E78" w:rsidP="002E7AEB">
                              <w:pPr>
                                <w:pStyle w:val="Normaalweb"/>
                                <w:spacing w:before="0" w:beforeAutospacing="0" w:after="0" w:afterAutospacing="0"/>
                                <w:jc w:val="center"/>
                                <w:textAlignment w:val="baseline"/>
                              </w:pPr>
                              <w:r>
                                <w:rPr>
                                  <w:rFonts w:ascii="Calibri" w:eastAsia="MS PGothic" w:hAnsi="Calibri" w:cstheme="minorBidi"/>
                                  <w:color w:val="000000" w:themeColor="text1"/>
                                  <w:kern w:val="24"/>
                                  <w:sz w:val="16"/>
                                  <w:szCs w:val="16"/>
                                </w:rPr>
                                <w:t>Jaar 3</w:t>
                              </w:r>
                            </w:p>
                          </w:txbxContent>
                        </wps:txbx>
                        <wps:bodyPr wrap="square" rtlCol="0">
                          <a:noAutofit/>
                        </wps:bodyPr>
                      </wps:wsp>
                      <wps:wsp>
                        <wps:cNvPr id="66" name="Tekstvak 77"/>
                        <wps:cNvSpPr txBox="1"/>
                        <wps:spPr>
                          <a:xfrm>
                            <a:off x="6888194" y="4572753"/>
                            <a:ext cx="425117" cy="215444"/>
                          </a:xfrm>
                          <a:prstGeom prst="rect">
                            <a:avLst/>
                          </a:prstGeom>
                          <a:noFill/>
                        </wps:spPr>
                        <wps:txbx>
                          <w:txbxContent>
                            <w:p w:rsidR="00AD4E78" w:rsidRDefault="00AD4E78" w:rsidP="002E7AEB">
                              <w:pPr>
                                <w:pStyle w:val="Normaalweb"/>
                                <w:spacing w:before="0" w:beforeAutospacing="0" w:after="0" w:afterAutospacing="0"/>
                                <w:jc w:val="center"/>
                                <w:textAlignment w:val="baseline"/>
                              </w:pPr>
                              <w:r>
                                <w:rPr>
                                  <w:rFonts w:ascii="Calibri" w:eastAsia="MS PGothic" w:hAnsi="Calibri" w:cstheme="minorBidi"/>
                                  <w:color w:val="000000" w:themeColor="text1"/>
                                  <w:kern w:val="24"/>
                                  <w:sz w:val="16"/>
                                  <w:szCs w:val="16"/>
                                </w:rPr>
                                <w:t>Jaar 4</w:t>
                              </w:r>
                            </w:p>
                          </w:txbxContent>
                        </wps:txbx>
                        <wps:bodyPr wrap="square" rtlCol="0">
                          <a:noAutofit/>
                        </wps:bodyPr>
                      </wps:wsp>
                      <wps:wsp>
                        <wps:cNvPr id="67" name="Rechte verbindingslijn 67"/>
                        <wps:cNvCnPr>
                          <a:stCxn id="8" idx="2"/>
                          <a:endCxn id="30" idx="0"/>
                        </wps:cNvCnPr>
                        <wps:spPr>
                          <a:xfrm flipH="1">
                            <a:off x="3969365" y="1637741"/>
                            <a:ext cx="1" cy="955192"/>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68" name="Rechte verbindingslijn 68"/>
                        <wps:cNvCnPr>
                          <a:stCxn id="109" idx="3"/>
                          <a:endCxn id="8" idx="1"/>
                        </wps:cNvCnPr>
                        <wps:spPr>
                          <a:xfrm>
                            <a:off x="2484134" y="1506176"/>
                            <a:ext cx="664047"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69" name="Rechte verbindingslijn 69"/>
                        <wps:cNvCnPr>
                          <a:stCxn id="9" idx="3"/>
                          <a:endCxn id="10" idx="1"/>
                        </wps:cNvCnPr>
                        <wps:spPr>
                          <a:xfrm flipV="1">
                            <a:off x="4790550" y="914731"/>
                            <a:ext cx="1013534" cy="1051"/>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70" name="Rechte verbindingslijn 70"/>
                        <wps:cNvCnPr>
                          <a:stCxn id="38" idx="0"/>
                        </wps:cNvCnPr>
                        <wps:spPr>
                          <a:xfrm flipV="1">
                            <a:off x="7021063" y="2277535"/>
                            <a:ext cx="6434" cy="32619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71" name="Rechte verbindingslijn 71"/>
                        <wps:cNvCnPr/>
                        <wps:spPr>
                          <a:xfrm flipV="1">
                            <a:off x="5792949" y="2277535"/>
                            <a:ext cx="6434" cy="32619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72" name="Rechte verbindingslijn 72"/>
                        <wps:cNvCnPr/>
                        <wps:spPr>
                          <a:xfrm>
                            <a:off x="3969366" y="2277535"/>
                            <a:ext cx="3069185"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73" name="Rechte verbindingslijn 73"/>
                        <wps:cNvCnPr>
                          <a:endCxn id="30" idx="1"/>
                        </wps:cNvCnPr>
                        <wps:spPr>
                          <a:xfrm flipV="1">
                            <a:off x="2466901" y="2762210"/>
                            <a:ext cx="681279" cy="858876"/>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74" name="Rechte verbindingslijn 74"/>
                        <wps:cNvCnPr>
                          <a:stCxn id="32" idx="3"/>
                          <a:endCxn id="34" idx="1"/>
                        </wps:cNvCnPr>
                        <wps:spPr>
                          <a:xfrm>
                            <a:off x="2466901" y="3640339"/>
                            <a:ext cx="319522"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75" name="Rechte verbindingslijn 75"/>
                        <wps:cNvCnPr>
                          <a:stCxn id="30" idx="3"/>
                          <a:endCxn id="33" idx="1"/>
                        </wps:cNvCnPr>
                        <wps:spPr>
                          <a:xfrm>
                            <a:off x="4790549" y="2762210"/>
                            <a:ext cx="801955" cy="878129"/>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76" name="Rechte verbindingslijn 76"/>
                        <wps:cNvCnPr>
                          <a:stCxn id="35" idx="3"/>
                          <a:endCxn id="33" idx="1"/>
                        </wps:cNvCnPr>
                        <wps:spPr>
                          <a:xfrm>
                            <a:off x="5263295" y="3640339"/>
                            <a:ext cx="329209"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77" name="Rechte verbindingslijn 77"/>
                        <wps:cNvCnPr>
                          <a:stCxn id="31" idx="2"/>
                          <a:endCxn id="12" idx="0"/>
                        </wps:cNvCnPr>
                        <wps:spPr>
                          <a:xfrm flipH="1">
                            <a:off x="221941" y="3828868"/>
                            <a:ext cx="1001797" cy="684749"/>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78" name="Rechte verbindingslijn 78"/>
                        <wps:cNvCnPr>
                          <a:stCxn id="31" idx="2"/>
                          <a:endCxn id="29" idx="0"/>
                        </wps:cNvCnPr>
                        <wps:spPr>
                          <a:xfrm flipH="1">
                            <a:off x="804197" y="3828868"/>
                            <a:ext cx="419541" cy="68671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79" name="Rechte verbindingslijn 79"/>
                        <wps:cNvCnPr>
                          <a:stCxn id="31" idx="2"/>
                          <a:endCxn id="27" idx="0"/>
                        </wps:cNvCnPr>
                        <wps:spPr>
                          <a:xfrm>
                            <a:off x="1223738" y="3828868"/>
                            <a:ext cx="153780" cy="680515"/>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80" name="Rechte verbindingslijn 80"/>
                        <wps:cNvCnPr>
                          <a:stCxn id="32" idx="2"/>
                          <a:endCxn id="25" idx="0"/>
                        </wps:cNvCnPr>
                        <wps:spPr>
                          <a:xfrm flipH="1">
                            <a:off x="1999001" y="3828869"/>
                            <a:ext cx="58398" cy="686709"/>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81" name="Rechte verbindingslijn 81"/>
                        <wps:cNvCnPr>
                          <a:stCxn id="32" idx="2"/>
                          <a:endCxn id="23" idx="0"/>
                        </wps:cNvCnPr>
                        <wps:spPr>
                          <a:xfrm>
                            <a:off x="2057399" y="3828869"/>
                            <a:ext cx="502996" cy="689669"/>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82" name="Rechte verbindingslijn 82"/>
                        <wps:cNvCnPr>
                          <a:stCxn id="32" idx="2"/>
                          <a:endCxn id="22" idx="0"/>
                        </wps:cNvCnPr>
                        <wps:spPr>
                          <a:xfrm>
                            <a:off x="2057399" y="3828869"/>
                            <a:ext cx="1057230" cy="689669"/>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83" name="Rechte verbindingslijn 83"/>
                        <wps:cNvCnPr>
                          <a:stCxn id="57" idx="2"/>
                          <a:endCxn id="11" idx="0"/>
                        </wps:cNvCnPr>
                        <wps:spPr>
                          <a:xfrm>
                            <a:off x="221941" y="4868189"/>
                            <a:ext cx="0" cy="211953"/>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84" name="Rechte verbindingslijn 84"/>
                        <wps:cNvCnPr>
                          <a:stCxn id="29" idx="2"/>
                          <a:endCxn id="28" idx="0"/>
                        </wps:cNvCnPr>
                        <wps:spPr>
                          <a:xfrm flipH="1">
                            <a:off x="799730" y="4872164"/>
                            <a:ext cx="4467" cy="207978"/>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85" name="Rechte verbindingslijn 85"/>
                        <wps:cNvCnPr>
                          <a:stCxn id="27" idx="2"/>
                          <a:endCxn id="26" idx="0"/>
                        </wps:cNvCnPr>
                        <wps:spPr>
                          <a:xfrm>
                            <a:off x="1377518" y="4865969"/>
                            <a:ext cx="0" cy="211953"/>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86" name="Rechte verbindingslijn 86"/>
                        <wps:cNvCnPr>
                          <a:stCxn id="25" idx="2"/>
                        </wps:cNvCnPr>
                        <wps:spPr>
                          <a:xfrm>
                            <a:off x="1999001" y="4872164"/>
                            <a:ext cx="0" cy="210386"/>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87" name="Rechte verbindingslijn 87"/>
                        <wps:cNvCnPr>
                          <a:stCxn id="23" idx="2"/>
                        </wps:cNvCnPr>
                        <wps:spPr>
                          <a:xfrm flipH="1">
                            <a:off x="2556815" y="4875124"/>
                            <a:ext cx="3580" cy="211953"/>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88" name="Rechte verbindingslijn 88"/>
                        <wps:cNvCnPr>
                          <a:stCxn id="22" idx="2"/>
                          <a:endCxn id="21" idx="0"/>
                        </wps:cNvCnPr>
                        <wps:spPr>
                          <a:xfrm>
                            <a:off x="3114629" y="4875124"/>
                            <a:ext cx="0" cy="211953"/>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89" name="Rechte verbindingslijn 89"/>
                        <wps:cNvCnPr>
                          <a:stCxn id="33" idx="2"/>
                          <a:endCxn id="20" idx="0"/>
                        </wps:cNvCnPr>
                        <wps:spPr>
                          <a:xfrm flipH="1">
                            <a:off x="5461472" y="3828868"/>
                            <a:ext cx="902897" cy="68967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90" name="Rechte verbindingslijn 90"/>
                        <wps:cNvCnPr>
                          <a:stCxn id="33" idx="2"/>
                          <a:endCxn id="18" idx="0"/>
                        </wps:cNvCnPr>
                        <wps:spPr>
                          <a:xfrm flipH="1">
                            <a:off x="6010287" y="3828868"/>
                            <a:ext cx="354082" cy="682549"/>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91" name="Rechte verbindingslijn 91"/>
                        <wps:cNvCnPr>
                          <a:stCxn id="33" idx="2"/>
                          <a:endCxn id="16" idx="0"/>
                        </wps:cNvCnPr>
                        <wps:spPr>
                          <a:xfrm>
                            <a:off x="6364369" y="3828868"/>
                            <a:ext cx="188761" cy="686651"/>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92" name="Rechte verbindingslijn 92"/>
                        <wps:cNvCnPr>
                          <a:stCxn id="33" idx="2"/>
                          <a:endCxn id="14" idx="0"/>
                        </wps:cNvCnPr>
                        <wps:spPr>
                          <a:xfrm>
                            <a:off x="6364369" y="3828868"/>
                            <a:ext cx="736384" cy="686651"/>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93" name="Tekstvak 235"/>
                        <wps:cNvSpPr txBox="1"/>
                        <wps:spPr>
                          <a:xfrm>
                            <a:off x="22207" y="5065541"/>
                            <a:ext cx="399468" cy="215444"/>
                          </a:xfrm>
                          <a:prstGeom prst="rect">
                            <a:avLst/>
                          </a:prstGeom>
                          <a:noFill/>
                        </wps:spPr>
                        <wps:txbx>
                          <w:txbxContent>
                            <w:p w:rsidR="00AD4E78" w:rsidRDefault="00AD4E78" w:rsidP="002E7AEB">
                              <w:pPr>
                                <w:pStyle w:val="Normaalweb"/>
                                <w:spacing w:before="0" w:beforeAutospacing="0" w:after="0" w:afterAutospacing="0"/>
                                <w:textAlignment w:val="baseline"/>
                              </w:pPr>
                              <w:r>
                                <w:rPr>
                                  <w:rFonts w:ascii="Calibri" w:eastAsia="MS PGothic" w:hAnsi="Calibri" w:cstheme="minorBidi"/>
                                  <w:color w:val="000000" w:themeColor="text1"/>
                                  <w:kern w:val="24"/>
                                  <w:sz w:val="16"/>
                                  <w:szCs w:val="16"/>
                                </w:rPr>
                                <w:t>BVT1</w:t>
                              </w:r>
                            </w:p>
                          </w:txbxContent>
                        </wps:txbx>
                        <wps:bodyPr wrap="square" rtlCol="0">
                          <a:noAutofit/>
                        </wps:bodyPr>
                      </wps:wsp>
                      <wps:wsp>
                        <wps:cNvPr id="94" name="Tekstvak 237"/>
                        <wps:cNvSpPr txBox="1"/>
                        <wps:spPr>
                          <a:xfrm>
                            <a:off x="604462" y="5065541"/>
                            <a:ext cx="399468" cy="215444"/>
                          </a:xfrm>
                          <a:prstGeom prst="rect">
                            <a:avLst/>
                          </a:prstGeom>
                          <a:noFill/>
                        </wps:spPr>
                        <wps:txbx>
                          <w:txbxContent>
                            <w:p w:rsidR="00AD4E78" w:rsidRDefault="00AD4E78" w:rsidP="002E7AEB">
                              <w:pPr>
                                <w:pStyle w:val="Normaalweb"/>
                                <w:spacing w:before="0" w:beforeAutospacing="0" w:after="0" w:afterAutospacing="0"/>
                                <w:textAlignment w:val="baseline"/>
                              </w:pPr>
                              <w:r>
                                <w:rPr>
                                  <w:rFonts w:ascii="Calibri" w:eastAsia="MS PGothic" w:hAnsi="Calibri" w:cstheme="minorBidi"/>
                                  <w:color w:val="000000" w:themeColor="text1"/>
                                  <w:kern w:val="24"/>
                                  <w:sz w:val="16"/>
                                  <w:szCs w:val="16"/>
                                </w:rPr>
                                <w:t>BVT2</w:t>
                              </w:r>
                            </w:p>
                          </w:txbxContent>
                        </wps:txbx>
                        <wps:bodyPr wrap="square" rtlCol="0">
                          <a:noAutofit/>
                        </wps:bodyPr>
                      </wps:wsp>
                      <wps:wsp>
                        <wps:cNvPr id="95" name="Tekstvak 238"/>
                        <wps:cNvSpPr txBox="1"/>
                        <wps:spPr>
                          <a:xfrm>
                            <a:off x="1161006" y="5059346"/>
                            <a:ext cx="399468" cy="215444"/>
                          </a:xfrm>
                          <a:prstGeom prst="rect">
                            <a:avLst/>
                          </a:prstGeom>
                          <a:noFill/>
                        </wps:spPr>
                        <wps:txbx>
                          <w:txbxContent>
                            <w:p w:rsidR="00AD4E78" w:rsidRDefault="00AD4E78" w:rsidP="002E7AEB">
                              <w:pPr>
                                <w:pStyle w:val="Normaalweb"/>
                                <w:spacing w:before="0" w:beforeAutospacing="0" w:after="0" w:afterAutospacing="0"/>
                                <w:textAlignment w:val="baseline"/>
                              </w:pPr>
                              <w:r>
                                <w:rPr>
                                  <w:rFonts w:ascii="Calibri" w:eastAsia="MS PGothic" w:hAnsi="Calibri" w:cstheme="minorBidi"/>
                                  <w:color w:val="000000" w:themeColor="text1"/>
                                  <w:kern w:val="24"/>
                                  <w:sz w:val="16"/>
                                  <w:szCs w:val="16"/>
                                </w:rPr>
                                <w:t>BVT3</w:t>
                              </w:r>
                            </w:p>
                          </w:txbxContent>
                        </wps:txbx>
                        <wps:bodyPr wrap="square" rtlCol="0">
                          <a:noAutofit/>
                        </wps:bodyPr>
                      </wps:wsp>
                      <wps:wsp>
                        <wps:cNvPr id="96" name="Tekstvak 239"/>
                        <wps:cNvSpPr txBox="1"/>
                        <wps:spPr>
                          <a:xfrm>
                            <a:off x="2914895" y="5065541"/>
                            <a:ext cx="431528" cy="215444"/>
                          </a:xfrm>
                          <a:prstGeom prst="rect">
                            <a:avLst/>
                          </a:prstGeom>
                          <a:noFill/>
                        </wps:spPr>
                        <wps:txbx>
                          <w:txbxContent>
                            <w:p w:rsidR="00AD4E78" w:rsidRDefault="00AD4E78" w:rsidP="002E7AEB">
                              <w:pPr>
                                <w:pStyle w:val="Normaalweb"/>
                                <w:spacing w:before="0" w:beforeAutospacing="0" w:after="0" w:afterAutospacing="0"/>
                                <w:textAlignment w:val="baseline"/>
                              </w:pPr>
                              <w:r>
                                <w:rPr>
                                  <w:rFonts w:ascii="Calibri" w:eastAsia="MS PGothic" w:hAnsi="Calibri" w:cstheme="minorBidi"/>
                                  <w:color w:val="000000" w:themeColor="text1"/>
                                  <w:kern w:val="24"/>
                                  <w:sz w:val="16"/>
                                  <w:szCs w:val="16"/>
                                </w:rPr>
                                <w:t>MVT3</w:t>
                              </w:r>
                            </w:p>
                          </w:txbxContent>
                        </wps:txbx>
                        <wps:bodyPr wrap="square" rtlCol="0">
                          <a:noAutofit/>
                        </wps:bodyPr>
                      </wps:wsp>
                      <wps:wsp>
                        <wps:cNvPr id="97" name="Tekstvak 240"/>
                        <wps:cNvSpPr txBox="1"/>
                        <wps:spPr>
                          <a:xfrm>
                            <a:off x="5273760" y="5055785"/>
                            <a:ext cx="375424" cy="215444"/>
                          </a:xfrm>
                          <a:prstGeom prst="rect">
                            <a:avLst/>
                          </a:prstGeom>
                          <a:noFill/>
                        </wps:spPr>
                        <wps:txbx>
                          <w:txbxContent>
                            <w:p w:rsidR="00AD4E78" w:rsidRDefault="00AD4E78" w:rsidP="002E7AEB">
                              <w:pPr>
                                <w:pStyle w:val="Normaalweb"/>
                                <w:spacing w:before="0" w:beforeAutospacing="0" w:after="0" w:afterAutospacing="0"/>
                                <w:textAlignment w:val="baseline"/>
                              </w:pPr>
                              <w:r>
                                <w:rPr>
                                  <w:rFonts w:ascii="Calibri" w:eastAsia="MS PGothic" w:hAnsi="Calibri" w:cstheme="minorBidi"/>
                                  <w:color w:val="000000" w:themeColor="text1"/>
                                  <w:kern w:val="24"/>
                                  <w:sz w:val="16"/>
                                  <w:szCs w:val="16"/>
                                </w:rPr>
                                <w:t>JVT1</w:t>
                              </w:r>
                            </w:p>
                          </w:txbxContent>
                        </wps:txbx>
                        <wps:bodyPr wrap="square" rtlCol="0">
                          <a:noAutofit/>
                        </wps:bodyPr>
                      </wps:wsp>
                      <wps:wsp>
                        <wps:cNvPr id="98" name="Tekstvak 241"/>
                        <wps:cNvSpPr txBox="1"/>
                        <wps:spPr>
                          <a:xfrm>
                            <a:off x="5828785" y="5064687"/>
                            <a:ext cx="375424" cy="215444"/>
                          </a:xfrm>
                          <a:prstGeom prst="rect">
                            <a:avLst/>
                          </a:prstGeom>
                          <a:noFill/>
                        </wps:spPr>
                        <wps:txbx>
                          <w:txbxContent>
                            <w:p w:rsidR="00AD4E78" w:rsidRDefault="00AD4E78" w:rsidP="002E7AEB">
                              <w:pPr>
                                <w:pStyle w:val="Normaalweb"/>
                                <w:spacing w:before="0" w:beforeAutospacing="0" w:after="0" w:afterAutospacing="0"/>
                                <w:textAlignment w:val="baseline"/>
                              </w:pPr>
                              <w:r>
                                <w:rPr>
                                  <w:rFonts w:ascii="Calibri" w:eastAsia="MS PGothic" w:hAnsi="Calibri" w:cstheme="minorBidi"/>
                                  <w:color w:val="000000" w:themeColor="text1"/>
                                  <w:kern w:val="24"/>
                                  <w:sz w:val="16"/>
                                  <w:szCs w:val="16"/>
                                </w:rPr>
                                <w:t>JVT2</w:t>
                              </w:r>
                            </w:p>
                          </w:txbxContent>
                        </wps:txbx>
                        <wps:bodyPr wrap="square" rtlCol="0">
                          <a:noAutofit/>
                        </wps:bodyPr>
                      </wps:wsp>
                      <wps:wsp>
                        <wps:cNvPr id="99" name="Tekstvak 242"/>
                        <wps:cNvSpPr txBox="1"/>
                        <wps:spPr>
                          <a:xfrm>
                            <a:off x="6382986" y="5060665"/>
                            <a:ext cx="375424" cy="215444"/>
                          </a:xfrm>
                          <a:prstGeom prst="rect">
                            <a:avLst/>
                          </a:prstGeom>
                          <a:noFill/>
                        </wps:spPr>
                        <wps:txbx>
                          <w:txbxContent>
                            <w:p w:rsidR="00AD4E78" w:rsidRDefault="00AD4E78" w:rsidP="002E7AEB">
                              <w:pPr>
                                <w:pStyle w:val="Normaalweb"/>
                                <w:spacing w:before="0" w:beforeAutospacing="0" w:after="0" w:afterAutospacing="0"/>
                                <w:textAlignment w:val="baseline"/>
                              </w:pPr>
                              <w:r>
                                <w:rPr>
                                  <w:rFonts w:ascii="Calibri" w:eastAsia="MS PGothic" w:hAnsi="Calibri" w:cstheme="minorBidi"/>
                                  <w:color w:val="000000" w:themeColor="text1"/>
                                  <w:kern w:val="24"/>
                                  <w:sz w:val="16"/>
                                  <w:szCs w:val="16"/>
                                </w:rPr>
                                <w:t>JVT3</w:t>
                              </w:r>
                            </w:p>
                          </w:txbxContent>
                        </wps:txbx>
                        <wps:bodyPr wrap="square" rtlCol="0">
                          <a:noAutofit/>
                        </wps:bodyPr>
                      </wps:wsp>
                      <wps:wsp>
                        <wps:cNvPr id="100" name="Tekstvak 243"/>
                        <wps:cNvSpPr txBox="1"/>
                        <wps:spPr>
                          <a:xfrm>
                            <a:off x="6916626" y="5059346"/>
                            <a:ext cx="375424" cy="215444"/>
                          </a:xfrm>
                          <a:prstGeom prst="rect">
                            <a:avLst/>
                          </a:prstGeom>
                          <a:noFill/>
                        </wps:spPr>
                        <wps:txbx>
                          <w:txbxContent>
                            <w:p w:rsidR="00AD4E78" w:rsidRDefault="00AD4E78" w:rsidP="002E7AEB">
                              <w:pPr>
                                <w:pStyle w:val="Normaalweb"/>
                                <w:spacing w:before="0" w:beforeAutospacing="0" w:after="0" w:afterAutospacing="0"/>
                                <w:textAlignment w:val="baseline"/>
                              </w:pPr>
                              <w:r>
                                <w:rPr>
                                  <w:rFonts w:ascii="Calibri" w:eastAsia="MS PGothic" w:hAnsi="Calibri" w:cstheme="minorBidi"/>
                                  <w:color w:val="000000" w:themeColor="text1"/>
                                  <w:kern w:val="24"/>
                                  <w:sz w:val="16"/>
                                  <w:szCs w:val="16"/>
                                </w:rPr>
                                <w:t>JVT4</w:t>
                              </w:r>
                            </w:p>
                          </w:txbxContent>
                        </wps:txbx>
                        <wps:bodyPr wrap="square" rtlCol="0">
                          <a:noAutofit/>
                        </wps:bodyPr>
                      </wps:wsp>
                      <wps:wsp>
                        <wps:cNvPr id="101" name="Tekstvak 246"/>
                        <wps:cNvSpPr txBox="1"/>
                        <wps:spPr>
                          <a:xfrm>
                            <a:off x="2047658" y="5061566"/>
                            <a:ext cx="514885" cy="215444"/>
                          </a:xfrm>
                          <a:prstGeom prst="rect">
                            <a:avLst/>
                          </a:prstGeom>
                          <a:noFill/>
                        </wps:spPr>
                        <wps:txbx>
                          <w:txbxContent>
                            <w:p w:rsidR="00AD4E78" w:rsidRDefault="00AD4E78" w:rsidP="002E7AEB">
                              <w:pPr>
                                <w:pStyle w:val="Normaalweb"/>
                                <w:spacing w:before="0" w:beforeAutospacing="0" w:after="0" w:afterAutospacing="0"/>
                                <w:textAlignment w:val="baseline"/>
                              </w:pPr>
                              <w:r>
                                <w:rPr>
                                  <w:rFonts w:ascii="Calibri" w:eastAsia="MS PGothic" w:hAnsi="Calibri" w:cstheme="minorBidi"/>
                                  <w:color w:val="000000" w:themeColor="text1"/>
                                  <w:kern w:val="24"/>
                                  <w:sz w:val="16"/>
                                  <w:szCs w:val="16"/>
                                </w:rPr>
                                <w:t>MVT1-2</w:t>
                              </w:r>
                            </w:p>
                          </w:txbxContent>
                        </wps:txbx>
                        <wps:bodyPr wrap="square" rtlCol="0">
                          <a:noAutofit/>
                        </wps:bodyPr>
                      </wps:wsp>
                      <wps:wsp>
                        <wps:cNvPr id="102" name="Rechte verbindingslijn 102"/>
                        <wps:cNvCnPr>
                          <a:stCxn id="20" idx="2"/>
                          <a:endCxn id="19" idx="0"/>
                        </wps:cNvCnPr>
                        <wps:spPr>
                          <a:xfrm>
                            <a:off x="5461472" y="4875124"/>
                            <a:ext cx="0" cy="211953"/>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03" name="Rechte verbindingslijn 103"/>
                        <wps:cNvCnPr>
                          <a:stCxn id="18" idx="2"/>
                          <a:endCxn id="17" idx="0"/>
                        </wps:cNvCnPr>
                        <wps:spPr>
                          <a:xfrm flipH="1">
                            <a:off x="6009094" y="4868003"/>
                            <a:ext cx="1193" cy="219074"/>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04" name="Rechte verbindingslijn 104"/>
                        <wps:cNvCnPr>
                          <a:stCxn id="16" idx="2"/>
                          <a:endCxn id="15" idx="0"/>
                        </wps:cNvCnPr>
                        <wps:spPr>
                          <a:xfrm>
                            <a:off x="6553130" y="4872105"/>
                            <a:ext cx="3586" cy="214972"/>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05" name="Rechte verbindingslijn 105"/>
                        <wps:cNvCnPr>
                          <a:stCxn id="14" idx="2"/>
                          <a:endCxn id="13" idx="0"/>
                        </wps:cNvCnPr>
                        <wps:spPr>
                          <a:xfrm>
                            <a:off x="7100753" y="4872105"/>
                            <a:ext cx="3585" cy="214972"/>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06" name="Tekstvak 263"/>
                        <wps:cNvSpPr txBox="1"/>
                        <wps:spPr>
                          <a:xfrm rot="16200000">
                            <a:off x="7067171" y="2854386"/>
                            <a:ext cx="1738630" cy="215265"/>
                          </a:xfrm>
                          <a:prstGeom prst="rect">
                            <a:avLst/>
                          </a:prstGeom>
                          <a:noFill/>
                        </wps:spPr>
                        <wps:txbx>
                          <w:txbxContent>
                            <w:p w:rsidR="00AD4E78" w:rsidRDefault="00AD4E78" w:rsidP="002E7AEB">
                              <w:pPr>
                                <w:pStyle w:val="Normaalweb"/>
                                <w:spacing w:before="0" w:beforeAutospacing="0" w:after="0" w:afterAutospacing="0"/>
                                <w:textAlignment w:val="baseline"/>
                              </w:pPr>
                              <w:r>
                                <w:rPr>
                                  <w:rFonts w:ascii="Calibri" w:eastAsia="MS PGothic" w:hAnsi="Calibri" w:cstheme="minorBidi"/>
                                  <w:color w:val="000000" w:themeColor="text1"/>
                                  <w:kern w:val="24"/>
                                  <w:sz w:val="16"/>
                                  <w:szCs w:val="16"/>
                                </w:rPr>
                                <w:t>Commissaris Onderwijs MSFU “Sams“</w:t>
                              </w:r>
                            </w:p>
                          </w:txbxContent>
                        </wps:txbx>
                        <wps:bodyPr wrap="square" rtlCol="0">
                          <a:noAutofit/>
                        </wps:bodyPr>
                      </wps:wsp>
                      <wps:wsp>
                        <wps:cNvPr id="107" name="Tekstvak 264"/>
                        <wps:cNvSpPr txBox="1"/>
                        <wps:spPr>
                          <a:xfrm>
                            <a:off x="2282353" y="0"/>
                            <a:ext cx="3334385" cy="277495"/>
                          </a:xfrm>
                          <a:prstGeom prst="rect">
                            <a:avLst/>
                          </a:prstGeom>
                          <a:noFill/>
                        </wps:spPr>
                        <wps:txbx>
                          <w:txbxContent>
                            <w:p w:rsidR="00AD4E78" w:rsidRDefault="00AD4E78" w:rsidP="002E7AEB">
                              <w:pPr>
                                <w:pStyle w:val="Normaalweb"/>
                                <w:spacing w:before="0" w:beforeAutospacing="0" w:after="0" w:afterAutospacing="0"/>
                                <w:textAlignment w:val="baseline"/>
                              </w:pPr>
                              <w:r>
                                <w:rPr>
                                  <w:rFonts w:ascii="Calibri" w:eastAsia="MS PGothic" w:hAnsi="Calibri" w:cstheme="minorBidi"/>
                                  <w:b/>
                                  <w:bCs/>
                                  <w:color w:val="000000" w:themeColor="text1"/>
                                  <w:kern w:val="24"/>
                                </w:rPr>
                                <w:t>interactiestructuur gremia geneeskunde opleiding</w:t>
                              </w:r>
                            </w:p>
                          </w:txbxContent>
                        </wps:txbx>
                        <wps:bodyPr wrap="square" rtlCol="0">
                          <a:noAutofit/>
                        </wps:bodyPr>
                      </wps:wsp>
                      <wps:wsp>
                        <wps:cNvPr id="108" name="Rechthoek 108"/>
                        <wps:cNvSpPr/>
                        <wps:spPr>
                          <a:xfrm>
                            <a:off x="5113029" y="2440630"/>
                            <a:ext cx="2596676" cy="616842"/>
                          </a:xfrm>
                          <a:prstGeom prst="rect">
                            <a:avLst/>
                          </a:prstGeom>
                          <a:solidFill>
                            <a:schemeClr val="bg1">
                              <a:lumMod val="75000"/>
                              <a:alpha val="25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AD4E78" w:rsidRDefault="00AD4E78" w:rsidP="002E7AE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9" name="Rechthoek 109"/>
                        <wps:cNvSpPr/>
                        <wps:spPr>
                          <a:xfrm>
                            <a:off x="805970" y="1336899"/>
                            <a:ext cx="1678164" cy="338554"/>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AD4E78" w:rsidRDefault="00AD4E78" w:rsidP="002E7AE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0" name="Tekstvak 270"/>
                        <wps:cNvSpPr txBox="1"/>
                        <wps:spPr>
                          <a:xfrm>
                            <a:off x="799730" y="1398454"/>
                            <a:ext cx="1668928" cy="215444"/>
                          </a:xfrm>
                          <a:prstGeom prst="rect">
                            <a:avLst/>
                          </a:prstGeom>
                          <a:noFill/>
                        </wps:spPr>
                        <wps:txbx>
                          <w:txbxContent>
                            <w:p w:rsidR="00AD4E78" w:rsidRDefault="00AD4E78" w:rsidP="002E7AEB">
                              <w:pPr>
                                <w:pStyle w:val="Normaalweb"/>
                                <w:spacing w:before="0" w:beforeAutospacing="0" w:after="0" w:afterAutospacing="0"/>
                                <w:jc w:val="center"/>
                                <w:textAlignment w:val="baseline"/>
                              </w:pPr>
                              <w:r>
                                <w:rPr>
                                  <w:rFonts w:ascii="Calibri" w:eastAsia="MS PGothic" w:hAnsi="Calibri" w:cstheme="minorBidi"/>
                                  <w:color w:val="000000" w:themeColor="text1"/>
                                  <w:kern w:val="24"/>
                                  <w:sz w:val="16"/>
                                  <w:szCs w:val="16"/>
                                </w:rPr>
                                <w:t>(vice-)decaan</w:t>
                              </w:r>
                            </w:p>
                          </w:txbxContent>
                        </wps:txbx>
                        <wps:bodyPr wrap="square" rtlCol="0">
                          <a:noAutofit/>
                        </wps:bodyPr>
                      </wps:wsp>
                      <wps:wsp>
                        <wps:cNvPr id="111" name="Rechte verbindingslijn 111"/>
                        <wps:cNvCnPr>
                          <a:stCxn id="2" idx="2"/>
                          <a:endCxn id="109" idx="0"/>
                        </wps:cNvCnPr>
                        <wps:spPr>
                          <a:xfrm>
                            <a:off x="1643278" y="1085286"/>
                            <a:ext cx="1774" cy="251613"/>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12" name="Rechte verbindingslijn 112"/>
                        <wps:cNvCnPr>
                          <a:stCxn id="109" idx="2"/>
                          <a:endCxn id="3" idx="0"/>
                        </wps:cNvCnPr>
                        <wps:spPr>
                          <a:xfrm>
                            <a:off x="1645052" y="1675453"/>
                            <a:ext cx="2844" cy="27762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ep 291" o:spid="_x0000_s1026" style="position:absolute;margin-left:-76.1pt;margin-top:10.8pt;width:658.1pt;height:439.1pt;rotation:-90;z-index:251661312;mso-width-relative:margin;mso-height-relative:margin" coordsize="80820,52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">
                <v:rect id="Rechthoek 2" o:spid="_x0000_s1027" style="position:absolute;left:8041;top:7467;width:16782;height:3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q9Y8MA&#10;AADaAAAADwAAAGRycy9kb3ducmV2LnhtbESPQYvCMBSE78L+h/AWvMiargfR2lSWXQRFL+qKeHs0&#10;z7bYvJQm2vrvjSB4HGbmGyaZd6YSN2pcaVnB9zACQZxZXXKu4H+/+JqAcB5ZY2WZFNzJwTz96CUY&#10;a9vylm47n4sAYRejgsL7OpbSZQUZdENbEwfvbBuDPsgml7rBNsBNJUdRNJYGSw4LBdb0W1B22V2N&#10;gurQ5vfseDhO/9Yredro1aCb1kr1P7ufGQhPnX+HX+2lVjCC55VwA2T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q9Y8MAAADaAAAADwAAAAAAAAAAAAAAAACYAgAAZHJzL2Rv&#10;d25yZXYueG1sUEsFBgAAAAAEAAQA9QAAAIgDAAAAAA==&#10;" filled="f" strokecolor="black [3213]">
                  <v:shadow on="t" color="black" opacity="22937f" origin=",.5" offset="0,.63889mm"/>
                  <v:textbox>
                    <w:txbxContent>
                      <w:p w:rsidR="00AD4E78" w:rsidRDefault="00AD4E78" w:rsidP="002E7AEB">
                        <w:pPr>
                          <w:rPr>
                            <w:rFonts w:eastAsia="Times New Roman"/>
                          </w:rPr>
                        </w:pPr>
                      </w:p>
                    </w:txbxContent>
                  </v:textbox>
                </v:rect>
                <v:rect id="Rechthoek 3" o:spid="_x0000_s1028" style="position:absolute;left:8134;top:19530;width:16689;height:98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Za7sAA&#10;AADaAAAADwAAAGRycy9kb3ducmV2LnhtbESP3YrCMBCF7wXfIYzgnaaurEg1igiLwgqLVbwekrEt&#10;NpPaRO3u028EwcvD+fk482VrK3GnxpeOFYyGCQhi7UzJuYLj4WswBeEDssHKMSn4JQ/LRbczx9S4&#10;B+/pnoVcxBH2KSooQqhTKb0uyKIfupo4emfXWAxRNrk0DT7iuK3kR5JMpMWSI6HAmtYF6Ut2sxHC&#10;p9W2dZfd7jPb/Ni/q87pWyvV77WrGYhAbXiHX+2tUTCG55V4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xZa7sAAAADaAAAADwAAAAAAAAAAAAAAAACYAgAAZHJzL2Rvd25y&#10;ZXYueG1sUEsFBgAAAAAEAAQA9QAAAIUDAAAAAA==&#10;" filled="f" strokecolor="black [3213]" strokeweight=".5pt">
                  <v:shadow on="t" color="black" opacity="22937f" origin=",.5" offset="0,.63889mm"/>
                  <v:textbox>
                    <w:txbxContent>
                      <w:p w:rsidR="00AD4E78" w:rsidRDefault="00AD4E78" w:rsidP="002E7AEB">
                        <w:pPr>
                          <w:rPr>
                            <w:rFonts w:eastAsia="Times New Roman"/>
                          </w:rPr>
                        </w:pPr>
                      </w:p>
                    </w:txbxContent>
                  </v:textbox>
                </v:rect>
                <v:line id="Rechte verbindingslijn 4" o:spid="_x0000_s1029" style="position:absolute;flip:x;visibility:visible;mso-wrap-style:square" from="21805,19530" to="21893,29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RzEsMAAADaAAAADwAAAGRycy9kb3ducmV2LnhtbESPQWvCQBSE74X+h+UJXkQ3ShFJXYME&#10;Kgq2Ymx7fmSf2WD2bciumv77bkHocZiZb5hl1ttG3KjztWMF00kCgrh0uuZKwefpbbwA4QOyxsYx&#10;KfghD9nq+WmJqXZ3PtKtCJWIEPYpKjAhtKmUvjRk0U9cSxy9s+sshii7SuoO7xFuGzlLkrm0WHNc&#10;MNhSbqi8FFerwO2/ivdRc7C7vLqaeiM384/+W6nhoF+/ggjUh//wo73VCl7g70q8AXL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kcxLDAAAA2gAAAA8AAAAAAAAAAAAA&#10;AAAAoQIAAGRycy9kb3ducmV2LnhtbFBLBQYAAAAABAAEAPkAAACRAwAAAAA=&#10;" strokecolor="black [3213]" strokeweight=".5pt">
                  <v:shadow on="t" color="black" opacity="24903f" origin=",.5" offset="0,.55556mm"/>
                </v:line>
                <v:line id="Rechte verbindingslijn 5" o:spid="_x0000_s1030" style="position:absolute;visibility:visible;mso-wrap-style:square" from="8134,21994" to="21893,21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x+MMAAADaAAAADwAAAGRycy9kb3ducmV2LnhtbESP3WoCMRSE74W+QzgF7zRrobKsRqml&#10;1p8bUfsAh+R0s3RzsmxSXX16IwheDjPzDTOdd64WJ2pD5VnBaJiBINbeVFwq+DkuBzmIEJEN1p5J&#10;wYUCzGcvvSkWxp95T6dDLEWCcChQgY2xKaQM2pLDMPQNcfJ+feswJtmW0rR4TnBXy7csG0uHFacF&#10;iw19WtJ/h3+nYPtdUb7RO21X1/prHPL9cdkslOq/dh8TEJG6+Aw/2muj4B3uV9INkL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58fjDAAAA2gAAAA8AAAAAAAAAAAAA&#10;AAAAoQIAAGRycy9kb3ducmV2LnhtbFBLBQYAAAAABAAEAPkAAACRAwAAAAA=&#10;" strokecolor="black [3213]" strokeweight=".5pt">
                  <v:shadow on="t" color="black" opacity="24903f" origin=",.5" offset="0,.55556mm"/>
                </v:line>
                <v:line id="Rechte verbindingslijn 6" o:spid="_x0000_s1031" style="position:absolute;visibility:visible;mso-wrap-style:square" from="8134,24362" to="21893,24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tvj8MAAADaAAAADwAAAGRycy9kb3ducmV2LnhtbESPzW7CMBCE70h9B2sr9QZOe4iigEFt&#10;VShwQfw8wMrexlHjdRQbCDw9RkLiOJqZbzSTWe8acaIu1J4VvI8yEMTam5orBYf9fFiACBHZYOOZ&#10;FFwowGz6MphgafyZt3TaxUokCIcSFdgY21LKoC05DCPfEifvz3cOY5JdJU2H5wR3jfzIslw6rDkt&#10;WGzp25L+3x2dgvWipmKlN9r+XpufPBTb/bz9Uurttf8cg4jUx2f40V4aBTncr6QbIK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rb4/DAAAA2gAAAA8AAAAAAAAAAAAA&#10;AAAAoQIAAGRycy9kb3ducmV2LnhtbFBLBQYAAAAABAAEAPkAAACRAwAAAAA=&#10;" strokecolor="black [3213]" strokeweight=".5pt">
                  <v:shadow on="t" color="black" opacity="24903f" origin=",.5" offset="0,.55556mm"/>
                </v:line>
                <v:line id="Rechte verbindingslijn 7" o:spid="_x0000_s1032" style="position:absolute;flip:y;visibility:visible;mso-wrap-style:square" from="8134,26731" to="21854,26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btZcMAAADaAAAADwAAAGRycy9kb3ducmV2LnhtbESPQWvCQBSE74X+h+UJXkQ3erCSugYJ&#10;VBRsxdj2/Mg+s8Hs25BdNf333YLQ4zAz3zDLrLeNuFHna8cKppMEBHHpdM2Vgs/T23gBwgdkjY1j&#10;UvBDHrLV89MSU+3ufKRbESoRIexTVGBCaFMpfWnIop+4ljh6Z9dZDFF2ldQd3iPcNnKWJHNpsea4&#10;YLCl3FB5Ka5Wgdt/Fe+j5mB3eXU19UZu5h/9t1LDQb9+BRGoD//hR3urFbzA35V4A+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27WXDAAAA2gAAAA8AAAAAAAAAAAAA&#10;AAAAoQIAAGRycy9kb3ducmV2LnhtbFBLBQYAAAAABAAEAPkAAACRAwAAAAA=&#10;" strokecolor="black [3213]" strokeweight=".5pt">
                  <v:shadow on="t" color="black" opacity="24903f" origin=",.5" offset="0,.55556mm"/>
                </v:line>
                <v:rect id="Rechthoek 8" o:spid="_x0000_s1033" style="position:absolute;left:31481;top:13746;width:16424;height:26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KKicIA&#10;AADaAAAADwAAAGRycy9kb3ducmV2LnhtbERPTWuDQBC9B/oflin0EpK1PZRqXENoKUSaS20l5Da4&#10;E5W4s+Juov777KHQ4+N9p9vJdOJGg2stK3heRyCIK6tbrhX8/nyu3kA4j6yxs0wKZnKwzR4WKSba&#10;jvxNt8LXIoSwS1BB432fSOmqhgy6te2JA3e2g0Ef4FBLPeAYwk0nX6LoVRpsOTQ02NN7Q9WluBoF&#10;XTnWc3Usj/HHVy5PB50vp7hX6ulx2m1AeJr8v/jPvdcKwtZwJd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0oqJwgAAANoAAAAPAAAAAAAAAAAAAAAAAJgCAABkcnMvZG93&#10;bnJldi54bWxQSwUGAAAAAAQABAD1AAAAhwMAAAAA&#10;" filled="f" strokecolor="black [3213]">
                  <v:shadow on="t" color="black" opacity="22937f" origin=",.5" offset="0,.63889mm"/>
                  <v:textbox>
                    <w:txbxContent>
                      <w:p w:rsidR="00AD4E78" w:rsidRDefault="00AD4E78" w:rsidP="002E7AEB">
                        <w:pPr>
                          <w:rPr>
                            <w:rFonts w:eastAsia="Times New Roman"/>
                          </w:rPr>
                        </w:pPr>
                      </w:p>
                    </w:txbxContent>
                  </v:textbox>
                </v:rect>
                <v:rect id="Rechthoek 9" o:spid="_x0000_s1034" style="position:absolute;left:31481;top:7462;width:16424;height: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4vEsMA&#10;AADaAAAADwAAAGRycy9kb3ducmV2LnhtbESPT4vCMBTE7wt+h/AEL4umepBtNYooguJe1j+It0fz&#10;bIvNS2mird9+Iwgeh5n5DTOdt6YUD6pdYVnBcBCBIE6tLjhTcDys+z8gnEfWWFomBU9yMJ91vqaY&#10;aNvwHz32PhMBwi5BBbn3VSKlS3My6Aa2Ig7e1dYGfZB1JnWNTYCbUo6iaCwNFhwWcqxomVN629+N&#10;gvLUZM/0fDrHq91WXn719ruNK6V63XYxAeGp9Z/wu73RCmJ4XQk3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4vEsMAAADaAAAADwAAAAAAAAAAAAAAAACYAgAAZHJzL2Rv&#10;d25yZXYueG1sUEsFBgAAAAAEAAQA9QAAAIgDAAAAAA==&#10;" filled="f" strokecolor="black [3213]">
                  <v:shadow on="t" color="black" opacity="22937f" origin=",.5" offset="0,.63889mm"/>
                  <v:textbox>
                    <w:txbxContent>
                      <w:p w:rsidR="00AD4E78" w:rsidRDefault="00AD4E78" w:rsidP="002E7AEB">
                        <w:pPr>
                          <w:pStyle w:val="Normaalweb"/>
                          <w:spacing w:before="0" w:beforeAutospacing="0" w:after="0" w:afterAutospacing="0"/>
                          <w:jc w:val="center"/>
                          <w:textAlignment w:val="baseline"/>
                        </w:pPr>
                        <w:r>
                          <w:rPr>
                            <w:rFonts w:asciiTheme="minorHAnsi" w:hAnsi="Calibri" w:cstheme="minorBidi"/>
                            <w:color w:val="FFFFFF" w:themeColor="light1"/>
                            <w:kern w:val="24"/>
                            <w:sz w:val="48"/>
                            <w:szCs w:val="48"/>
                          </w:rPr>
                          <w:t xml:space="preserve"> </w:t>
                        </w:r>
                      </w:p>
                    </w:txbxContent>
                  </v:textbox>
                </v:rect>
                <v:rect id="Rechthoek 10" o:spid="_x0000_s1035" style="position:absolute;left:58040;top:7441;width:16385;height:34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2avcYA&#10;AADbAAAADwAAAGRycy9kb3ducmV2LnhtbESPQWvCQBCF74L/YRmhF6mb9lA0ZiNFKVTai1GR3obs&#10;mIRmZ0N2a+K/7xwKvc3w3rz3TbYZXatu1IfGs4GnRQKKuPS24crA6fj2uAQVIrLF1jMZuFOATT6d&#10;ZJhaP/CBbkWslIRwSNFAHWOXah3KmhyGhe+IRbv63mGUta+07XGQcNfq5yR50Q4bloYaO9rWVH4X&#10;P85Aex6qe3k5X1a7j73++rT7+bjqjHmYja9rUJHG+G/+u363gi/08osMo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2avcYAAADbAAAADwAAAAAAAAAAAAAAAACYAgAAZHJz&#10;L2Rvd25yZXYueG1sUEsFBgAAAAAEAAQA9QAAAIsDAAAAAA==&#10;" filled="f" strokecolor="black [3213]">
                  <v:shadow on="t" color="black" opacity="22937f" origin=",.5" offset="0,.63889mm"/>
                  <v:textbox>
                    <w:txbxContent>
                      <w:p w:rsidR="00AD4E78" w:rsidRDefault="00AD4E78" w:rsidP="002E7AEB">
                        <w:pPr>
                          <w:rPr>
                            <w:rFonts w:eastAsia="Times New Roman"/>
                          </w:rPr>
                        </w:pPr>
                      </w:p>
                    </w:txbxContent>
                  </v:textbox>
                </v:rect>
                <v:rect id="Rechthoek 11" o:spid="_x0000_s1036" style="position:absolute;top:50801;width:4438;height:17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E/JsIA&#10;AADbAAAADwAAAGRycy9kb3ducmV2LnhtbERPS4vCMBC+L/gfwgheFk31IGttKqIIintZH4i3oRnb&#10;YjMpTbT1328WFrzNx/ecZNGZSjypcaVlBeNRBII4s7rkXMHpuBl+gXAeWWNlmRS8yMEi7X0kGGvb&#10;8g89Dz4XIYRdjAoK7+tYSpcVZNCNbE0cuJttDPoAm1zqBtsQbio5iaKpNFhyaCiwplVB2f3wMAqq&#10;c5u/ssv5Mlvvd/L6rXef3axWatDvlnMQnjr/Fv+7tzrMH8PfL+EAm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8T8mwgAAANsAAAAPAAAAAAAAAAAAAAAAAJgCAABkcnMvZG93&#10;bnJldi54bWxQSwUGAAAAAAQABAD1AAAAhwMAAAAA&#10;" filled="f" strokecolor="black [3213]">
                  <v:shadow on="t" color="black" opacity="22937f" origin=",.5" offset="0,.63889mm"/>
                  <v:textbox>
                    <w:txbxContent>
                      <w:p w:rsidR="00AD4E78" w:rsidRDefault="00AD4E78" w:rsidP="002E7AEB">
                        <w:pPr>
                          <w:rPr>
                            <w:rFonts w:eastAsia="Times New Roman"/>
                          </w:rPr>
                        </w:pPr>
                      </w:p>
                    </w:txbxContent>
                  </v:textbox>
                </v:rect>
                <v:rect id="Rechthoek 12" o:spid="_x0000_s1037" style="position:absolute;top:45136;width:4438;height:3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OhUcMA&#10;AADbAAAADwAAAGRycy9kb3ducmV2LnhtbERPS2vCQBC+C/6HZYReRDd6kJq6iiiFBr00KtLbkJ0m&#10;odnZkN3m8e/dQsHbfHzP2ex6U4mWGldaVrCYRyCIM6tLzhVcL++zVxDOI2usLJOCgRzstuPRBmNt&#10;O/6kNvW5CCHsYlRQeF/HUrqsIINubmviwH3bxqAPsMmlbrAL4aaSyyhaSYMlh4YCazoUlP2kv0ZB&#10;devyIbvf7uvjKZFfZ51M+3Wt1Muk37+B8NT7p/jf/aHD/CX8/RIO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OhUcMAAADbAAAADwAAAAAAAAAAAAAAAACYAgAAZHJzL2Rv&#10;d25yZXYueG1sUEsFBgAAAAAEAAQA9QAAAIgDAAAAAA==&#10;" filled="f" strokecolor="black [3213]">
                  <v:shadow on="t" color="black" opacity="22937f" origin=",.5" offset="0,.63889mm"/>
                  <v:textbox>
                    <w:txbxContent>
                      <w:p w:rsidR="00AD4E78" w:rsidRDefault="00AD4E78" w:rsidP="002E7AEB">
                        <w:pPr>
                          <w:rPr>
                            <w:rFonts w:eastAsia="Times New Roman"/>
                          </w:rPr>
                        </w:pPr>
                      </w:p>
                    </w:txbxContent>
                  </v:textbox>
                </v:rect>
                <v:rect id="Rechthoek 13" o:spid="_x0000_s1038" style="position:absolute;left:68823;top:50870;width:4439;height:17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8EysIA&#10;AADbAAAADwAAAGRycy9kb3ducmV2LnhtbERPTYvCMBC9C/sfwizsRTR1BdFqlEURFL3YXRFvQzO2&#10;ZZtJaaKt/94Igrd5vM+ZLVpTihvVrrCsYNCPQBCnVhecKfj7XffGIJxH1lhaJgV3crCYf3RmGGvb&#10;8IFuic9ECGEXo4Lc+yqW0qU5GXR9WxEH7mJrgz7AOpO6xiaEm1J+R9FIGiw4NORY0TKn9D+5GgXl&#10;scnu6el4mqx2W3ne6223nVRKfX22P1MQnlr/Fr/cGx3mD+H5Szh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bwTKwgAAANsAAAAPAAAAAAAAAAAAAAAAAJgCAABkcnMvZG93&#10;bnJldi54bWxQSwUGAAAAAAQABAD1AAAAhwMAAAAA&#10;" filled="f" strokecolor="black [3213]">
                  <v:shadow on="t" color="black" opacity="22937f" origin=",.5" offset="0,.63889mm"/>
                  <v:textbox>
                    <w:txbxContent>
                      <w:p w:rsidR="00AD4E78" w:rsidRDefault="00AD4E78" w:rsidP="002E7AEB">
                        <w:pPr>
                          <w:rPr>
                            <w:rFonts w:eastAsia="Times New Roman"/>
                          </w:rPr>
                        </w:pPr>
                      </w:p>
                    </w:txbxContent>
                  </v:textbox>
                </v:rect>
                <v:rect id="Rechthoek 14" o:spid="_x0000_s1039" style="position:absolute;left:68788;top:45155;width:4438;height:3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cvsIA&#10;AADbAAAADwAAAGRycy9kb3ducmV2LnhtbERPTYvCMBC9C/sfwizsRTR1EdFqlEURFL3YXRFvQzO2&#10;ZZtJaaKt/94Igrd5vM+ZLVpTihvVrrCsYNCPQBCnVhecKfj7XffGIJxH1lhaJgV3crCYf3RmGGvb&#10;8IFuic9ECGEXo4Lc+yqW0qU5GXR9WxEH7mJrgz7AOpO6xiaEm1J+R9FIGiw4NORY0TKn9D+5GgXl&#10;scnu6el4mqx2W3ne6223nVRKfX22P1MQnlr/Fr/cGx3mD+H5Szh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hpy+wgAAANsAAAAPAAAAAAAAAAAAAAAAAJgCAABkcnMvZG93&#10;bnJldi54bWxQSwUGAAAAAAQABAD1AAAAhwMAAAAA&#10;" filled="f" strokecolor="black [3213]">
                  <v:shadow on="t" color="black" opacity="22937f" origin=",.5" offset="0,.63889mm"/>
                  <v:textbox>
                    <w:txbxContent>
                      <w:p w:rsidR="00AD4E78" w:rsidRDefault="00AD4E78" w:rsidP="002E7AEB">
                        <w:pPr>
                          <w:rPr>
                            <w:rFonts w:eastAsia="Times New Roman"/>
                          </w:rPr>
                        </w:pPr>
                      </w:p>
                    </w:txbxContent>
                  </v:textbox>
                </v:rect>
                <v:rect id="Rechthoek 15" o:spid="_x0000_s1040" style="position:absolute;left:63347;top:50870;width:4439;height:17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o5JcIA&#10;AADbAAAADwAAAGRycy9kb3ducmV2LnhtbERPTYvCMBC9C/sfwizsRTR1QdFqlEURFL3YXRFvQzO2&#10;ZZtJaaKt/94Igrd5vM+ZLVpTihvVrrCsYNCPQBCnVhecKfj7XffGIJxH1lhaJgV3crCYf3RmGGvb&#10;8IFuic9ECGEXo4Lc+yqW0qU5GXR9WxEH7mJrgz7AOpO6xiaEm1J+R9FIGiw4NORY0TKn9D+5GgXl&#10;scnu6el4mqx2W3ne6223nVRKfX22P1MQnlr/Fr/cGx3mD+H5Szh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yjklwgAAANsAAAAPAAAAAAAAAAAAAAAAAJgCAABkcnMvZG93&#10;bnJldi54bWxQSwUGAAAAAAQABAD1AAAAhwMAAAAA&#10;" filled="f" strokecolor="black [3213]">
                  <v:shadow on="t" color="black" opacity="22937f" origin=",.5" offset="0,.63889mm"/>
                  <v:textbox>
                    <w:txbxContent>
                      <w:p w:rsidR="00AD4E78" w:rsidRDefault="00AD4E78" w:rsidP="002E7AEB">
                        <w:pPr>
                          <w:rPr>
                            <w:rFonts w:eastAsia="Times New Roman"/>
                          </w:rPr>
                        </w:pPr>
                      </w:p>
                    </w:txbxContent>
                  </v:textbox>
                </v:rect>
                <v:rect id="Rechthoek 16" o:spid="_x0000_s1041" style="position:absolute;left:63311;top:45155;width:4439;height:3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inUsIA&#10;AADbAAAADwAAAGRycy9kb3ducmV2LnhtbERPTYvCMBC9C/sfwix4kTV1D6K1qSwrwope1BXxNjRj&#10;W2wmpYm2/nsjCN7m8T4nmXemEjdqXGlZwWgYgSDOrC45V/C/X35NQDiPrLGyTAru5GCefvQSjLVt&#10;eUu3nc9FCGEXo4LC+zqW0mUFGXRDWxMH7mwbgz7AJpe6wTaEm0p+R9FYGiw5NBRY029B2WV3NQqq&#10;Q5vfs+PhOF2sV/K00atBN62V6n92PzMQnjr/Fr/cfzrMH8Pzl3CAT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GKdSwgAAANsAAAAPAAAAAAAAAAAAAAAAAJgCAABkcnMvZG93&#10;bnJldi54bWxQSwUGAAAAAAQABAD1AAAAhwMAAAAA&#10;" filled="f" strokecolor="black [3213]">
                  <v:shadow on="t" color="black" opacity="22937f" origin=",.5" offset="0,.63889mm"/>
                  <v:textbox>
                    <w:txbxContent>
                      <w:p w:rsidR="00AD4E78" w:rsidRDefault="00AD4E78" w:rsidP="002E7AEB">
                        <w:pPr>
                          <w:rPr>
                            <w:rFonts w:eastAsia="Times New Roman"/>
                          </w:rPr>
                        </w:pPr>
                      </w:p>
                    </w:txbxContent>
                  </v:textbox>
                </v:rect>
                <v:rect id="Rechthoek 17" o:spid="_x0000_s1042" style="position:absolute;left:57871;top:50870;width:4439;height:17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QCycIA&#10;AADbAAAADwAAAGRycy9kb3ducmV2LnhtbERPS4vCMBC+C/sfwizsRTR1Dz6qURZFUPRid0W8Dc3Y&#10;lm0mpYm2/nsjCN7m43vObNGaUtyodoVlBYN+BII4tbrgTMHf77o3BuE8ssbSMim4k4PF/KMzw1jb&#10;hg90S3wmQgi7GBXk3lexlC7NyaDr24o4cBdbG/QB1pnUNTYh3JTyO4qG0mDBoSHHipY5pf/J1Sgo&#10;j012T0/H02S128rzXm+77aRS6uuz/ZmC8NT6t/jl3ugwfwTPX8I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VALJwgAAANsAAAAPAAAAAAAAAAAAAAAAAJgCAABkcnMvZG93&#10;bnJldi54bWxQSwUGAAAAAAQABAD1AAAAhwMAAAAA&#10;" filled="f" strokecolor="black [3213]">
                  <v:shadow on="t" color="black" opacity="22937f" origin=",.5" offset="0,.63889mm"/>
                  <v:textbox>
                    <w:txbxContent>
                      <w:p w:rsidR="00AD4E78" w:rsidRDefault="00AD4E78" w:rsidP="002E7AEB">
                        <w:pPr>
                          <w:rPr>
                            <w:rFonts w:eastAsia="Times New Roman"/>
                          </w:rPr>
                        </w:pPr>
                      </w:p>
                    </w:txbxContent>
                  </v:textbox>
                </v:rect>
                <v:rect id="Rechthoek 18" o:spid="_x0000_s1043" style="position:absolute;left:57883;top:45114;width:4439;height:3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uWu8YA&#10;AADbAAAADwAAAGRycy9kb3ducmV2LnhtbESPQWvCQBCF74L/YRmhF6mb9lA0ZiNFKVTai1GR3obs&#10;mIRmZ0N2a+K/7xwKvc3w3rz3TbYZXatu1IfGs4GnRQKKuPS24crA6fj2uAQVIrLF1jMZuFOATT6d&#10;ZJhaP/CBbkWslIRwSNFAHWOXah3KmhyGhe+IRbv63mGUta+07XGQcNfq5yR50Q4bloYaO9rWVH4X&#10;P85Aex6qe3k5X1a7j73++rT7+bjqjHmYja9rUJHG+G/+u363gi+w8osMo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uWu8YAAADbAAAADwAAAAAAAAAAAAAAAACYAgAAZHJz&#10;L2Rvd25yZXYueG1sUEsFBgAAAAAEAAQA9QAAAIsDAAAAAA==&#10;" filled="f" strokecolor="black [3213]">
                  <v:shadow on="t" color="black" opacity="22937f" origin=",.5" offset="0,.63889mm"/>
                  <v:textbox>
                    <w:txbxContent>
                      <w:p w:rsidR="00AD4E78" w:rsidRDefault="00AD4E78" w:rsidP="002E7AEB">
                        <w:pPr>
                          <w:rPr>
                            <w:rFonts w:eastAsia="Times New Roman"/>
                          </w:rPr>
                        </w:pPr>
                      </w:p>
                    </w:txbxContent>
                  </v:textbox>
                </v:rect>
                <v:rect id="Rechthoek 19" o:spid="_x0000_s1044" style="position:absolute;left:52395;top:50870;width:4439;height:17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czIMMA&#10;AADbAAAADwAAAGRycy9kb3ducmV2LnhtbERPTWvCQBC9C/6HZYRepNm0h2Kiq5SWQqVejIbQ25Ad&#10;k9DsbMhuTfLv3ULB2zze52x2o2nFlXrXWFbwFMUgiEurG64UnE8fjysQziNrbC2Tgokc7Lbz2QZT&#10;bQc+0jXzlQgh7FJUUHvfpVK6siaDLrIdceAutjfoA+wrqXscQrhp5XMcv0iDDYeGGjt6q6n8yX6N&#10;gjYfqqks8iJ5/9rL74PeL8ekU+phMb6uQXga/V387/7UYX4Cf7+E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czIMMAAADbAAAADwAAAAAAAAAAAAAAAACYAgAAZHJzL2Rv&#10;d25yZXYueG1sUEsFBgAAAAAEAAQA9QAAAIgDAAAAAA==&#10;" filled="f" strokecolor="black [3213]">
                  <v:shadow on="t" color="black" opacity="22937f" origin=",.5" offset="0,.63889mm"/>
                  <v:textbox>
                    <w:txbxContent>
                      <w:p w:rsidR="00AD4E78" w:rsidRDefault="00AD4E78" w:rsidP="002E7AEB">
                        <w:pPr>
                          <w:rPr>
                            <w:rFonts w:eastAsia="Times New Roman"/>
                          </w:rPr>
                        </w:pPr>
                      </w:p>
                    </w:txbxContent>
                  </v:textbox>
                </v:rect>
                <v:rect id="Rechthoek 20" o:spid="_x0000_s1045" style="position:absolute;left:52395;top:45185;width:4439;height:3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FQAMEA&#10;AADbAAAADwAAAGRycy9kb3ducmV2LnhtbERPTYvCMBC9C/sfwizsRdZUD6K1qSwrwoperCvibWjG&#10;tthMShNt/ffmIHh8vO9k2Zta3Kl1lWUF41EEgji3uuJCwf9h/T0D4TyyxtoyKXiQg2X6MUgw1rbj&#10;Pd0zX4gQwi5GBaX3TSyly0sy6Ea2IQ7cxbYGfYBtIXWLXQg3tZxE0VQarDg0lNjQb0n5NbsZBfWx&#10;Kx756Xiar7Ybed7pzbCfN0p9ffY/CxCeev8Wv9x/WsEkrA9fwg+Q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RUADBAAAA2wAAAA8AAAAAAAAAAAAAAAAAmAIAAGRycy9kb3du&#10;cmV2LnhtbFBLBQYAAAAABAAEAPUAAACGAwAAAAA=&#10;" filled="f" strokecolor="black [3213]">
                  <v:shadow on="t" color="black" opacity="22937f" origin=",.5" offset="0,.63889mm"/>
                  <v:textbox>
                    <w:txbxContent>
                      <w:p w:rsidR="00AD4E78" w:rsidRDefault="00AD4E78" w:rsidP="002E7AEB">
                        <w:pPr>
                          <w:rPr>
                            <w:rFonts w:eastAsia="Times New Roman"/>
                          </w:rPr>
                        </w:pPr>
                      </w:p>
                    </w:txbxContent>
                  </v:textbox>
                </v:rect>
                <v:rect id="Rechthoek 21" o:spid="_x0000_s1046" style="position:absolute;left:28926;top:50870;width:4439;height:17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31m8UA&#10;AADbAAAADwAAAGRycy9kb3ducmV2LnhtbESPT4vCMBTE74LfITzBi2iqh2WtTUWUBWW9rH8Qb4/m&#10;2Rabl9Jkbf32ZmHB4zAzv2GSZWcq8aDGlZYVTCcRCOLM6pJzBafj1/gThPPIGivLpOBJDpZpv5dg&#10;rG3LP/Q4+FwECLsYFRTe17GULivIoJvYmjh4N9sY9EE2udQNtgFuKjmLog9psOSwUGBN64Ky++HX&#10;KKjObf7MLufLfPO9k9e93o26ea3UcNCtFiA8df4d/m9vtYLZFP6+hB8g0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nfWbxQAAANsAAAAPAAAAAAAAAAAAAAAAAJgCAABkcnMv&#10;ZG93bnJldi54bWxQSwUGAAAAAAQABAD1AAAAigMAAAAA&#10;" filled="f" strokecolor="black [3213]">
                  <v:shadow on="t" color="black" opacity="22937f" origin=",.5" offset="0,.63889mm"/>
                  <v:textbox>
                    <w:txbxContent>
                      <w:p w:rsidR="00AD4E78" w:rsidRDefault="00AD4E78" w:rsidP="002E7AEB">
                        <w:pPr>
                          <w:rPr>
                            <w:rFonts w:eastAsia="Times New Roman"/>
                          </w:rPr>
                        </w:pPr>
                      </w:p>
                    </w:txbxContent>
                  </v:textbox>
                </v:rect>
                <v:rect id="Rechthoek 22" o:spid="_x0000_s1047" style="position:absolute;left:28926;top:45185;width:4439;height:3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9r7MQA&#10;AADbAAAADwAAAGRycy9kb3ducmV2LnhtbESPQYvCMBSE74L/ITzBi2hqD4utRhFlQVkvuop4ezTP&#10;tti8lCZr6783Cwt7HGbmG2ax6kwlntS40rKC6SQCQZxZXXKu4Pz9OZ6BcB5ZY2WZFLzIwWrZ7y0w&#10;1bblIz1PPhcBwi5FBYX3dSqlywoy6Ca2Jg7e3TYGfZBNLnWDbYCbSsZR9CENlhwWCqxpU1D2OP0Y&#10;BdWlzV/Z9XJNtl97eTvo/ahLaqWGg249B+Gp8//hv/ZOK4hj+P0SfoB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Pa+zEAAAA2wAAAA8AAAAAAAAAAAAAAAAAmAIAAGRycy9k&#10;b3ducmV2LnhtbFBLBQYAAAAABAAEAPUAAACJAwAAAAA=&#10;" filled="f" strokecolor="black [3213]">
                  <v:shadow on="t" color="black" opacity="22937f" origin=",.5" offset="0,.63889mm"/>
                  <v:textbox>
                    <w:txbxContent>
                      <w:p w:rsidR="00AD4E78" w:rsidRDefault="00AD4E78" w:rsidP="002E7AEB">
                        <w:pPr>
                          <w:rPr>
                            <w:rFonts w:eastAsia="Times New Roman"/>
                          </w:rPr>
                        </w:pPr>
                      </w:p>
                    </w:txbxContent>
                  </v:textbox>
                </v:rect>
                <v:rect id="Rechthoek 23" o:spid="_x0000_s1048" style="position:absolute;left:23384;top:45185;width:4439;height:3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POd8QA&#10;AADbAAAADwAAAGRycy9kb3ducmV2LnhtbESPT4vCMBTE7wt+h/AEL6KpLixajSKKoLgX/yHeHs2z&#10;LTYvpYm2fvuNIOxxmJnfMNN5YwrxpMrllhUM+hEI4sTqnFMFp+O6NwLhPLLGwjIpeJGD+az1NcVY&#10;25r39Dz4VAQIuxgVZN6XsZQuycig69uSOHg3Wxn0QVap1BXWAW4KOYyiH2kw57CQYUnLjJL74WEU&#10;FOc6fSWX82W82m3l9Vdvu824VKrTbhYTEJ4a/x/+tDdawfAb3l/C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DznfEAAAA2wAAAA8AAAAAAAAAAAAAAAAAmAIAAGRycy9k&#10;b3ducmV2LnhtbFBLBQYAAAAABAAEAPUAAACJAwAAAAA=&#10;" filled="f" strokecolor="black [3213]">
                  <v:shadow on="t" color="black" opacity="22937f" origin=",.5" offset="0,.63889mm"/>
                  <v:textbox>
                    <w:txbxContent>
                      <w:p w:rsidR="00AD4E78" w:rsidRDefault="00AD4E78" w:rsidP="002E7AEB">
                        <w:pPr>
                          <w:rPr>
                            <w:rFonts w:eastAsia="Times New Roman"/>
                          </w:rPr>
                        </w:pPr>
                      </w:p>
                    </w:txbxContent>
                  </v:textbox>
                </v:rect>
                <v:rect id="Rechthoek 24" o:spid="_x0000_s1049" style="position:absolute;left:17770;top:50841;width:10053;height:17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WA8QA&#10;AADbAAAADwAAAGRycy9kb3ducmV2LnhtbESPT4vCMBTE7wt+h/AEL6KpsixajSKKoLgX/yHeHs2z&#10;LTYvpYm2fvuNIOxxmJnfMNN5YwrxpMrllhUM+hEI4sTqnFMFp+O6NwLhPLLGwjIpeJGD+az1NcVY&#10;25r39Dz4VAQIuxgVZN6XsZQuycig69uSOHg3Wxn0QVap1BXWAW4KOYyiH2kw57CQYUnLjJL74WEU&#10;FOc6fSWX82W82m3l9Vdvu824VKrTbhYTEJ4a/x/+tDdawfAb3l/C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qVgPEAAAA2wAAAA8AAAAAAAAAAAAAAAAAmAIAAGRycy9k&#10;b3ducmV2LnhtbFBLBQYAAAAABAAEAPUAAACJAwAAAAA=&#10;" filled="f" strokecolor="black [3213]">
                  <v:shadow on="t" color="black" opacity="22937f" origin=",.5" offset="0,.63889mm"/>
                  <v:textbox>
                    <w:txbxContent>
                      <w:p w:rsidR="00AD4E78" w:rsidRDefault="00AD4E78" w:rsidP="002E7AEB">
                        <w:pPr>
                          <w:rPr>
                            <w:rFonts w:eastAsia="Times New Roman"/>
                          </w:rPr>
                        </w:pPr>
                      </w:p>
                    </w:txbxContent>
                  </v:textbox>
                </v:rect>
                <v:rect id="Rechthoek 25" o:spid="_x0000_s1050" style="position:absolute;left:17770;top:45155;width:4439;height:3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bzmMQA&#10;AADbAAAADwAAAGRycy9kb3ducmV2LnhtbESPT4vCMBTE7wt+h/AEL6Kpwi5ajSKKoLgX/yHeHs2z&#10;LTYvpYm2fvuNIOxxmJnfMNN5YwrxpMrllhUM+hEI4sTqnFMFp+O6NwLhPLLGwjIpeJGD+az1NcVY&#10;25r39Dz4VAQIuxgVZN6XsZQuycig69uSOHg3Wxn0QVap1BXWAW4KOYyiH2kw57CQYUnLjJL74WEU&#10;FOc6fSWX82W82m3l9Vdvu824VKrTbhYTEJ4a/x/+tDdawfAb3l/C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m85jEAAAA2wAAAA8AAAAAAAAAAAAAAAAAmAIAAGRycy9k&#10;b3ducmV2LnhtbFBLBQYAAAAABAAEAPUAAACJAwAAAAA=&#10;" filled="f" strokecolor="black [3213]">
                  <v:shadow on="t" color="black" opacity="22937f" origin=",.5" offset="0,.63889mm"/>
                  <v:textbox>
                    <w:txbxContent>
                      <w:p w:rsidR="00AD4E78" w:rsidRDefault="00AD4E78" w:rsidP="002E7AEB">
                        <w:pPr>
                          <w:rPr>
                            <w:rFonts w:eastAsia="Times New Roman"/>
                          </w:rPr>
                        </w:pPr>
                      </w:p>
                    </w:txbxContent>
                  </v:textbox>
                </v:rect>
                <v:rect id="Rechthoek 26" o:spid="_x0000_s1051" style="position:absolute;left:11555;top:50779;width:4439;height:17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Rt78YA&#10;AADbAAAADwAAAGRycy9kb3ducmV2LnhtbESPQWvCQBSE7wX/w/IEL6VuzCHUmI2UFqFBL7UV6e2R&#10;fSah2bchuzXJv3cLBY/DzHzDZNvRtOJKvWssK1gtIxDEpdUNVwq+PndPzyCcR9bYWiYFEznY5rOH&#10;DFNtB/6g69FXIkDYpaig9r5LpXRlTQbd0nbEwbvY3qAPsq+k7nEIcNPKOIoSabDhsFBjR681lT/H&#10;X6OgPQ3VVJ5P5/XbvpDfB108jutOqcV8fNmA8DT6e/i//a4VxAn8fQk/QO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Rt78YAAADbAAAADwAAAAAAAAAAAAAAAACYAgAAZHJz&#10;L2Rvd25yZXYueG1sUEsFBgAAAAAEAAQA9QAAAIsDAAAAAA==&#10;" filled="f" strokecolor="black [3213]">
                  <v:shadow on="t" color="black" opacity="22937f" origin=",.5" offset="0,.63889mm"/>
                  <v:textbox>
                    <w:txbxContent>
                      <w:p w:rsidR="00AD4E78" w:rsidRDefault="00AD4E78" w:rsidP="002E7AEB">
                        <w:pPr>
                          <w:rPr>
                            <w:rFonts w:eastAsia="Times New Roman"/>
                          </w:rPr>
                        </w:pPr>
                      </w:p>
                    </w:txbxContent>
                  </v:textbox>
                </v:rect>
                <v:rect id="Rechthoek 27" o:spid="_x0000_s1052" style="position:absolute;left:11555;top:45093;width:4439;height:3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jIdMQA&#10;AADbAAAADwAAAGRycy9kb3ducmV2LnhtbESPT4vCMBTE7wt+h/AEL6KpHna1GkUUQXEv/kO8PZpn&#10;W2xeShNt/fYbQdjjMDO/YabzxhTiSZXLLSsY9CMQxInVOacKTsd1bwTCeWSNhWVS8CIH81nra4qx&#10;tjXv6XnwqQgQdjEqyLwvYyldkpFB17clcfButjLog6xSqSusA9wUchhF39JgzmEhw5KWGSX3w8Mo&#10;KM51+kou58t4tdvK66/edptxqVSn3SwmIDw1/j/8aW+0guEPvL+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4yHTEAAAA2wAAAA8AAAAAAAAAAAAAAAAAmAIAAGRycy9k&#10;b3ducmV2LnhtbFBLBQYAAAAABAAEAPUAAACJAwAAAAA=&#10;" filled="f" strokecolor="black [3213]">
                  <v:shadow on="t" color="black" opacity="22937f" origin=",.5" offset="0,.63889mm"/>
                  <v:textbox>
                    <w:txbxContent>
                      <w:p w:rsidR="00AD4E78" w:rsidRDefault="00AD4E78" w:rsidP="002E7AEB">
                        <w:pPr>
                          <w:rPr>
                            <w:rFonts w:eastAsia="Times New Roman"/>
                          </w:rPr>
                        </w:pPr>
                      </w:p>
                    </w:txbxContent>
                  </v:textbox>
                </v:rect>
                <v:rect id="Rechthoek 28" o:spid="_x0000_s1053" style="position:absolute;left:5777;top:50801;width:4439;height:17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dcBsEA&#10;AADbAAAADwAAAGRycy9kb3ducmV2LnhtbERPTYvCMBC9C/sfwizsRdZUD6K1qSwrwoperCvibWjG&#10;tthMShNt/ffmIHh8vO9k2Zta3Kl1lWUF41EEgji3uuJCwf9h/T0D4TyyxtoyKXiQg2X6MUgw1rbj&#10;Pd0zX4gQwi5GBaX3TSyly0sy6Ea2IQ7cxbYGfYBtIXWLXQg3tZxE0VQarDg0lNjQb0n5NbsZBfWx&#10;Kx756Xiar7Ybed7pzbCfN0p9ffY/CxCeev8Wv9x/WsEkjA1fwg+Q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nXAbBAAAA2wAAAA8AAAAAAAAAAAAAAAAAmAIAAGRycy9kb3du&#10;cmV2LnhtbFBLBQYAAAAABAAEAPUAAACGAwAAAAA=&#10;" filled="f" strokecolor="black [3213]">
                  <v:shadow on="t" color="black" opacity="22937f" origin=",.5" offset="0,.63889mm"/>
                  <v:textbox>
                    <w:txbxContent>
                      <w:p w:rsidR="00AD4E78" w:rsidRDefault="00AD4E78" w:rsidP="002E7AEB">
                        <w:pPr>
                          <w:rPr>
                            <w:rFonts w:eastAsia="Times New Roman"/>
                          </w:rPr>
                        </w:pPr>
                      </w:p>
                    </w:txbxContent>
                  </v:textbox>
                </v:rect>
                <v:rect id="Rechthoek 29" o:spid="_x0000_s1054" style="position:absolute;left:5822;top:45155;width:4439;height:3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v5ncUA&#10;AADbAAAADwAAAGRycy9kb3ducmV2LnhtbESPT2vCQBTE74LfYXmCF6kbPRQTXUWUgqG9mFbE2yP7&#10;moRm34bsNn++fbdQ6HGYmd8wu8NgatFR6yrLClbLCARxbnXFhYKP95enDQjnkTXWlknBSA4O++lk&#10;h4m2PV+py3whAoRdggpK75tESpeXZNAtbUMcvE/bGvRBtoXULfYBbmq5jqJnabDisFBiQ6eS8q/s&#10;2yiob30x5vfbPT6/pvLxptPFEDdKzWfDcQvC0+D/w3/ti1awjuH3S/gB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6/mdxQAAANsAAAAPAAAAAAAAAAAAAAAAAJgCAABkcnMv&#10;ZG93bnJldi54bWxQSwUGAAAAAAQABAD1AAAAigMAAAAA&#10;" filled="f" strokecolor="black [3213]">
                  <v:shadow on="t" color="black" opacity="22937f" origin=",.5" offset="0,.63889mm"/>
                  <v:textbox>
                    <w:txbxContent>
                      <w:p w:rsidR="00AD4E78" w:rsidRDefault="00AD4E78" w:rsidP="002E7AEB">
                        <w:pPr>
                          <w:rPr>
                            <w:rFonts w:eastAsia="Times New Roman"/>
                          </w:rPr>
                        </w:pPr>
                      </w:p>
                    </w:txbxContent>
                  </v:textbox>
                </v:rect>
                <v:rect id="Rechthoek 30" o:spid="_x0000_s1055" style="position:absolute;left:31481;top:25929;width:16424;height:3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jG3cEA&#10;AADbAAAADwAAAGRycy9kb3ducmV2LnhtbERPy4rCMBTdC/5DuIIbsakKop1GEUVQZja+kNldmjtt&#10;meamNNHWv58sBlwezjtdd6YST2pcaVnBJIpBEGdWl5wruF724wUI55E1VpZJwYscrFf9XoqJti2f&#10;6Hn2uQgh7BJUUHhfJ1K6rCCDLrI1ceB+bGPQB9jkUjfYhnBTyWkcz6XBkkNDgTVtC8p+zw+joLq1&#10;+Su73+7L3edRfn/p46hb1koNB93mA4Snzr/F/+6DVjAL68OX8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Ixt3BAAAA2wAAAA8AAAAAAAAAAAAAAAAAmAIAAGRycy9kb3du&#10;cmV2LnhtbFBLBQYAAAAABAAEAPUAAACGAwAAAAA=&#10;" filled="f" strokecolor="black [3213]">
                  <v:shadow on="t" color="black" opacity="22937f" origin=",.5" offset="0,.63889mm"/>
                  <v:textbox>
                    <w:txbxContent>
                      <w:p w:rsidR="00AD4E78" w:rsidRDefault="00AD4E78" w:rsidP="002E7AEB">
                        <w:pPr>
                          <w:rPr>
                            <w:rFonts w:eastAsia="Times New Roman"/>
                          </w:rPr>
                        </w:pPr>
                      </w:p>
                    </w:txbxContent>
                  </v:textbox>
                </v:rect>
                <v:rect id="Rechthoek 31" o:spid="_x0000_s1056" style="position:absolute;left:8041;top:34518;width:8391;height:3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jRsQA&#10;AADbAAAADwAAAGRycy9kb3ducmV2LnhtbESPT4vCMBTE7wt+h/AEL6KpLixajSKKoLgX/yHeHs2z&#10;LTYvpYm2fvuNIOxxmJnfMNN5YwrxpMrllhUM+hEI4sTqnFMFp+O6NwLhPLLGwjIpeJGD+az1NcVY&#10;25r39Dz4VAQIuxgVZN6XsZQuycig69uSOHg3Wxn0QVap1BXWAW4KOYyiH2kw57CQYUnLjJL74WEU&#10;FOc6fSWX82W82m3l9Vdvu824VKrTbhYTEJ4a/x/+tDdawfcA3l/C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EY0bEAAAA2wAAAA8AAAAAAAAAAAAAAAAAmAIAAGRycy9k&#10;b3ducmV2LnhtbFBLBQYAAAAABAAEAPUAAACJAwAAAAA=&#10;" filled="f" strokecolor="black [3213]">
                  <v:shadow on="t" color="black" opacity="22937f" origin=",.5" offset="0,.63889mm"/>
                  <v:textbox>
                    <w:txbxContent>
                      <w:p w:rsidR="00AD4E78" w:rsidRDefault="00AD4E78" w:rsidP="002E7AEB">
                        <w:pPr>
                          <w:rPr>
                            <w:rFonts w:eastAsia="Times New Roman"/>
                          </w:rPr>
                        </w:pPr>
                      </w:p>
                    </w:txbxContent>
                  </v:textbox>
                </v:rect>
                <v:rect id="Rechthoek 32" o:spid="_x0000_s1057" style="position:absolute;left:16478;top:34518;width:8191;height:3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b9McQA&#10;AADbAAAADwAAAGRycy9kb3ducmV2LnhtbESPT4vCMBTE7wt+h/AEL6KpLixajSKKoLgX/yHeHs2z&#10;LTYvpYm2fvuNIOxxmJnfMNN5YwrxpMrllhUM+hEI4sTqnFMFp+O6NwLhPLLGwjIpeJGD+az1NcVY&#10;25r39Dz4VAQIuxgVZN6XsZQuycig69uSOHg3Wxn0QVap1BXWAW4KOYyiH2kw57CQYUnLjJL74WEU&#10;FOc6fSWX82W82m3l9Vdvu824VKrTbhYTEJ4a/x/+tDdawfcQ3l/C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W/THEAAAA2wAAAA8AAAAAAAAAAAAAAAAAmAIAAGRycy9k&#10;b3ducmV2LnhtbFBLBQYAAAAABAAEAPUAAACJAwAAAAA=&#10;" filled="f" strokecolor="black [3213]">
                  <v:shadow on="t" color="black" opacity="22937f" origin=",.5" offset="0,.63889mm"/>
                  <v:textbox>
                    <w:txbxContent>
                      <w:p w:rsidR="00AD4E78" w:rsidRDefault="00AD4E78" w:rsidP="002E7AEB">
                        <w:pPr>
                          <w:rPr>
                            <w:rFonts w:eastAsia="Times New Roman"/>
                          </w:rPr>
                        </w:pPr>
                      </w:p>
                    </w:txbxContent>
                  </v:textbox>
                </v:rect>
                <v:rect id="Rechthoek 33" o:spid="_x0000_s1058" style="position:absolute;left:55925;top:34518;width:15437;height:3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pYqsQA&#10;AADbAAAADwAAAGRycy9kb3ducmV2LnhtbESPT4vCMBTE74LfITxhL4umKohWo4girOjFf4i3R/Ns&#10;i81LabK2fvuNsOBxmJnfMLNFYwrxpMrllhX0exEI4sTqnFMF59OmOwbhPLLGwjIpeJGDxbzdmmGs&#10;bc0Heh59KgKEXYwKMu/LWEqXZGTQ9WxJHLy7rQz6IKtU6grrADeFHETRSBrMOSxkWNIqo+Rx/DUK&#10;ikudvpLr5TpZ77byttfb72ZSKvXVaZZTEJ4a/wn/t3+0guEQ3l/C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aWKrEAAAA2wAAAA8AAAAAAAAAAAAAAAAAmAIAAGRycy9k&#10;b3ducmV2LnhtbFBLBQYAAAAABAAEAPUAAACJAwAAAAA=&#10;" filled="f" strokecolor="black [3213]">
                  <v:shadow on="t" color="black" opacity="22937f" origin=",.5" offset="0,.63889mm"/>
                  <v:textbox>
                    <w:txbxContent>
                      <w:p w:rsidR="00AD4E78" w:rsidRDefault="00AD4E78" w:rsidP="002E7AEB">
                        <w:pPr>
                          <w:rPr>
                            <w:rFonts w:eastAsia="Times New Roman"/>
                          </w:rPr>
                        </w:pPr>
                      </w:p>
                    </w:txbxContent>
                  </v:textbox>
                </v:rect>
                <v:rect id="Rechthoek 34" o:spid="_x0000_s1059" style="position:absolute;left:27864;top:34518;width:12384;height:3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PA3sYA&#10;AADbAAAADwAAAGRycy9kb3ducmV2LnhtbESPT2vCQBTE74LfYXmCl6IbbSlN6irSIlTqpakivT2y&#10;zySYfRuya/58+26h4HGYmd8wq01vKtFS40rLChbzCARxZnXJuYLj9272AsJ5ZI2VZVIwkIPNejxa&#10;YaJtx1/Upj4XAcIuQQWF93UipcsKMujmtiYO3sU2Bn2QTS51g12Am0ouo+hZGiw5LBRY01tB2TW9&#10;GQXVqcuH7Hw6x++fe/lz0PuHPq6Vmk767SsIT72/h//bH1rB4xP8fQk/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PA3sYAAADbAAAADwAAAAAAAAAAAAAAAACYAgAAZHJz&#10;L2Rvd25yZXYueG1sUEsFBgAAAAAEAAQA9QAAAIsDAAAAAA==&#10;" filled="f" strokecolor="black [3213]">
                  <v:shadow on="t" color="black" opacity="22937f" origin=",.5" offset="0,.63889mm"/>
                  <v:textbox>
                    <w:txbxContent>
                      <w:p w:rsidR="00AD4E78" w:rsidRDefault="00AD4E78" w:rsidP="002E7AEB">
                        <w:pPr>
                          <w:rPr>
                            <w:rFonts w:eastAsia="Times New Roman"/>
                          </w:rPr>
                        </w:pPr>
                      </w:p>
                    </w:txbxContent>
                  </v:textbox>
                </v:rect>
                <v:rect id="Rechthoek 35" o:spid="_x0000_s1060" style="position:absolute;left:40248;top:34518;width:12384;height:3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9lRcYA&#10;AADbAAAADwAAAGRycy9kb3ducmV2LnhtbESPT2vCQBTE74LfYXmCl6IbLS1N6irSIlTqpakivT2y&#10;zySYfRuya/58+26h4HGYmd8wq01vKtFS40rLChbzCARxZnXJuYLj9272AsJ5ZI2VZVIwkIPNejxa&#10;YaJtx1/Upj4XAcIuQQWF93UipcsKMujmtiYO3sU2Bn2QTS51g12Am0ouo+hZGiw5LBRY01tB2TW9&#10;GQXVqcuH7Hw6x++fe/lz0PuHPq6Vmk767SsIT72/h//bH1rB4xP8fQk/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X9lRcYAAADbAAAADwAAAAAAAAAAAAAAAACYAgAAZHJz&#10;L2Rvd25yZXYueG1sUEsFBgAAAAAEAAQA9QAAAIsDAAAAAA==&#10;" filled="f" strokecolor="black [3213]">
                  <v:shadow on="t" color="black" opacity="22937f" origin=",.5" offset="0,.63889mm"/>
                  <v:textbox>
                    <w:txbxContent>
                      <w:p w:rsidR="00AD4E78" w:rsidRDefault="00AD4E78" w:rsidP="002E7AEB">
                        <w:pPr>
                          <w:rPr>
                            <w:rFonts w:eastAsia="Times New Roman"/>
                          </w:rPr>
                        </w:pPr>
                      </w:p>
                    </w:txbxContent>
                  </v:textbox>
                </v:rect>
                <v:rect id="Rechthoek 36" o:spid="_x0000_s1061" style="position:absolute;left:78127;top:7441;width:2693;height:453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37MsYA&#10;AADbAAAADwAAAGRycy9kb3ducmV2LnhtbESPQWvCQBSE74L/YXlCL6VubEFqzEZKpdCgF9OKeHtk&#10;X5PQ7NuQ3Zrk37tCweMwM98wyWYwjbhQ52rLChbzCARxYXXNpYLvr4+nVxDOI2tsLJOCkRxs0ukk&#10;wVjbng90yX0pAoRdjAoq79tYSldUZNDNbUscvB/bGfRBdqXUHfYBbhr5HEVLabDmsFBhS+8VFb/5&#10;n1HQHPtyLE7H02q7y+R5r7PHYdUq9TAb3tYgPA3+Hv5vf2oFL0u4fQk/QK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37MsYAAADbAAAADwAAAAAAAAAAAAAAAACYAgAAZHJz&#10;L2Rvd25yZXYueG1sUEsFBgAAAAAEAAQA9QAAAIsDAAAAAA==&#10;" filled="f" strokecolor="black [3213]">
                  <v:shadow on="t" color="black" opacity="22937f" origin=",.5" offset="0,.63889mm"/>
                  <v:textbox>
                    <w:txbxContent>
                      <w:p w:rsidR="00AD4E78" w:rsidRDefault="00AD4E78" w:rsidP="002E7AEB">
                        <w:pPr>
                          <w:rPr>
                            <w:rFonts w:eastAsia="Times New Roman"/>
                          </w:rPr>
                        </w:pPr>
                      </w:p>
                    </w:txbxContent>
                  </v:textbox>
                </v:rect>
                <v:rect id="Rechthoek 37" o:spid="_x0000_s1062" style="position:absolute;left:51930;top:26037;width:12147;height:33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FeqcYA&#10;AADbAAAADwAAAGRycy9kb3ducmV2LnhtbESPT2vCQBTE74LfYXmCl6IbLbRN6irSIlTqpakivT2y&#10;zySYfRuya/58+26h4HGYmd8wq01vKtFS40rLChbzCARxZnXJuYLj9272AsJ5ZI2VZVIwkIPNejxa&#10;YaJtx1/Upj4XAcIuQQWF93UipcsKMujmtiYO3sU2Bn2QTS51g12Am0ouo+hJGiw5LBRY01tB2TW9&#10;GQXVqcuH7Hw6x++fe/lz0PuHPq6Vmk767SsIT72/h//bH1rB4zP8fQk/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FeqcYAAADbAAAADwAAAAAAAAAAAAAAAACYAgAAZHJz&#10;L2Rvd25yZXYueG1sUEsFBgAAAAAEAAQA9QAAAIsDAAAAAA==&#10;" filled="f" strokecolor="black [3213]">
                  <v:shadow on="t" color="black" opacity="22937f" origin=",.5" offset="0,.63889mm"/>
                  <v:textbox>
                    <w:txbxContent>
                      <w:p w:rsidR="00AD4E78" w:rsidRDefault="00AD4E78" w:rsidP="002E7AEB">
                        <w:pPr>
                          <w:rPr>
                            <w:rFonts w:eastAsia="Times New Roman"/>
                          </w:rPr>
                        </w:pPr>
                      </w:p>
                    </w:txbxContent>
                  </v:textbox>
                </v:rect>
                <v:rect id="Rechthoek 38" o:spid="_x0000_s1063" style="position:absolute;left:64136;top:26037;width:12148;height:33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7K28EA&#10;AADbAAAADwAAAGRycy9kb3ducmV2LnhtbERPy4rCMBTdC/5DuIIbsakKop1GEUVQZja+kNldmjtt&#10;meamNNHWv58sBlwezjtdd6YST2pcaVnBJIpBEGdWl5wruF724wUI55E1VpZJwYscrFf9XoqJti2f&#10;6Hn2uQgh7BJUUHhfJ1K6rCCDLrI1ceB+bGPQB9jkUjfYhnBTyWkcz6XBkkNDgTVtC8p+zw+joLq1&#10;+Su73+7L3edRfn/p46hb1koNB93mA4Snzr/F/+6DVjALY8OX8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ytvBAAAA2wAAAA8AAAAAAAAAAAAAAAAAmAIAAGRycy9kb3du&#10;cmV2LnhtbFBLBQYAAAAABAAEAPUAAACGAwAAAAA=&#10;" filled="f" strokecolor="black [3213]">
                  <v:shadow on="t" color="black" opacity="22937f" origin=",.5" offset="0,.63889mm"/>
                  <v:textbox>
                    <w:txbxContent>
                      <w:p w:rsidR="00AD4E78" w:rsidRDefault="00AD4E78" w:rsidP="002E7AEB">
                        <w:pPr>
                          <w:rPr>
                            <w:rFonts w:eastAsia="Times New Roman"/>
                          </w:rPr>
                        </w:pPr>
                      </w:p>
                    </w:txbxContent>
                  </v:textbox>
                </v:rect>
                <v:line id="Rechte verbindingslijn 39" o:spid="_x0000_s1064" style="position:absolute;visibility:visible;mso-wrap-style:square" from="39693,10852" to="39693,13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4+y8QAAADbAAAADwAAAGRycy9kb3ducmV2LnhtbESP0WoCMRRE3wX/IVyhb5q1BdlujaKl&#10;auuLqP2AS3K7WdzcLJtUV7++KQg+DjNzhpnOO1eLM7Wh8qxgPMpAEGtvKi4VfB9XwxxEiMgGa8+k&#10;4EoB5rN+b4qF8Rfe0/kQS5EgHApUYGNsCimDtuQwjHxDnLwf3zqMSbalNC1eEtzV8jnLJtJhxWnB&#10;YkPvlvTp8OsUbNcV5V96p+3mVn9MQr4/rpqlUk+DbvEGIlIXH+F7+9MoeHmF/y/pB8j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Xj7LxAAAANsAAAAPAAAAAAAAAAAA&#10;AAAAAKECAABkcnMvZG93bnJldi54bWxQSwUGAAAAAAQABAD5AAAAkgMAAAAA&#10;" strokecolor="black [3213]" strokeweight=".5pt">
                  <v:shadow on="t" color="black" opacity="24903f" origin=",.5" offset="0,.55556mm"/>
                </v:line>
                <v:shapetype id="_x0000_t202" coordsize="21600,21600" o:spt="202" path="m,l,21600r21600,l21600,xe">
                  <v:stroke joinstyle="miter"/>
                  <v:path gradientshapeok="t" o:connecttype="rect"/>
                </v:shapetype>
                <v:shape id="Tekstvak 48" o:spid="_x0000_s1065" type="#_x0000_t202" style="position:absolute;left:12554;top:19749;width:5357;height:2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AD4E78" w:rsidRDefault="00AD4E78" w:rsidP="002E7AEB">
                        <w:pPr>
                          <w:pStyle w:val="Normaalweb"/>
                          <w:spacing w:before="0" w:beforeAutospacing="0" w:after="0" w:afterAutospacing="0"/>
                          <w:textAlignment w:val="baseline"/>
                        </w:pPr>
                        <w:r>
                          <w:rPr>
                            <w:rFonts w:ascii="Calibri" w:eastAsia="MS PGothic" w:hAnsi="Calibri" w:cstheme="minorBidi"/>
                            <w:color w:val="000000" w:themeColor="text1"/>
                            <w:kern w:val="24"/>
                            <w:sz w:val="16"/>
                            <w:szCs w:val="16"/>
                          </w:rPr>
                          <w:t xml:space="preserve">dir. </w:t>
                        </w:r>
                        <w:proofErr w:type="spellStart"/>
                        <w:r>
                          <w:rPr>
                            <w:rFonts w:ascii="Calibri" w:eastAsia="MS PGothic" w:hAnsi="Calibri" w:cstheme="minorBidi"/>
                            <w:color w:val="000000" w:themeColor="text1"/>
                            <w:kern w:val="24"/>
                            <w:sz w:val="16"/>
                            <w:szCs w:val="16"/>
                          </w:rPr>
                          <w:t>dOO</w:t>
                        </w:r>
                        <w:proofErr w:type="spellEnd"/>
                      </w:p>
                    </w:txbxContent>
                  </v:textbox>
                </v:shape>
                <v:shape id="Tekstvak 49" o:spid="_x0000_s1066" type="#_x0000_t202" style="position:absolute;left:9989;top:22282;width:10363;height:2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AD4E78" w:rsidRDefault="00AD4E78" w:rsidP="002E7AEB">
                        <w:pPr>
                          <w:pStyle w:val="Normaalweb"/>
                          <w:spacing w:before="0" w:beforeAutospacing="0" w:after="0" w:afterAutospacing="0"/>
                          <w:textAlignment w:val="baseline"/>
                        </w:pPr>
                        <w:r>
                          <w:rPr>
                            <w:rFonts w:ascii="Calibri" w:eastAsia="MS PGothic" w:hAnsi="Calibri" w:cstheme="minorBidi"/>
                            <w:color w:val="000000" w:themeColor="text1"/>
                            <w:kern w:val="24"/>
                            <w:sz w:val="16"/>
                            <w:szCs w:val="16"/>
                          </w:rPr>
                          <w:t>man. bedrijfsvoering</w:t>
                        </w:r>
                      </w:p>
                    </w:txbxContent>
                  </v:textbox>
                </v:shape>
                <v:shape id="Tekstvak 50" o:spid="_x0000_s1067" type="#_x0000_t202" style="position:absolute;left:10133;top:24659;width:10039;height:2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AD4E78" w:rsidRDefault="00AD4E78" w:rsidP="002E7AEB">
                        <w:pPr>
                          <w:pStyle w:val="Normaalweb"/>
                          <w:spacing w:before="0" w:beforeAutospacing="0" w:after="0" w:afterAutospacing="0"/>
                          <w:textAlignment w:val="baseline"/>
                        </w:pPr>
                        <w:r>
                          <w:rPr>
                            <w:rFonts w:ascii="Calibri" w:eastAsia="MS PGothic" w:hAnsi="Calibri" w:cstheme="minorBidi"/>
                            <w:color w:val="000000" w:themeColor="text1"/>
                            <w:kern w:val="24"/>
                            <w:sz w:val="16"/>
                            <w:szCs w:val="16"/>
                          </w:rPr>
                          <w:t>beleidsmedewerker</w:t>
                        </w:r>
                      </w:p>
                    </w:txbxContent>
                  </v:textbox>
                </v:shape>
                <v:shape id="Tekstvak 51" o:spid="_x0000_s1068" type="#_x0000_t202" style="position:absolute;left:10574;top:26984;width:8490;height:2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AD4E78" w:rsidRDefault="00AD4E78" w:rsidP="002E7AEB">
                        <w:pPr>
                          <w:pStyle w:val="Normaalweb"/>
                          <w:spacing w:before="0" w:beforeAutospacing="0" w:after="0" w:afterAutospacing="0"/>
                          <w:textAlignment w:val="baseline"/>
                        </w:pPr>
                        <w:r>
                          <w:rPr>
                            <w:rFonts w:ascii="Calibri" w:eastAsia="MS PGothic" w:hAnsi="Calibri" w:cstheme="minorBidi"/>
                            <w:color w:val="000000" w:themeColor="text1"/>
                            <w:kern w:val="24"/>
                            <w:sz w:val="16"/>
                            <w:szCs w:val="16"/>
                          </w:rPr>
                          <w:t>studentassessor</w:t>
                        </w:r>
                      </w:p>
                    </w:txbxContent>
                  </v:textbox>
                </v:shape>
                <v:shape id="Tekstvak 52" o:spid="_x0000_s1069" type="#_x0000_t202" style="position:absolute;left:19632;top:23521;width:8134;height:215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A4cEA&#10;AADbAAAADwAAAGRycy9kb3ducmV2LnhtbESPW2vCQBSE34X+h+UUfJG6qVgpqat4oeCrUd8P2ZML&#10;zZ4N2VOT/PuuIPRxmJlvmPV2cI26Uxdqzwbe5wko4tzbmksD18v32yeoIMgWG89kYKQA283LZI2p&#10;9T2f6Z5JqSKEQ4oGKpE21TrkFTkMc98SR6/wnUOJsiu17bCPcNfoRZKstMOa40KFLR0qyn+yX2dA&#10;jlJ7e5slhT/3H/vxlAXtRmOmr8PuC5TQIP/hZ/tkDSyX8PgSf4D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AAOHBAAAA2wAAAA8AAAAAAAAAAAAAAAAAmAIAAGRycy9kb3du&#10;cmV2LnhtbFBLBQYAAAAABAAEAPUAAACGAwAAAAA=&#10;" filled="f" stroked="f">
                  <v:textbox>
                    <w:txbxContent>
                      <w:p w:rsidR="00AD4E78" w:rsidRDefault="00AD4E78" w:rsidP="002E7AEB">
                        <w:pPr>
                          <w:pStyle w:val="Normaalweb"/>
                          <w:spacing w:before="0" w:beforeAutospacing="0" w:after="0" w:afterAutospacing="0"/>
                          <w:textAlignment w:val="baseline"/>
                        </w:pPr>
                        <w:proofErr w:type="spellStart"/>
                        <w:r>
                          <w:rPr>
                            <w:rFonts w:ascii="Calibri" w:eastAsia="MS PGothic" w:hAnsi="Calibri" w:cstheme="minorBidi"/>
                            <w:color w:val="000000" w:themeColor="text1"/>
                            <w:kern w:val="24"/>
                            <w:sz w:val="16"/>
                            <w:szCs w:val="16"/>
                          </w:rPr>
                          <w:t>managemenmt</w:t>
                        </w:r>
                        <w:proofErr w:type="spellEnd"/>
                      </w:p>
                    </w:txbxContent>
                  </v:textbox>
                </v:shape>
                <v:shape id="Tekstvak 53" o:spid="_x0000_s1070" type="#_x0000_t202" style="position:absolute;left:33631;top:8056;width:11988;height:2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AD4E78" w:rsidRDefault="00AD4E78" w:rsidP="002E7AEB">
                        <w:pPr>
                          <w:pStyle w:val="Normaalweb"/>
                          <w:spacing w:before="0" w:beforeAutospacing="0" w:after="0" w:afterAutospacing="0"/>
                          <w:textAlignment w:val="baseline"/>
                        </w:pPr>
                        <w:r>
                          <w:rPr>
                            <w:rFonts w:ascii="Calibri" w:eastAsia="MS PGothic" w:hAnsi="Calibri" w:cstheme="minorBidi"/>
                            <w:color w:val="000000" w:themeColor="text1"/>
                            <w:kern w:val="24"/>
                            <w:sz w:val="16"/>
                            <w:szCs w:val="16"/>
                          </w:rPr>
                          <w:t>Raad van Bestuur UMCU</w:t>
                        </w:r>
                      </w:p>
                    </w:txbxContent>
                  </v:textbox>
                </v:shape>
                <v:shape id="Tekstvak 54" o:spid="_x0000_s1071" type="#_x0000_t202" style="position:absolute;left:34855;top:13983;width:9404;height:2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AD4E78" w:rsidRDefault="00AD4E78" w:rsidP="002E7AEB">
                        <w:pPr>
                          <w:pStyle w:val="Normaalweb"/>
                          <w:spacing w:before="0" w:beforeAutospacing="0" w:after="0" w:afterAutospacing="0"/>
                          <w:textAlignment w:val="baseline"/>
                        </w:pPr>
                        <w:r>
                          <w:rPr>
                            <w:rFonts w:ascii="Calibri" w:eastAsia="MS PGothic" w:hAnsi="Calibri" w:cstheme="minorBidi"/>
                            <w:color w:val="000000" w:themeColor="text1"/>
                            <w:kern w:val="24"/>
                            <w:sz w:val="16"/>
                            <w:szCs w:val="16"/>
                          </w:rPr>
                          <w:t>onderwijscentrum</w:t>
                        </w:r>
                      </w:p>
                    </w:txbxContent>
                  </v:textbox>
                </v:shape>
                <v:shape id="Tekstvak 55" o:spid="_x0000_s1072" type="#_x0000_t202" style="position:absolute;left:58615;top:8237;width:14255;height:2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AD4E78" w:rsidRDefault="00AD4E78" w:rsidP="002E7AEB">
                        <w:pPr>
                          <w:pStyle w:val="Normaalweb"/>
                          <w:spacing w:before="0" w:beforeAutospacing="0" w:after="0" w:afterAutospacing="0"/>
                          <w:textAlignment w:val="baseline"/>
                        </w:pPr>
                        <w:r>
                          <w:rPr>
                            <w:rFonts w:ascii="Calibri" w:eastAsia="MS PGothic" w:hAnsi="Calibri" w:cstheme="minorBidi"/>
                            <w:color w:val="000000" w:themeColor="text1"/>
                            <w:kern w:val="24"/>
                            <w:sz w:val="16"/>
                            <w:szCs w:val="16"/>
                          </w:rPr>
                          <w:t xml:space="preserve">Onderwijs- &amp;  </w:t>
                        </w:r>
                        <w:proofErr w:type="spellStart"/>
                        <w:r>
                          <w:rPr>
                            <w:rFonts w:ascii="Calibri" w:eastAsia="MS PGothic" w:hAnsi="Calibri" w:cstheme="minorBidi"/>
                            <w:color w:val="000000" w:themeColor="text1"/>
                            <w:kern w:val="24"/>
                            <w:sz w:val="16"/>
                            <w:szCs w:val="16"/>
                          </w:rPr>
                          <w:t>Onderzoeksraad</w:t>
                        </w:r>
                        <w:proofErr w:type="spellEnd"/>
                      </w:p>
                    </w:txbxContent>
                  </v:textbox>
                </v:shape>
                <v:shape id="Tekstvak 56" o:spid="_x0000_s1073" type="#_x0000_t202" style="position:absolute;left:51127;top:26018;width:13431;height:3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AD4E78" w:rsidRDefault="00AD4E78" w:rsidP="002E7AEB">
                        <w:pPr>
                          <w:pStyle w:val="Normaalweb"/>
                          <w:spacing w:before="0" w:beforeAutospacing="0" w:after="0" w:afterAutospacing="0"/>
                          <w:jc w:val="center"/>
                          <w:textAlignment w:val="baseline"/>
                        </w:pPr>
                        <w:proofErr w:type="spellStart"/>
                        <w:r>
                          <w:rPr>
                            <w:rFonts w:ascii="Calibri" w:eastAsia="MS PGothic" w:hAnsi="Calibri" w:cstheme="minorBidi"/>
                            <w:color w:val="000000" w:themeColor="text1"/>
                            <w:kern w:val="24"/>
                            <w:sz w:val="16"/>
                            <w:szCs w:val="16"/>
                          </w:rPr>
                          <w:t>Klin</w:t>
                        </w:r>
                        <w:proofErr w:type="spellEnd"/>
                        <w:r>
                          <w:rPr>
                            <w:rFonts w:ascii="Calibri" w:eastAsia="MS PGothic" w:hAnsi="Calibri" w:cstheme="minorBidi"/>
                            <w:color w:val="000000" w:themeColor="text1"/>
                            <w:kern w:val="24"/>
                            <w:sz w:val="16"/>
                            <w:szCs w:val="16"/>
                          </w:rPr>
                          <w:t xml:space="preserve">. </w:t>
                        </w:r>
                        <w:proofErr w:type="spellStart"/>
                        <w:r>
                          <w:rPr>
                            <w:rFonts w:ascii="Calibri" w:eastAsia="MS PGothic" w:hAnsi="Calibri" w:cstheme="minorBidi"/>
                            <w:color w:val="000000" w:themeColor="text1"/>
                            <w:kern w:val="24"/>
                            <w:sz w:val="16"/>
                            <w:szCs w:val="16"/>
                          </w:rPr>
                          <w:t>Gezondheidswetensch</w:t>
                        </w:r>
                        <w:proofErr w:type="spellEnd"/>
                        <w:r>
                          <w:rPr>
                            <w:rFonts w:ascii="Calibri" w:eastAsia="MS PGothic" w:hAnsi="Calibri" w:cstheme="minorBidi"/>
                            <w:color w:val="000000" w:themeColor="text1"/>
                            <w:kern w:val="24"/>
                            <w:sz w:val="16"/>
                            <w:szCs w:val="16"/>
                          </w:rPr>
                          <w:t xml:space="preserve">. </w:t>
                        </w:r>
                      </w:p>
                      <w:p w:rsidR="00AD4E78" w:rsidRDefault="00AD4E78" w:rsidP="002E7AEB">
                        <w:pPr>
                          <w:pStyle w:val="Normaalweb"/>
                          <w:spacing w:before="0" w:beforeAutospacing="0" w:after="0" w:afterAutospacing="0"/>
                          <w:jc w:val="center"/>
                          <w:textAlignment w:val="baseline"/>
                        </w:pPr>
                        <w:r>
                          <w:rPr>
                            <w:rFonts w:ascii="Calibri" w:eastAsia="MS PGothic" w:hAnsi="Calibri" w:cstheme="minorBidi"/>
                            <w:color w:val="000000" w:themeColor="text1"/>
                            <w:kern w:val="24"/>
                            <w:sz w:val="16"/>
                            <w:szCs w:val="16"/>
                          </w:rPr>
                          <w:t>(KWG)</w:t>
                        </w:r>
                      </w:p>
                    </w:txbxContent>
                  </v:textbox>
                </v:shape>
                <v:shape id="Tekstvak 57" o:spid="_x0000_s1074" type="#_x0000_t202" style="position:absolute;left:64533;top:26035;width:11563;height:3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AD4E78" w:rsidRDefault="00AD4E78" w:rsidP="002E7AEB">
                        <w:pPr>
                          <w:pStyle w:val="Normaalweb"/>
                          <w:spacing w:before="0" w:beforeAutospacing="0" w:after="0" w:afterAutospacing="0"/>
                          <w:jc w:val="center"/>
                          <w:textAlignment w:val="baseline"/>
                        </w:pPr>
                        <w:r>
                          <w:rPr>
                            <w:rFonts w:ascii="Calibri" w:eastAsia="MS PGothic" w:hAnsi="Calibri" w:cstheme="minorBidi"/>
                            <w:color w:val="000000" w:themeColor="text1"/>
                            <w:kern w:val="24"/>
                            <w:sz w:val="16"/>
                            <w:szCs w:val="16"/>
                          </w:rPr>
                          <w:t xml:space="preserve">Biomedische </w:t>
                        </w:r>
                        <w:proofErr w:type="spellStart"/>
                        <w:r>
                          <w:rPr>
                            <w:rFonts w:ascii="Calibri" w:eastAsia="MS PGothic" w:hAnsi="Calibri" w:cstheme="minorBidi"/>
                            <w:color w:val="000000" w:themeColor="text1"/>
                            <w:kern w:val="24"/>
                            <w:sz w:val="16"/>
                            <w:szCs w:val="16"/>
                          </w:rPr>
                          <w:t>wetensch</w:t>
                        </w:r>
                        <w:proofErr w:type="spellEnd"/>
                        <w:r>
                          <w:rPr>
                            <w:rFonts w:ascii="Calibri" w:eastAsia="MS PGothic" w:hAnsi="Calibri" w:cstheme="minorBidi"/>
                            <w:color w:val="000000" w:themeColor="text1"/>
                            <w:kern w:val="24"/>
                            <w:sz w:val="16"/>
                            <w:szCs w:val="16"/>
                          </w:rPr>
                          <w:t>.</w:t>
                        </w:r>
                      </w:p>
                      <w:p w:rsidR="00AD4E78" w:rsidRDefault="00AD4E78" w:rsidP="002E7AEB">
                        <w:pPr>
                          <w:pStyle w:val="Normaalweb"/>
                          <w:spacing w:before="0" w:beforeAutospacing="0" w:after="0" w:afterAutospacing="0"/>
                          <w:jc w:val="center"/>
                          <w:textAlignment w:val="baseline"/>
                        </w:pPr>
                        <w:r>
                          <w:rPr>
                            <w:rFonts w:ascii="Calibri" w:eastAsia="MS PGothic" w:hAnsi="Calibri" w:cstheme="minorBidi"/>
                            <w:color w:val="000000" w:themeColor="text1"/>
                            <w:kern w:val="24"/>
                            <w:sz w:val="16"/>
                            <w:szCs w:val="16"/>
                          </w:rPr>
                          <w:t>(BMW)</w:t>
                        </w:r>
                      </w:p>
                    </w:txbxContent>
                  </v:textbox>
                </v:shape>
                <v:shape id="Tekstvak 58" o:spid="_x0000_s1075" type="#_x0000_t202" style="position:absolute;left:33573;top:25927;width:10941;height:3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AD4E78" w:rsidRDefault="00AD4E78" w:rsidP="002E7AEB">
                        <w:pPr>
                          <w:pStyle w:val="Normaalweb"/>
                          <w:spacing w:before="0" w:beforeAutospacing="0" w:after="0" w:afterAutospacing="0"/>
                          <w:jc w:val="center"/>
                          <w:textAlignment w:val="baseline"/>
                        </w:pPr>
                        <w:r>
                          <w:rPr>
                            <w:rFonts w:ascii="Calibri" w:eastAsia="MS PGothic" w:hAnsi="Calibri" w:cstheme="minorBidi"/>
                            <w:color w:val="000000" w:themeColor="text1"/>
                            <w:kern w:val="24"/>
                            <w:sz w:val="16"/>
                            <w:szCs w:val="16"/>
                          </w:rPr>
                          <w:t>Geneeskunde (GNK)</w:t>
                        </w:r>
                      </w:p>
                      <w:p w:rsidR="00AD4E78" w:rsidRDefault="004C568F" w:rsidP="002E7AEB">
                        <w:pPr>
                          <w:pStyle w:val="Normaalweb"/>
                          <w:spacing w:before="0" w:beforeAutospacing="0" w:after="0" w:afterAutospacing="0"/>
                          <w:jc w:val="center"/>
                          <w:textAlignment w:val="baseline"/>
                        </w:pPr>
                        <w:r>
                          <w:rPr>
                            <w:rFonts w:ascii="Calibri" w:eastAsia="MS PGothic" w:hAnsi="Calibri" w:cstheme="minorBidi"/>
                            <w:i/>
                            <w:iCs/>
                            <w:color w:val="000000" w:themeColor="text1"/>
                            <w:kern w:val="24"/>
                            <w:sz w:val="16"/>
                            <w:szCs w:val="16"/>
                          </w:rPr>
                          <w:t>[naam weggelaten]</w:t>
                        </w:r>
                      </w:p>
                    </w:txbxContent>
                  </v:textbox>
                </v:shape>
                <v:shape id="Tekstvak 59" o:spid="_x0000_s1076" type="#_x0000_t202" style="position:absolute;left:8035;top:7263;width:16689;height:3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AD4E78" w:rsidRDefault="00AD4E78" w:rsidP="002E7AEB">
                        <w:pPr>
                          <w:pStyle w:val="Normaalweb"/>
                          <w:spacing w:before="0" w:beforeAutospacing="0" w:after="0" w:afterAutospacing="0"/>
                          <w:jc w:val="center"/>
                          <w:textAlignment w:val="baseline"/>
                        </w:pPr>
                        <w:r>
                          <w:rPr>
                            <w:rFonts w:ascii="Calibri" w:eastAsia="MS PGothic" w:hAnsi="Calibri" w:cstheme="minorBidi"/>
                            <w:color w:val="000000" w:themeColor="text1"/>
                            <w:kern w:val="24"/>
                            <w:sz w:val="16"/>
                            <w:szCs w:val="16"/>
                          </w:rPr>
                          <w:t>Opleidingscommissie Geneeskunde</w:t>
                        </w:r>
                      </w:p>
                      <w:p w:rsidR="00AD4E78" w:rsidRDefault="00AD4E78" w:rsidP="002E7AEB">
                        <w:pPr>
                          <w:pStyle w:val="Normaalweb"/>
                          <w:spacing w:before="0" w:beforeAutospacing="0" w:after="0" w:afterAutospacing="0"/>
                          <w:jc w:val="center"/>
                          <w:textAlignment w:val="baseline"/>
                        </w:pPr>
                        <w:r>
                          <w:rPr>
                            <w:rFonts w:ascii="Calibri" w:eastAsia="MS PGothic" w:hAnsi="Calibri" w:cstheme="minorBidi"/>
                            <w:color w:val="000000" w:themeColor="text1"/>
                            <w:kern w:val="24"/>
                            <w:sz w:val="16"/>
                            <w:szCs w:val="16"/>
                          </w:rPr>
                          <w:t>(OCG)</w:t>
                        </w:r>
                      </w:p>
                    </w:txbxContent>
                  </v:textbox>
                </v:shape>
                <v:shape id="Tekstvak 61" o:spid="_x0000_s1077" type="#_x0000_t202" style="position:absolute;left:28706;top:34823;width:10783;height:3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AD4E78" w:rsidRDefault="00AD4E78" w:rsidP="002E7AEB">
                        <w:pPr>
                          <w:pStyle w:val="Normaalweb"/>
                          <w:spacing w:before="0" w:beforeAutospacing="0" w:after="0" w:afterAutospacing="0"/>
                          <w:jc w:val="center"/>
                          <w:textAlignment w:val="baseline"/>
                        </w:pPr>
                        <w:proofErr w:type="spellStart"/>
                        <w:r>
                          <w:rPr>
                            <w:rFonts w:ascii="Calibri" w:eastAsia="MS PGothic" w:hAnsi="Calibri" w:cstheme="minorBidi"/>
                            <w:color w:val="000000" w:themeColor="text1"/>
                            <w:kern w:val="24"/>
                            <w:sz w:val="16"/>
                            <w:szCs w:val="16"/>
                          </w:rPr>
                          <w:t>Coordinatieteam</w:t>
                        </w:r>
                        <w:proofErr w:type="spellEnd"/>
                        <w:r>
                          <w:rPr>
                            <w:rFonts w:ascii="Calibri" w:eastAsia="MS PGothic" w:hAnsi="Calibri" w:cstheme="minorBidi"/>
                            <w:color w:val="000000" w:themeColor="text1"/>
                            <w:kern w:val="24"/>
                            <w:sz w:val="16"/>
                            <w:szCs w:val="16"/>
                          </w:rPr>
                          <w:t xml:space="preserve"> CRU</w:t>
                        </w:r>
                      </w:p>
                      <w:p w:rsidR="00AD4E78" w:rsidRDefault="00AD4E78" w:rsidP="002E7AEB">
                        <w:pPr>
                          <w:pStyle w:val="Normaalweb"/>
                          <w:spacing w:before="0" w:beforeAutospacing="0" w:after="0" w:afterAutospacing="0"/>
                          <w:jc w:val="center"/>
                          <w:textAlignment w:val="baseline"/>
                        </w:pPr>
                        <w:r>
                          <w:rPr>
                            <w:rFonts w:ascii="Calibri" w:eastAsia="MS PGothic" w:hAnsi="Calibri" w:cstheme="minorBidi"/>
                            <w:color w:val="000000" w:themeColor="text1"/>
                            <w:kern w:val="24"/>
                            <w:sz w:val="16"/>
                            <w:szCs w:val="16"/>
                          </w:rPr>
                          <w:t>CT-CRU</w:t>
                        </w:r>
                      </w:p>
                    </w:txbxContent>
                  </v:textbox>
                </v:shape>
                <v:shape id="Tekstvak 62" o:spid="_x0000_s1078" type="#_x0000_t202" style="position:absolute;left:41323;top:34788;width:10116;height:3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AD4E78" w:rsidRDefault="00AD4E78" w:rsidP="002E7AEB">
                        <w:pPr>
                          <w:pStyle w:val="Normaalweb"/>
                          <w:spacing w:before="0" w:beforeAutospacing="0" w:after="0" w:afterAutospacing="0"/>
                          <w:textAlignment w:val="baseline"/>
                        </w:pPr>
                        <w:r>
                          <w:rPr>
                            <w:rFonts w:ascii="Calibri" w:eastAsia="MS PGothic" w:hAnsi="Calibri" w:cstheme="minorBidi"/>
                            <w:color w:val="000000" w:themeColor="text1"/>
                            <w:kern w:val="24"/>
                            <w:sz w:val="16"/>
                            <w:szCs w:val="16"/>
                          </w:rPr>
                          <w:t>Opleidingsraad (OR)</w:t>
                        </w:r>
                      </w:p>
                      <w:p w:rsidR="00AD4E78" w:rsidRDefault="00AD4E78" w:rsidP="002E7AEB">
                        <w:pPr>
                          <w:pStyle w:val="Normaalweb"/>
                          <w:spacing w:before="0" w:beforeAutospacing="0" w:after="0" w:afterAutospacing="0"/>
                          <w:jc w:val="center"/>
                          <w:textAlignment w:val="baseline"/>
                        </w:pPr>
                        <w:r>
                          <w:rPr>
                            <w:rFonts w:ascii="Calibri" w:eastAsia="MS PGothic" w:hAnsi="Calibri" w:cstheme="minorBidi"/>
                            <w:color w:val="000000" w:themeColor="text1"/>
                            <w:kern w:val="24"/>
                            <w:sz w:val="16"/>
                            <w:szCs w:val="16"/>
                          </w:rPr>
                          <w:t>SUMMA</w:t>
                        </w:r>
                      </w:p>
                    </w:txbxContent>
                  </v:textbox>
                </v:shape>
                <v:shape id="Tekstvak 63" o:spid="_x0000_s1079" type="#_x0000_t202" style="position:absolute;left:58615;top:34901;width:10611;height:3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AD4E78" w:rsidRDefault="00AD4E78" w:rsidP="002E7AEB">
                        <w:pPr>
                          <w:pStyle w:val="Normaalweb"/>
                          <w:spacing w:before="0" w:beforeAutospacing="0" w:after="0" w:afterAutospacing="0"/>
                          <w:jc w:val="center"/>
                          <w:textAlignment w:val="baseline"/>
                        </w:pPr>
                        <w:r>
                          <w:rPr>
                            <w:rFonts w:ascii="Calibri" w:eastAsia="MS PGothic" w:hAnsi="Calibri" w:cstheme="minorBidi"/>
                            <w:color w:val="000000" w:themeColor="text1"/>
                            <w:kern w:val="24"/>
                            <w:sz w:val="16"/>
                            <w:szCs w:val="16"/>
                          </w:rPr>
                          <w:t>SUMMA</w:t>
                        </w:r>
                      </w:p>
                      <w:p w:rsidR="00AD4E78" w:rsidRDefault="004C568F" w:rsidP="002E7AEB">
                        <w:pPr>
                          <w:pStyle w:val="Normaalweb"/>
                          <w:spacing w:before="0" w:beforeAutospacing="0" w:after="0" w:afterAutospacing="0"/>
                          <w:jc w:val="center"/>
                          <w:textAlignment w:val="baseline"/>
                          <w:rPr>
                            <w:rFonts w:ascii="Calibri" w:eastAsia="MS PGothic" w:hAnsi="Calibri" w:cstheme="minorBidi"/>
                            <w:i/>
                            <w:iCs/>
                            <w:color w:val="000000" w:themeColor="text1"/>
                            <w:kern w:val="24"/>
                            <w:sz w:val="16"/>
                            <w:szCs w:val="16"/>
                          </w:rPr>
                        </w:pPr>
                        <w:r>
                          <w:rPr>
                            <w:rFonts w:ascii="Calibri" w:eastAsia="MS PGothic" w:hAnsi="Calibri" w:cstheme="minorBidi"/>
                            <w:i/>
                            <w:iCs/>
                            <w:color w:val="000000" w:themeColor="text1"/>
                            <w:kern w:val="24"/>
                            <w:sz w:val="16"/>
                            <w:szCs w:val="16"/>
                          </w:rPr>
                          <w:t>[naam wegelaten</w:t>
                        </w:r>
                      </w:p>
                      <w:p w:rsidR="004C568F" w:rsidRDefault="004C568F" w:rsidP="002E7AEB">
                        <w:pPr>
                          <w:pStyle w:val="Normaalweb"/>
                          <w:spacing w:before="0" w:beforeAutospacing="0" w:after="0" w:afterAutospacing="0"/>
                          <w:jc w:val="center"/>
                          <w:textAlignment w:val="baseline"/>
                        </w:pPr>
                      </w:p>
                    </w:txbxContent>
                  </v:textbox>
                </v:shape>
                <v:shape id="Tekstvak 64" o:spid="_x0000_s1080" type="#_x0000_t202" style="position:absolute;left:7383;top:34790;width:9708;height:3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AD4E78" w:rsidRDefault="00AD4E78" w:rsidP="002E7AEB">
                        <w:pPr>
                          <w:pStyle w:val="Normaalweb"/>
                          <w:spacing w:before="0" w:beforeAutospacing="0" w:after="0" w:afterAutospacing="0"/>
                          <w:jc w:val="center"/>
                          <w:textAlignment w:val="baseline"/>
                        </w:pPr>
                        <w:r>
                          <w:rPr>
                            <w:rFonts w:ascii="Calibri" w:eastAsia="MS PGothic" w:hAnsi="Calibri" w:cstheme="minorBidi"/>
                            <w:color w:val="000000" w:themeColor="text1"/>
                            <w:kern w:val="24"/>
                            <w:sz w:val="16"/>
                            <w:szCs w:val="16"/>
                          </w:rPr>
                          <w:t xml:space="preserve">CRU Bachelor </w:t>
                        </w:r>
                      </w:p>
                      <w:p w:rsidR="00AD4E78" w:rsidRDefault="00AD4E78" w:rsidP="002E7AEB">
                        <w:pPr>
                          <w:pStyle w:val="Normaalweb"/>
                          <w:spacing w:before="0" w:beforeAutospacing="0" w:after="0" w:afterAutospacing="0"/>
                          <w:jc w:val="center"/>
                          <w:textAlignment w:val="baseline"/>
                        </w:pPr>
                        <w:r>
                          <w:rPr>
                            <w:rFonts w:ascii="Calibri" w:eastAsia="MS PGothic" w:hAnsi="Calibri" w:cstheme="minorBidi"/>
                            <w:i/>
                            <w:iCs/>
                            <w:color w:val="000000" w:themeColor="text1"/>
                            <w:kern w:val="24"/>
                            <w:sz w:val="16"/>
                            <w:szCs w:val="16"/>
                          </w:rPr>
                          <w:t>Dr. I. Thunnissen</w:t>
                        </w:r>
                      </w:p>
                    </w:txbxContent>
                  </v:textbox>
                </v:shape>
                <v:shape id="Tekstvak 65" o:spid="_x0000_s1081" type="#_x0000_t202" style="position:absolute;left:15431;top:34710;width:10091;height:3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AD4E78" w:rsidRDefault="00AD4E78" w:rsidP="002E7AEB">
                        <w:pPr>
                          <w:pStyle w:val="Normaalweb"/>
                          <w:spacing w:before="0" w:beforeAutospacing="0" w:after="0" w:afterAutospacing="0"/>
                          <w:jc w:val="center"/>
                          <w:textAlignment w:val="baseline"/>
                        </w:pPr>
                        <w:r>
                          <w:rPr>
                            <w:rFonts w:ascii="Calibri" w:eastAsia="MS PGothic" w:hAnsi="Calibri" w:cstheme="minorBidi"/>
                            <w:color w:val="000000" w:themeColor="text1"/>
                            <w:kern w:val="24"/>
                            <w:sz w:val="16"/>
                            <w:szCs w:val="16"/>
                          </w:rPr>
                          <w:t>CRU Master</w:t>
                        </w:r>
                      </w:p>
                      <w:p w:rsidR="00AD4E78" w:rsidRDefault="00AD4E78" w:rsidP="002E7AEB">
                        <w:pPr>
                          <w:pStyle w:val="Normaalweb"/>
                          <w:spacing w:before="0" w:beforeAutospacing="0" w:after="0" w:afterAutospacing="0"/>
                          <w:jc w:val="center"/>
                          <w:textAlignment w:val="baseline"/>
                        </w:pPr>
                        <w:r>
                          <w:rPr>
                            <w:rFonts w:ascii="Calibri" w:eastAsia="MS PGothic" w:hAnsi="Calibri" w:cstheme="minorBidi"/>
                            <w:i/>
                            <w:iCs/>
                            <w:color w:val="000000" w:themeColor="text1"/>
                            <w:kern w:val="24"/>
                            <w:sz w:val="16"/>
                            <w:szCs w:val="16"/>
                          </w:rPr>
                          <w:t>Dr. T. van Haeften</w:t>
                        </w:r>
                      </w:p>
                    </w:txbxContent>
                  </v:textbox>
                </v:shape>
                <v:shape id="Tekstvak 66" o:spid="_x0000_s1082" type="#_x0000_t202" style="position:absolute;left:93;top:45296;width:4251;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AD4E78" w:rsidRDefault="00AD4E78" w:rsidP="002E7AEB">
                        <w:pPr>
                          <w:pStyle w:val="Normaalweb"/>
                          <w:spacing w:before="0" w:beforeAutospacing="0" w:after="0" w:afterAutospacing="0"/>
                          <w:jc w:val="center"/>
                          <w:textAlignment w:val="baseline"/>
                        </w:pPr>
                        <w:r>
                          <w:rPr>
                            <w:rFonts w:ascii="Calibri" w:eastAsia="MS PGothic" w:hAnsi="Calibri" w:cstheme="minorBidi"/>
                            <w:color w:val="000000" w:themeColor="text1"/>
                            <w:kern w:val="24"/>
                            <w:sz w:val="16"/>
                            <w:szCs w:val="16"/>
                          </w:rPr>
                          <w:t>Ba</w:t>
                        </w:r>
                      </w:p>
                      <w:p w:rsidR="00AD4E78" w:rsidRDefault="00AD4E78" w:rsidP="002E7AEB">
                        <w:pPr>
                          <w:pStyle w:val="Normaalweb"/>
                          <w:spacing w:before="0" w:beforeAutospacing="0" w:after="0" w:afterAutospacing="0"/>
                          <w:jc w:val="center"/>
                          <w:textAlignment w:val="baseline"/>
                        </w:pPr>
                        <w:r>
                          <w:rPr>
                            <w:rFonts w:ascii="Calibri" w:eastAsia="MS PGothic" w:hAnsi="Calibri" w:cstheme="minorBidi"/>
                            <w:color w:val="000000" w:themeColor="text1"/>
                            <w:kern w:val="24"/>
                            <w:sz w:val="16"/>
                            <w:szCs w:val="16"/>
                          </w:rPr>
                          <w:t>Jaar 1</w:t>
                        </w:r>
                      </w:p>
                    </w:txbxContent>
                  </v:textbox>
                </v:shape>
                <v:shape id="Tekstvak 67" o:spid="_x0000_s1083" type="#_x0000_t202" style="position:absolute;left:5965;top:45130;width:4251;height:3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rsidR="00AD4E78" w:rsidRDefault="00AD4E78" w:rsidP="002E7AEB">
                        <w:pPr>
                          <w:pStyle w:val="Normaalweb"/>
                          <w:spacing w:before="0" w:beforeAutospacing="0" w:after="0" w:afterAutospacing="0"/>
                          <w:jc w:val="center"/>
                          <w:textAlignment w:val="baseline"/>
                        </w:pPr>
                        <w:r>
                          <w:rPr>
                            <w:rFonts w:ascii="Calibri" w:eastAsia="MS PGothic" w:hAnsi="Calibri" w:cstheme="minorBidi"/>
                            <w:color w:val="000000" w:themeColor="text1"/>
                            <w:kern w:val="24"/>
                            <w:sz w:val="16"/>
                            <w:szCs w:val="16"/>
                          </w:rPr>
                          <w:t>Ba</w:t>
                        </w:r>
                      </w:p>
                      <w:p w:rsidR="00AD4E78" w:rsidRDefault="00AD4E78" w:rsidP="002E7AEB">
                        <w:pPr>
                          <w:pStyle w:val="Normaalweb"/>
                          <w:spacing w:before="0" w:beforeAutospacing="0" w:after="0" w:afterAutospacing="0"/>
                          <w:jc w:val="center"/>
                          <w:textAlignment w:val="baseline"/>
                        </w:pPr>
                        <w:r>
                          <w:rPr>
                            <w:rFonts w:ascii="Calibri" w:eastAsia="MS PGothic" w:hAnsi="Calibri" w:cstheme="minorBidi"/>
                            <w:color w:val="000000" w:themeColor="text1"/>
                            <w:kern w:val="24"/>
                            <w:sz w:val="16"/>
                            <w:szCs w:val="16"/>
                          </w:rPr>
                          <w:t>Jaar 2</w:t>
                        </w:r>
                      </w:p>
                    </w:txbxContent>
                  </v:textbox>
                </v:shape>
                <v:shape id="Tekstvak 68" o:spid="_x0000_s1084" type="#_x0000_t202" style="position:absolute;left:11481;top:45130;width:4251;height:3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rsidR="00AD4E78" w:rsidRDefault="00AD4E78" w:rsidP="002E7AEB">
                        <w:pPr>
                          <w:pStyle w:val="Normaalweb"/>
                          <w:spacing w:before="0" w:beforeAutospacing="0" w:after="0" w:afterAutospacing="0"/>
                          <w:jc w:val="center"/>
                          <w:textAlignment w:val="baseline"/>
                        </w:pPr>
                        <w:r>
                          <w:rPr>
                            <w:rFonts w:ascii="Calibri" w:eastAsia="MS PGothic" w:hAnsi="Calibri" w:cstheme="minorBidi"/>
                            <w:color w:val="000000" w:themeColor="text1"/>
                            <w:kern w:val="24"/>
                            <w:sz w:val="16"/>
                            <w:szCs w:val="16"/>
                          </w:rPr>
                          <w:t>Ba</w:t>
                        </w:r>
                      </w:p>
                      <w:p w:rsidR="00AD4E78" w:rsidRDefault="00AD4E78" w:rsidP="002E7AEB">
                        <w:pPr>
                          <w:pStyle w:val="Normaalweb"/>
                          <w:spacing w:before="0" w:beforeAutospacing="0" w:after="0" w:afterAutospacing="0"/>
                          <w:jc w:val="center"/>
                          <w:textAlignment w:val="baseline"/>
                        </w:pPr>
                        <w:r>
                          <w:rPr>
                            <w:rFonts w:ascii="Calibri" w:eastAsia="MS PGothic" w:hAnsi="Calibri" w:cstheme="minorBidi"/>
                            <w:color w:val="000000" w:themeColor="text1"/>
                            <w:kern w:val="24"/>
                            <w:sz w:val="16"/>
                            <w:szCs w:val="16"/>
                          </w:rPr>
                          <w:t>Jaar 3</w:t>
                        </w:r>
                      </w:p>
                    </w:txbxContent>
                  </v:textbox>
                </v:shape>
                <v:shape id="Tekstvak 69" o:spid="_x0000_s1085" type="#_x0000_t202" style="position:absolute;left:17864;top:45218;width:4251;height:3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AD4E78" w:rsidRDefault="00AD4E78" w:rsidP="002E7AEB">
                        <w:pPr>
                          <w:pStyle w:val="Normaalweb"/>
                          <w:spacing w:before="0" w:beforeAutospacing="0" w:after="0" w:afterAutospacing="0"/>
                          <w:jc w:val="center"/>
                          <w:textAlignment w:val="baseline"/>
                        </w:pPr>
                        <w:r>
                          <w:rPr>
                            <w:rFonts w:ascii="Calibri" w:eastAsia="MS PGothic" w:hAnsi="Calibri" w:cstheme="minorBidi"/>
                            <w:color w:val="000000" w:themeColor="text1"/>
                            <w:kern w:val="24"/>
                            <w:sz w:val="16"/>
                            <w:szCs w:val="16"/>
                          </w:rPr>
                          <w:t>Ma</w:t>
                        </w:r>
                      </w:p>
                      <w:p w:rsidR="00AD4E78" w:rsidRDefault="00AD4E78" w:rsidP="002E7AEB">
                        <w:pPr>
                          <w:pStyle w:val="Normaalweb"/>
                          <w:spacing w:before="0" w:beforeAutospacing="0" w:after="0" w:afterAutospacing="0"/>
                          <w:jc w:val="center"/>
                          <w:textAlignment w:val="baseline"/>
                        </w:pPr>
                        <w:r>
                          <w:rPr>
                            <w:rFonts w:ascii="Calibri" w:eastAsia="MS PGothic" w:hAnsi="Calibri" w:cstheme="minorBidi"/>
                            <w:color w:val="000000" w:themeColor="text1"/>
                            <w:kern w:val="24"/>
                            <w:sz w:val="16"/>
                            <w:szCs w:val="16"/>
                          </w:rPr>
                          <w:t>Jaar 1</w:t>
                        </w:r>
                      </w:p>
                    </w:txbxContent>
                  </v:textbox>
                </v:shape>
                <v:shape id="Tekstvak 71" o:spid="_x0000_s1086" type="#_x0000_t202" style="position:absolute;left:23572;top:45204;width:4251;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AD4E78" w:rsidRDefault="00AD4E78" w:rsidP="002E7AEB">
                        <w:pPr>
                          <w:pStyle w:val="Normaalweb"/>
                          <w:spacing w:before="0" w:beforeAutospacing="0" w:after="0" w:afterAutospacing="0"/>
                          <w:jc w:val="center"/>
                          <w:textAlignment w:val="baseline"/>
                        </w:pPr>
                        <w:r>
                          <w:rPr>
                            <w:rFonts w:ascii="Calibri" w:eastAsia="MS PGothic" w:hAnsi="Calibri" w:cstheme="minorBidi"/>
                            <w:color w:val="000000" w:themeColor="text1"/>
                            <w:kern w:val="24"/>
                            <w:sz w:val="16"/>
                            <w:szCs w:val="16"/>
                          </w:rPr>
                          <w:t>Ma</w:t>
                        </w:r>
                      </w:p>
                      <w:p w:rsidR="00AD4E78" w:rsidRDefault="00AD4E78" w:rsidP="002E7AEB">
                        <w:pPr>
                          <w:pStyle w:val="Normaalweb"/>
                          <w:spacing w:before="0" w:beforeAutospacing="0" w:after="0" w:afterAutospacing="0"/>
                          <w:jc w:val="center"/>
                          <w:textAlignment w:val="baseline"/>
                        </w:pPr>
                        <w:r>
                          <w:rPr>
                            <w:rFonts w:ascii="Calibri" w:eastAsia="MS PGothic" w:hAnsi="Calibri" w:cstheme="minorBidi"/>
                            <w:color w:val="000000" w:themeColor="text1"/>
                            <w:kern w:val="24"/>
                            <w:sz w:val="16"/>
                            <w:szCs w:val="16"/>
                          </w:rPr>
                          <w:t>Jaar 2</w:t>
                        </w:r>
                      </w:p>
                    </w:txbxContent>
                  </v:textbox>
                </v:shape>
                <v:shape id="Tekstvak 72" o:spid="_x0000_s1087" type="#_x0000_t202" style="position:absolute;left:28996;top:45316;width:4251;height:3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rsidR="00AD4E78" w:rsidRDefault="00AD4E78" w:rsidP="002E7AEB">
                        <w:pPr>
                          <w:pStyle w:val="Normaalweb"/>
                          <w:spacing w:before="0" w:beforeAutospacing="0" w:after="0" w:afterAutospacing="0"/>
                          <w:jc w:val="center"/>
                          <w:textAlignment w:val="baseline"/>
                        </w:pPr>
                        <w:r>
                          <w:rPr>
                            <w:rFonts w:ascii="Calibri" w:eastAsia="MS PGothic" w:hAnsi="Calibri" w:cstheme="minorBidi"/>
                            <w:color w:val="000000" w:themeColor="text1"/>
                            <w:kern w:val="24"/>
                            <w:sz w:val="16"/>
                            <w:szCs w:val="16"/>
                          </w:rPr>
                          <w:t>Ma</w:t>
                        </w:r>
                      </w:p>
                      <w:p w:rsidR="00AD4E78" w:rsidRDefault="00AD4E78" w:rsidP="002E7AEB">
                        <w:pPr>
                          <w:pStyle w:val="Normaalweb"/>
                          <w:spacing w:before="0" w:beforeAutospacing="0" w:after="0" w:afterAutospacing="0"/>
                          <w:jc w:val="center"/>
                          <w:textAlignment w:val="baseline"/>
                        </w:pPr>
                        <w:r>
                          <w:rPr>
                            <w:rFonts w:ascii="Calibri" w:eastAsia="MS PGothic" w:hAnsi="Calibri" w:cstheme="minorBidi"/>
                            <w:color w:val="000000" w:themeColor="text1"/>
                            <w:kern w:val="24"/>
                            <w:sz w:val="16"/>
                            <w:szCs w:val="16"/>
                          </w:rPr>
                          <w:t>Jaar 3</w:t>
                        </w:r>
                      </w:p>
                    </w:txbxContent>
                  </v:textbox>
                </v:shape>
                <v:shape id="Tekstvak 73" o:spid="_x0000_s1088" type="#_x0000_t202" style="position:absolute;left:52359;top:45819;width:4251;height:2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AD4E78" w:rsidRDefault="00AD4E78" w:rsidP="002E7AEB">
                        <w:pPr>
                          <w:pStyle w:val="Normaalweb"/>
                          <w:spacing w:before="0" w:beforeAutospacing="0" w:after="0" w:afterAutospacing="0"/>
                          <w:jc w:val="center"/>
                          <w:textAlignment w:val="baseline"/>
                        </w:pPr>
                        <w:r>
                          <w:rPr>
                            <w:rFonts w:ascii="Calibri" w:eastAsia="MS PGothic" w:hAnsi="Calibri" w:cstheme="minorBidi"/>
                            <w:color w:val="000000" w:themeColor="text1"/>
                            <w:kern w:val="24"/>
                            <w:sz w:val="16"/>
                            <w:szCs w:val="16"/>
                          </w:rPr>
                          <w:t>Jaar 1</w:t>
                        </w:r>
                      </w:p>
                    </w:txbxContent>
                  </v:textbox>
                </v:shape>
                <v:shape id="Tekstvak 75" o:spid="_x0000_s1089" type="#_x0000_t202" style="position:absolute;left:57977;top:45819;width:4251;height:2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rsidR="00AD4E78" w:rsidRDefault="00AD4E78" w:rsidP="002E7AEB">
                        <w:pPr>
                          <w:pStyle w:val="Normaalweb"/>
                          <w:spacing w:before="0" w:beforeAutospacing="0" w:after="0" w:afterAutospacing="0"/>
                          <w:jc w:val="center"/>
                          <w:textAlignment w:val="baseline"/>
                        </w:pPr>
                        <w:r>
                          <w:rPr>
                            <w:rFonts w:ascii="Calibri" w:eastAsia="MS PGothic" w:hAnsi="Calibri" w:cstheme="minorBidi"/>
                            <w:color w:val="000000" w:themeColor="text1"/>
                            <w:kern w:val="24"/>
                            <w:sz w:val="16"/>
                            <w:szCs w:val="16"/>
                          </w:rPr>
                          <w:t>Jaar 2</w:t>
                        </w:r>
                      </w:p>
                    </w:txbxContent>
                  </v:textbox>
                </v:shape>
                <v:shape id="Tekstvak 76" o:spid="_x0000_s1090" type="#_x0000_t202" style="position:absolute;left:63121;top:45819;width:4251;height:2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rsidR="00AD4E78" w:rsidRDefault="00AD4E78" w:rsidP="002E7AEB">
                        <w:pPr>
                          <w:pStyle w:val="Normaalweb"/>
                          <w:spacing w:before="0" w:beforeAutospacing="0" w:after="0" w:afterAutospacing="0"/>
                          <w:jc w:val="center"/>
                          <w:textAlignment w:val="baseline"/>
                        </w:pPr>
                        <w:r>
                          <w:rPr>
                            <w:rFonts w:ascii="Calibri" w:eastAsia="MS PGothic" w:hAnsi="Calibri" w:cstheme="minorBidi"/>
                            <w:color w:val="000000" w:themeColor="text1"/>
                            <w:kern w:val="24"/>
                            <w:sz w:val="16"/>
                            <w:szCs w:val="16"/>
                          </w:rPr>
                          <w:t>Jaar 3</w:t>
                        </w:r>
                      </w:p>
                    </w:txbxContent>
                  </v:textbox>
                </v:shape>
                <v:shape id="Tekstvak 77" o:spid="_x0000_s1091" type="#_x0000_t202" style="position:absolute;left:68881;top:45727;width:4252;height:2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AD4E78" w:rsidRDefault="00AD4E78" w:rsidP="002E7AEB">
                        <w:pPr>
                          <w:pStyle w:val="Normaalweb"/>
                          <w:spacing w:before="0" w:beforeAutospacing="0" w:after="0" w:afterAutospacing="0"/>
                          <w:jc w:val="center"/>
                          <w:textAlignment w:val="baseline"/>
                        </w:pPr>
                        <w:r>
                          <w:rPr>
                            <w:rFonts w:ascii="Calibri" w:eastAsia="MS PGothic" w:hAnsi="Calibri" w:cstheme="minorBidi"/>
                            <w:color w:val="000000" w:themeColor="text1"/>
                            <w:kern w:val="24"/>
                            <w:sz w:val="16"/>
                            <w:szCs w:val="16"/>
                          </w:rPr>
                          <w:t>Jaar 4</w:t>
                        </w:r>
                      </w:p>
                    </w:txbxContent>
                  </v:textbox>
                </v:shape>
                <v:line id="Rechte verbindingslijn 67" o:spid="_x0000_s1092" style="position:absolute;flip:x;visibility:visible;mso-wrap-style:square" from="39693,16377" to="39693,25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xc7cQAAADbAAAADwAAAGRycy9kb3ducmV2LnhtbESPT2vCQBTE7wW/w/KEXopu2kMq0VVE&#10;UFqoFeOf8yP7zAazb0N21fjtXaHQ4zAzv2Ems87W4kqtrxwreB8mIIgLpysuFex3y8EIhA/IGmvH&#10;pOBOHmbT3ssEM+1uvKVrHkoRIewzVGBCaDIpfWHIoh+6hjh6J9daDFG2pdQt3iLc1vIjSVJpseK4&#10;YLChhaHinF+sAvdzyNdv9cZ+L8qLqVZylf52R6Ve+918DCJQF/7Df+0vrSD9hOeX+APk9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nFztxAAAANsAAAAPAAAAAAAAAAAA&#10;AAAAAKECAABkcnMvZG93bnJldi54bWxQSwUGAAAAAAQABAD5AAAAkgMAAAAA&#10;" strokecolor="black [3213]" strokeweight=".5pt">
                  <v:shadow on="t" color="black" opacity="24903f" origin=",.5" offset="0,.55556mm"/>
                </v:line>
                <v:line id="Rechte verbindingslijn 68" o:spid="_x0000_s1093" style="position:absolute;visibility:visible;mso-wrap-style:square" from="24841,15061" to="31481,15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G0TcAAAADbAAAADwAAAGRycy9kb3ducmV2LnhtbERPyWrDMBC9F/IPYgK5NXJ6MMaJbNqS&#10;rb2ULB8wSBPL1BoZS02cfH11KPT4ePuqHl0nrjSE1rOCxTwDQay9ablRcD5tngsQISIb7DyTgjsF&#10;qKvJ0wpL4298oOsxNiKFcChRgY2xL6UM2pLDMPc9ceIufnAYExwaaQa8pXDXyZcsy6XDllODxZ7e&#10;Lenv449T8LltqfjQX9ruHt06D8XhtOnflJpNx9cliEhj/Bf/ufdGQZ7Gpi/pB8j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ChtE3AAAAA2wAAAA8AAAAAAAAAAAAAAAAA&#10;oQIAAGRycy9kb3ducmV2LnhtbFBLBQYAAAAABAAEAPkAAACOAwAAAAA=&#10;" strokecolor="black [3213]" strokeweight=".5pt">
                  <v:shadow on="t" color="black" opacity="24903f" origin=",.5" offset="0,.55556mm"/>
                </v:line>
                <v:line id="Rechte verbindingslijn 69" o:spid="_x0000_s1094" style="position:absolute;flip:y;visibility:visible;mso-wrap-style:square" from="47905,9147" to="58040,9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9tBMQAAADbAAAADwAAAGRycy9kb3ducmV2LnhtbESPT2vCQBTE7wW/w/KEXopu2kOo0VVE&#10;UFqoFeOf8yP7zAazb0N21fjtXaHQ4zAzv2Ems87W4kqtrxwreB8mIIgLpysuFex3y8EnCB+QNdaO&#10;ScGdPMymvZcJZtrdeEvXPJQiQthnqMCE0GRS+sKQRT90DXH0Tq61GKJsS6lbvEW4reVHkqTSYsVx&#10;wWBDC0PFOb9YBe7nkK/f6o39XpQXU63kKv3tjkq99rv5GESgLvyH/9pfWkE6gueX+APk9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T20ExAAAANsAAAAPAAAAAAAAAAAA&#10;AAAAAKECAABkcnMvZG93bnJldi54bWxQSwUGAAAAAAQABAD5AAAAkgMAAAAA&#10;" strokecolor="black [3213]" strokeweight=".5pt">
                  <v:shadow on="t" color="black" opacity="24903f" origin=",.5" offset="0,.55556mm"/>
                </v:line>
                <v:line id="Rechte verbindingslijn 70" o:spid="_x0000_s1095" style="position:absolute;flip:y;visibility:visible;mso-wrap-style:square" from="70210,22775" to="70274,26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xSRMEAAADbAAAADwAAAGRycy9kb3ducmV2LnhtbERPy4rCMBTdD/gP4QpuRFNnoVKNIoIy&#10;gs4w9bG+NNem2NyUJmr9e7MYmOXhvOfL1lbiQY0vHSsYDRMQxLnTJRcKTsfNYArCB2SNlWNS8CIP&#10;y0XnY46pdk/+pUcWChFD2KeowIRQp1L63JBFP3Q1ceSurrEYImwKqRt8xnBbyc8kGUuLJccGgzWt&#10;DeW37G4VuP05O/SrH7tbF3dTbuV2/N1elOp129UMRKA2/Iv/3F9awSSuj1/iD5CL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rFJEwQAAANsAAAAPAAAAAAAAAAAAAAAA&#10;AKECAABkcnMvZG93bnJldi54bWxQSwUGAAAAAAQABAD5AAAAjwMAAAAA&#10;" strokecolor="black [3213]" strokeweight=".5pt">
                  <v:shadow on="t" color="black" opacity="24903f" origin=",.5" offset="0,.55556mm"/>
                </v:line>
                <v:line id="Rechte verbindingslijn 71" o:spid="_x0000_s1096" style="position:absolute;flip:y;visibility:visible;mso-wrap-style:square" from="57929,22775" to="57993,26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D338UAAADbAAAADwAAAGRycy9kb3ducmV2LnhtbESPQWvCQBSE74L/YXmCl1I3elBJs4YS&#10;qLTQKsa250f2NRuafRuyq8Z/7xYKHoeZ+YbJ8sG24ky9bxwrmM8SEMSV0w3XCj6PL49rED4ga2wd&#10;k4Irecg341GGqXYXPtC5DLWIEPYpKjAhdKmUvjJk0c9cRxy9H9dbDFH2tdQ9XiLctnKRJEtpseG4&#10;YLCjwlD1W56sAvf+VX48tHv7VtQn02zldrkbvpWaTobnJxCBhnAP/7dftYLVHP6+xB8gN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OD338UAAADbAAAADwAAAAAAAAAA&#10;AAAAAAChAgAAZHJzL2Rvd25yZXYueG1sUEsFBgAAAAAEAAQA+QAAAJMDAAAAAA==&#10;" strokecolor="black [3213]" strokeweight=".5pt">
                  <v:shadow on="t" color="black" opacity="24903f" origin=",.5" offset="0,.55556mm"/>
                </v:line>
                <v:line id="Rechte verbindingslijn 72" o:spid="_x0000_s1097" style="position:absolute;visibility:visible;mso-wrap-style:square" from="39693,22775" to="70385,22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AVesQAAADbAAAADwAAAGRycy9kb3ducmV2LnhtbESPzW7CMBCE75V4B2uRuBUHDjRKMQgQ&#10;Py0XBPQBVvY2jhqvo9hA6NPXlZA4jmbmG8103rlaXKkNlWcFo2EGglh7U3Gp4Ou8ec1BhIhssPZM&#10;Cu4UYD7rvUyxMP7GR7qeYikShEOBCmyMTSFl0JYchqFviJP37VuHMcm2lKbFW4K7Wo6zbCIdVpwW&#10;LDa0sqR/ThenYL+tKP/UB213v/V6EvLjedMslRr0u8U7iEhdfIYf7Q+j4G0M/1/SD5C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kBV6xAAAANsAAAAPAAAAAAAAAAAA&#10;AAAAAKECAABkcnMvZG93bnJldi54bWxQSwUGAAAAAAQABAD5AAAAkgMAAAAA&#10;" strokecolor="black [3213]" strokeweight=".5pt">
                  <v:shadow on="t" color="black" opacity="24903f" origin=",.5" offset="0,.55556mm"/>
                </v:line>
                <v:line id="Rechte verbindingslijn 73" o:spid="_x0000_s1098" style="position:absolute;flip:y;visibility:visible;mso-wrap-style:square" from="24669,27622" to="31481,36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7MM8QAAADbAAAADwAAAGRycy9kb3ducmV2LnhtbESPQWsCMRSE7wX/Q3hCL1KztqBlNYoI&#10;ioJV3FbPj81zs7h5WTZRt//eFIQeh5n5hpnMWluJGzW+dKxg0E9AEOdOl1wo+Plevn2C8AFZY+WY&#10;FPySh9m08zLBVLs7H+iWhUJECPsUFZgQ6lRKnxuy6PuuJo7e2TUWQ5RNIXWD9wi3lXxPkqG0WHJc&#10;MFjTwlB+ya5Wgdses69etbebRXE15Uquhrv2pNRrt52PQQRqw3/42V5rBaMP+PsSf4C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fswzxAAAANsAAAAPAAAAAAAAAAAA&#10;AAAAAKECAABkcnMvZG93bnJldi54bWxQSwUGAAAAAAQABAD5AAAAkgMAAAAA&#10;" strokecolor="black [3213]" strokeweight=".5pt">
                  <v:shadow on="t" color="black" opacity="24903f" origin=",.5" offset="0,.55556mm"/>
                </v:line>
                <v:line id="Rechte verbindingslijn 74" o:spid="_x0000_s1099" style="position:absolute;visibility:visible;mso-wrap-style:square" from="24669,36403" to="27864,36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UolcQAAADbAAAADwAAAGRycy9kb3ducmV2LnhtbESP0WoCMRRE3wv9h3ALvtVsi9hlNUpb&#10;tFpfZNUPuCTXzdLNzbKJuvXrTaHg4zAzZ5jpvHeNOFMXas8KXoYZCGLtTc2VgsN++ZyDCBHZYOOZ&#10;FPxSgPns8WGKhfEXLum8i5VIEA4FKrAxtoWUQVtyGIa+JU7e0XcOY5JdJU2HlwR3jXzNsrF0WHNa&#10;sNjSpyX9szs5BZuvmvJvvdV2dW0W45CX+2X7odTgqX+fgIjUx3v4v702Ct5G8Pcl/QA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NSiVxAAAANsAAAAPAAAAAAAAAAAA&#10;AAAAAKECAABkcnMvZG93bnJldi54bWxQSwUGAAAAAAQABAD5AAAAkgMAAAAA&#10;" strokecolor="black [3213]" strokeweight=".5pt">
                  <v:shadow on="t" color="black" opacity="24903f" origin=",.5" offset="0,.55556mm"/>
                </v:line>
                <v:line id="Rechte verbindingslijn 75" o:spid="_x0000_s1100" style="position:absolute;visibility:visible;mso-wrap-style:square" from="47905,27622" to="55925,36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mNDsQAAADbAAAADwAAAGRycy9kb3ducmV2LnhtbESP0WoCMRRE3wv9h3ALvtVsC9plNUpb&#10;tFpfZNUPuCTXzdLNzbKJuvXrTaHg4zAzZ5jpvHeNOFMXas8KXoYZCGLtTc2VgsN++ZyDCBHZYOOZ&#10;FPxSgPns8WGKhfEXLum8i5VIEA4FKrAxtoWUQVtyGIa+JU7e0XcOY5JdJU2HlwR3jXzNsrF0WHNa&#10;sNjSpyX9szs5BZuvmvJvvdV2dW0W45CX+2X7odTgqX+fgIjUx3v4v702Ct5G8Pcl/QA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eY0OxAAAANsAAAAPAAAAAAAAAAAA&#10;AAAAAKECAABkcnMvZG93bnJldi54bWxQSwUGAAAAAAQABAD5AAAAkgMAAAAA&#10;" strokecolor="black [3213]" strokeweight=".5pt">
                  <v:shadow on="t" color="black" opacity="24903f" origin=",.5" offset="0,.55556mm"/>
                </v:line>
                <v:line id="Rechte verbindingslijn 76" o:spid="_x0000_s1101" style="position:absolute;visibility:visible;mso-wrap-style:square" from="52632,36403" to="55925,36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sTecQAAADbAAAADwAAAGRycy9kb3ducmV2LnhtbESPzW7CMBCE75V4B2uRuBWHHtIoYBAg&#10;oD8XxM8DrOwljojXUexC2qevK1XiOJqZbzSzRe8acaMu1J4VTMYZCGLtTc2VgvNp+1yACBHZYOOZ&#10;FHxTgMV88DTD0vg7H+h2jJVIEA4lKrAxtqWUQVtyGMa+JU7exXcOY5JdJU2H9wR3jXzJslw6rDkt&#10;WGxpbUlfj19OweeupuJD77V9+2k2eSgOp227Umo07JdTEJH6+Aj/t9+Ngtcc/r6kHy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qxN5xAAAANsAAAAPAAAAAAAAAAAA&#10;AAAAAKECAABkcnMvZG93bnJldi54bWxQSwUGAAAAAAQABAD5AAAAkgMAAAAA&#10;" strokecolor="black [3213]" strokeweight=".5pt">
                  <v:shadow on="t" color="black" opacity="24903f" origin=",.5" offset="0,.55556mm"/>
                </v:line>
                <v:line id="Rechte verbindingslijn 77" o:spid="_x0000_s1102" style="position:absolute;flip:x;visibility:visible;mso-wrap-style:square" from="2219,38288" to="12237,4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XKMMQAAADbAAAADwAAAGRycy9kb3ducmV2LnhtbESPT4vCMBTE7wt+h/AEL4umelCpRhFB&#10;Udhdsf45P5pnU2xeShO1++03Cwt7HGbmN8x82dpKPKnxpWMFw0ECgjh3uuRCwfm06U9B+ICssXJM&#10;Cr7Jw3LReZtjqt2Lj/TMQiEihH2KCkwIdSqlzw1Z9ANXE0fv5hqLIcqmkLrBV4TbSo6SZCwtlhwX&#10;DNa0NpTfs4dV4D4u2ed7dbD7dfEw5VZux1/tValet13NQARqw3/4r73TCiYT+P0Sf4B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RcowxAAAANsAAAAPAAAAAAAAAAAA&#10;AAAAAKECAABkcnMvZG93bnJldi54bWxQSwUGAAAAAAQABAD5AAAAkgMAAAAA&#10;" strokecolor="black [3213]" strokeweight=".5pt">
                  <v:shadow on="t" color="black" opacity="24903f" origin=",.5" offset="0,.55556mm"/>
                </v:line>
                <v:line id="Rechte verbindingslijn 78" o:spid="_x0000_s1103" style="position:absolute;flip:x;visibility:visible;mso-wrap-style:square" from="8041,38288" to="12237,45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peQsEAAADbAAAADwAAAGRycy9kb3ducmV2LnhtbERPy4rCMBTdD/gP4QpuRFNnoVKNIoIy&#10;gs4w9bG+NNem2NyUJmr9e7MYmOXhvOfL1lbiQY0vHSsYDRMQxLnTJRcKTsfNYArCB2SNlWNS8CIP&#10;y0XnY46pdk/+pUcWChFD2KeowIRQp1L63JBFP3Q1ceSurrEYImwKqRt8xnBbyc8kGUuLJccGgzWt&#10;DeW37G4VuP05O/SrH7tbF3dTbuV2/N1elOp129UMRKA2/Iv/3F9awSSOjV/iD5CL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2l5CwQAAANsAAAAPAAAAAAAAAAAAAAAA&#10;AKECAABkcnMvZG93bnJldi54bWxQSwUGAAAAAAQABAD5AAAAjwMAAAAA&#10;" strokecolor="black [3213]" strokeweight=".5pt">
                  <v:shadow on="t" color="black" opacity="24903f" origin=",.5" offset="0,.55556mm"/>
                </v:line>
                <v:line id="Rechte verbindingslijn 79" o:spid="_x0000_s1104" style="position:absolute;visibility:visible;mso-wrap-style:square" from="12237,38288" to="13775,45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SHC8QAAADbAAAADwAAAGRycy9kb3ducmV2LnhtbESPzW7CMBCE75V4B2uReisOHCAEDAJU&#10;WtpLxc8DrOwljojXUexCytPjSpV6HM3MN5r5snO1uFIbKs8KhoMMBLH2puJSwem4fclBhIhssPZM&#10;Cn4owHLRe5pjYfyN93Q9xFIkCIcCFdgYm0LKoC05DAPfECfv7FuHMcm2lKbFW4K7Wo6ybCwdVpwW&#10;LDa0saQvh2+n4POtovxDf2n7fq9fxyHfH7fNWqnnfreagYjUxf/wX3tnFEym8Psl/QC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NIcLxAAAANsAAAAPAAAAAAAAAAAA&#10;AAAAAKECAABkcnMvZG93bnJldi54bWxQSwUGAAAAAAQABAD5AAAAkgMAAAAA&#10;" strokecolor="black [3213]" strokeweight=".5pt">
                  <v:shadow on="t" color="black" opacity="24903f" origin=",.5" offset="0,.55556mm"/>
                </v:line>
                <v:line id="Rechte verbindingslijn 80" o:spid="_x0000_s1105" style="position:absolute;flip:x;visibility:visible;mso-wrap-style:square" from="19990,38288" to="20573,45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kiY8EAAADbAAAADwAAAGRycy9kb3ducmV2LnhtbERPy2rCQBTdF/yH4Qpuik50EUJ0FBGU&#10;Fvqgqbq+ZK6ZYOZOyIxJ+vedRaHLw3lvdqNtRE+drx0rWC4SEMSl0zVXCs7fx3kGwgdkjY1jUvBD&#10;HnbbydMGc+0G/qK+CJWIIexzVGBCaHMpfWnIol+4ljhyN9dZDBF2ldQdDjHcNnKVJKm0WHNsMNjS&#10;wVB5Lx5WgXu7FO/Pzad9PVQPU5/kKf0Yr0rNpuN+DSLQGP7Ff+4XrSCL6+OX+APk9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eSJjwQAAANsAAAAPAAAAAAAAAAAAAAAA&#10;AKECAABkcnMvZG93bnJldi54bWxQSwUGAAAAAAQABAD5AAAAjwMAAAAA&#10;" strokecolor="black [3213]" strokeweight=".5pt">
                  <v:shadow on="t" color="black" opacity="24903f" origin=",.5" offset="0,.55556mm"/>
                </v:line>
                <v:line id="Rechte verbindingslijn 81" o:spid="_x0000_s1106" style="position:absolute;visibility:visible;mso-wrap-style:square" from="20573,38288" to="25603,45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f7KsMAAADbAAAADwAAAGRycy9kb3ducmV2LnhtbESPQWsCMRSE74X+h/AKvdWsPciyGkWl&#10;WvVSVvsDHsnrZnHzsmyirv56Iwg9DjPzDTOZ9a4RZ+pC7VnBcJCBINbe1Fwp+D2sPnIQISIbbDyT&#10;gisFmE1fXyZYGH/hks77WIkE4VCgAhtjW0gZtCWHYeBb4uT9+c5hTLKrpOnwkuCukZ9ZNpIOa04L&#10;FltaWtLH/ckp2K1ryrf6R9vvW/M1Cnl5WLULpd7f+vkYRKQ+/oef7Y1RkA/h8SX9ADm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X+yrDAAAA2wAAAA8AAAAAAAAAAAAA&#10;AAAAoQIAAGRycy9kb3ducmV2LnhtbFBLBQYAAAAABAAEAPkAAACRAwAAAAA=&#10;" strokecolor="black [3213]" strokeweight=".5pt">
                  <v:shadow on="t" color="black" opacity="24903f" origin=",.5" offset="0,.55556mm"/>
                </v:line>
                <v:line id="Rechte verbindingslijn 82" o:spid="_x0000_s1107" style="position:absolute;visibility:visible;mso-wrap-style:square" from="20573,38288" to="31146,45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VlXcMAAADbAAAADwAAAGRycy9kb3ducmV2LnhtbESPQWsCMRSE74X+h/AKvdVsPciyGkWl&#10;WvVSVvsDHsnrZnHzsmyirv56Iwg9DjPzDTOZ9a4RZ+pC7VnB5yADQay9qblS8HtYfeQgQkQ22Hgm&#10;BVcKMJu+vkywMP7CJZ33sRIJwqFABTbGtpAyaEsOw8C3xMn7853DmGRXSdPhJcFdI4dZNpIOa04L&#10;FltaWtLH/ckp2K1ryrf6R9vvW/M1Cnl5WLULpd7f+vkYRKQ+/oef7Y1RkA/h8SX9ADm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FZV3DAAAA2wAAAA8AAAAAAAAAAAAA&#10;AAAAoQIAAGRycy9kb3ducmV2LnhtbFBLBQYAAAAABAAEAPkAAACRAwAAAAA=&#10;" strokecolor="black [3213]" strokeweight=".5pt">
                  <v:shadow on="t" color="black" opacity="24903f" origin=",.5" offset="0,.55556mm"/>
                </v:line>
                <v:line id="Rechte verbindingslijn 83" o:spid="_x0000_s1108" style="position:absolute;visibility:visible;mso-wrap-style:square" from="2219,48681" to="2219,50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nAxsMAAADbAAAADwAAAGRycy9kb3ducmV2LnhtbESP3WoCMRSE7wXfIRzBO81WQZatUVrx&#10;r94UtQ9wSE43Szcnyybqtk9vCoKXw8x8w8yXnavFldpQeVbwMs5AEGtvKi4VfJ03oxxEiMgGa8+k&#10;4JcCLBf93hwL4298pOspliJBOBSowMbYFFIGbclhGPuGOHnfvnUYk2xLaVq8Jbir5STLZtJhxWnB&#10;YkMrS/rndHEKDtuK8g/9qe3ur17PQn48b5p3pYaD7u0VRKQuPsOP9t4oyKfw/yX9ALm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JwMbDAAAA2wAAAA8AAAAAAAAAAAAA&#10;AAAAoQIAAGRycy9kb3ducmV2LnhtbFBLBQYAAAAABAAEAPkAAACRAwAAAAA=&#10;" strokecolor="black [3213]" strokeweight=".5pt">
                  <v:shadow on="t" color="black" opacity="24903f" origin=",.5" offset="0,.55556mm"/>
                </v:line>
                <v:line id="Rechte verbindingslijn 84" o:spid="_x0000_s1109" style="position:absolute;flip:x;visibility:visible;mso-wrap-style:square" from="7997,48721" to="8041,50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kYMMAAADbAAAADwAAAGRycy9kb3ducmV2LnhtbESPQWsCMRSE7wX/Q3iCF6lZpYisRhFB&#10;UdCKW/X82Lxulm5elk3U7b83BaHHYWa+YWaL1lbiTo0vHSsYDhIQxLnTJRcKzl/r9wkIH5A1Vo5J&#10;wS95WMw7bzNMtXvwie5ZKESEsE9RgQmhTqX0uSGLfuBq4uh9u8ZiiLIppG7wEeG2kqMkGUuLJccF&#10;gzWtDOU/2c0qcPtLduhXR7tbFTdTbuRm/Nlelep12+UURKA2/Idf7a1WMPmAvy/xB8j5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1CJGDDAAAA2wAAAA8AAAAAAAAAAAAA&#10;AAAAoQIAAGRycy9kb3ducmV2LnhtbFBLBQYAAAAABAAEAPkAAACRAwAAAAA=&#10;" strokecolor="black [3213]" strokeweight=".5pt">
                  <v:shadow on="t" color="black" opacity="24903f" origin=",.5" offset="0,.55556mm"/>
                </v:line>
                <v:line id="Rechte verbindingslijn 85" o:spid="_x0000_s1110" style="position:absolute;visibility:visible;mso-wrap-style:square" from="13775,48659" to="13775,50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z9KcMAAADbAAAADwAAAGRycy9kb3ducmV2LnhtbESP3WoCMRSE7wXfIRzBO81WUJatUVrx&#10;r94UtQ9wSE43Szcnyybqtk9vCoKXw8x8w8yXnavFldpQeVbwMs5AEGtvKi4VfJ03oxxEiMgGa8+k&#10;4JcCLBf93hwL4298pOspliJBOBSowMbYFFIGbclhGPuGOHnfvnUYk2xLaVq8Jbir5STLZtJhxWnB&#10;YkMrS/rndHEKDtuK8g/9qe3ur17PQn48b5p3pYaD7u0VRKQuPsOP9t4oyKfw/yX9ALm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6s/SnDAAAA2wAAAA8AAAAAAAAAAAAA&#10;AAAAoQIAAGRycy9kb3ducmV2LnhtbFBLBQYAAAAABAAEAPkAAACRAwAAAAA=&#10;" strokecolor="black [3213]" strokeweight=".5pt">
                  <v:shadow on="t" color="black" opacity="24903f" origin=",.5" offset="0,.55556mm"/>
                </v:line>
                <v:line id="Rechte verbindingslijn 86" o:spid="_x0000_s1111" style="position:absolute;visibility:visible;mso-wrap-style:square" from="19990,48721" to="19990,50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5jXsQAAADbAAAADwAAAGRycy9kb3ducmV2LnhtbESPzWrDMBCE74W8g9hAbrXcHIxxIoem&#10;JE3aS8nPAyzS1jKxVsZSE6dPXxUKPQ4z8w2zXI2uE1caQutZwVOWgyDW3rTcKDifto8liBCRDXae&#10;ScGdAqzqycMSK+NvfKDrMTYiQThUqMDG2FdSBm3JYch8T5y8Tz84jEkOjTQD3hLcdXKe54V02HJa&#10;sNjTiyV9OX45Be+vLZVv+kPb3Xe3KUJ5OG37tVKz6fi8ABFpjP/hv/beKCgL+P2SfoCs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fmNexAAAANsAAAAPAAAAAAAAAAAA&#10;AAAAAKECAABkcnMvZG93bnJldi54bWxQSwUGAAAAAAQABAD5AAAAkgMAAAAA&#10;" strokecolor="black [3213]" strokeweight=".5pt">
                  <v:shadow on="t" color="black" opacity="24903f" origin=",.5" offset="0,.55556mm"/>
                </v:line>
                <v:line id="Rechte verbindingslijn 87" o:spid="_x0000_s1112" style="position:absolute;flip:x;visibility:visible;mso-wrap-style:square" from="25568,48751" to="25603,50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C6F8UAAADbAAAADwAAAGRycy9kb3ducmV2LnhtbESPQWvCQBSE74L/YXmFXopu7EFD6iYU&#10;QbHQWhrbnh/ZZzaYfRuyq8Z/7xYKHoeZ+YZZFoNtxZl63zhWMJsmIIgrpxuuFXzv15MUhA/IGlvH&#10;pOBKHop8PFpipt2Fv+hchlpECPsMFZgQukxKXxmy6KeuI47ewfUWQ5R9LXWPlwi3rXxOkrm02HBc&#10;MNjRylB1LE9WgXv/KT+e2k/7tqpPptnIzXw3/Cr1+DC8voAINIR7+L+91QrSBfx9iT9A5j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ZC6F8UAAADbAAAADwAAAAAAAAAA&#10;AAAAAAChAgAAZHJzL2Rvd25yZXYueG1sUEsFBgAAAAAEAAQA+QAAAJMDAAAAAA==&#10;" strokecolor="black [3213]" strokeweight=".5pt">
                  <v:shadow on="t" color="black" opacity="24903f" origin=",.5" offset="0,.55556mm"/>
                </v:line>
                <v:line id="Rechte verbindingslijn 88" o:spid="_x0000_s1113" style="position:absolute;visibility:visible;mso-wrap-style:square" from="31146,48751" to="31146,50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1St8AAAADbAAAADwAAAGRycy9kb3ducmV2LnhtbERPy4rCMBTdD/gP4QruxtRZSKlGUfEx&#10;40Z8fMAluTbF5qY0Ga3z9ZOF4PJw3tN552pxpzZUnhWMhhkIYu1NxaWCy3nzmYMIEdlg7ZkUPCnA&#10;fNb7mGJh/IOPdD/FUqQQDgUqsDE2hZRBW3IYhr4hTtzVtw5jgm0pTYuPFO5q+ZVlY+mw4tRgsaGV&#10;JX07/ToF+21F+Y8+aLv7q9fjkB/Pm2ap1KDfLSYgInXxLX65v42CPI1NX9IPkL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CtUrfAAAAA2wAAAA8AAAAAAAAAAAAAAAAA&#10;oQIAAGRycy9kb3ducmV2LnhtbFBLBQYAAAAABAAEAPkAAACOAwAAAAA=&#10;" strokecolor="black [3213]" strokeweight=".5pt">
                  <v:shadow on="t" color="black" opacity="24903f" origin=",.5" offset="0,.55556mm"/>
                </v:line>
                <v:line id="Rechte verbindingslijn 89" o:spid="_x0000_s1114" style="position:absolute;flip:x;visibility:visible;mso-wrap-style:square" from="54614,38288" to="63643,45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OL/sQAAADbAAAADwAAAGRycy9kb3ducmV2LnhtbESPT4vCMBTE7wt+h/AEL4umehCtRhFB&#10;Udhdsf45P5pnU2xeShO1++03Cwt7HGbmN8x82dpKPKnxpWMFw0ECgjh3uuRCwfm06U9A+ICssXJM&#10;Cr7Jw3LReZtjqt2Lj/TMQiEihH2KCkwIdSqlzw1Z9ANXE0fv5hqLIcqmkLrBV4TbSo6SZCwtlhwX&#10;DNa0NpTfs4dV4D4u2ed7dbD7dfEw5VZux1/tValet13NQARqw3/4r73TCiZT+P0Sf4B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Q4v+xAAAANsAAAAPAAAAAAAAAAAA&#10;AAAAAKECAABkcnMvZG93bnJldi54bWxQSwUGAAAAAAQABAD5AAAAkgMAAAAA&#10;" strokecolor="black [3213]" strokeweight=".5pt">
                  <v:shadow on="t" color="black" opacity="24903f" origin=",.5" offset="0,.55556mm"/>
                </v:line>
                <v:line id="Rechte verbindingslijn 90" o:spid="_x0000_s1115" style="position:absolute;flip:x;visibility:visible;mso-wrap-style:square" from="60102,38288" to="63643,45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C0vsEAAADbAAAADwAAAGRycy9kb3ducmV2LnhtbERPy4rCMBTdD/gP4QpuRFNnIVqNIoIy&#10;gs4w9bG+NNem2NyUJmr9e7MYmOXhvOfL1lbiQY0vHSsYDRMQxLnTJRcKTsfNYALCB2SNlWNS8CIP&#10;y0XnY46pdk/+pUcWChFD2KeowIRQp1L63JBFP3Q1ceSurrEYImwKqRt8xnBbyc8kGUuLJccGgzWt&#10;DeW37G4VuP05O/SrH7tbF3dTbuV2/N1elOp129UMRKA2/Iv/3F9awTSuj1/iD5CL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oLS+wQAAANsAAAAPAAAAAAAAAAAAAAAA&#10;AKECAABkcnMvZG93bnJldi54bWxQSwUGAAAAAAQABAD5AAAAjwMAAAAA&#10;" strokecolor="black [3213]" strokeweight=".5pt">
                  <v:shadow on="t" color="black" opacity="24903f" origin=",.5" offset="0,.55556mm"/>
                </v:line>
                <v:line id="Rechte verbindingslijn 91" o:spid="_x0000_s1116" style="position:absolute;visibility:visible;mso-wrap-style:square" from="63643,38288" to="65531,45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5t98QAAADbAAAADwAAAGRycy9kb3ducmV2LnhtbESPzW7CMBCE75X6DtZW4lYcekBpwKAW&#10;8ddeED8PsLKXOCJeR7ELgaevkZA4jmbmG8142rlanKkNlWcFg34Gglh7U3Gp4LBfvOcgQkQ2WHsm&#10;BVcKMJ28voyxMP7CWzrvYikShEOBCmyMTSFl0JYchr5viJN39K3DmGRbStPiJcFdLT+ybCgdVpwW&#10;LDY0s6RPuz+n4HdZUf6jN9qubvV8GPLtftF8K9V7675GICJ18Rl+tNdGwecA7l/SD5CT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Tm33xAAAANsAAAAPAAAAAAAAAAAA&#10;AAAAAKECAABkcnMvZG93bnJldi54bWxQSwUGAAAAAAQABAD5AAAAkgMAAAAA&#10;" strokecolor="black [3213]" strokeweight=".5pt">
                  <v:shadow on="t" color="black" opacity="24903f" origin=",.5" offset="0,.55556mm"/>
                </v:line>
                <v:line id="Rechte verbindingslijn 92" o:spid="_x0000_s1117" style="position:absolute;visibility:visible;mso-wrap-style:square" from="63643,38288" to="71007,45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zzgMQAAADbAAAADwAAAGRycy9kb3ducmV2LnhtbESPzW7CMBCE75X6DtZW6q045YBCiIPa&#10;qrTApeLnAVb2EkfE6yh2IeXpMRJSj6OZ+UZTzgfXihP1ofGs4HWUgSDW3jRcK9jvFi85iBCRDbae&#10;ScEfBZhXjw8lFsafeUOnbaxFgnAoUIGNsSukDNqSwzDyHXHyDr53GJPsa2l6PCe4a+U4yybSYcNp&#10;wWJHH5b0cfvrFKy/GspX+kfb70v7OQn5Zrfo3pV6fhreZiAiDfE/fG8vjYLpGG5f0g+Q1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nPOAxAAAANsAAAAPAAAAAAAAAAAA&#10;AAAAAKECAABkcnMvZG93bnJldi54bWxQSwUGAAAAAAQABAD5AAAAkgMAAAAA&#10;" strokecolor="black [3213]" strokeweight=".5pt">
                  <v:shadow on="t" color="black" opacity="24903f" origin=",.5" offset="0,.55556mm"/>
                </v:line>
                <v:shape id="Tekstvak 235" o:spid="_x0000_s1118" type="#_x0000_t202" style="position:absolute;left:222;top:50655;width:3994;height:2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I1MIA&#10;AADbAAAADwAAAGRycy9kb3ducmV2LnhtbESPT4vCMBTE74LfITzB25qoq2g1iigLe1rxL3h7NM+2&#10;2LyUJmu7336zsOBxmJnfMMt1a0vxpNoXjjUMBwoEcepMwZmG8+njbQbCB2SDpWPS8EMe1qtuZ4mJ&#10;cQ0f6HkMmYgQ9glqyEOoEil9mpNFP3AVcfTurrYYoqwzaWpsItyWcqTUVFosOC7kWNE2p/Rx/LYa&#10;Ll/32/Vd7bOdnVSNa5VkO5da93vtZgEiUBte4f/2p9EwH8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gUjUwgAAANsAAAAPAAAAAAAAAAAAAAAAAJgCAABkcnMvZG93&#10;bnJldi54bWxQSwUGAAAAAAQABAD1AAAAhwMAAAAA&#10;" filled="f" stroked="f">
                  <v:textbox>
                    <w:txbxContent>
                      <w:p w:rsidR="00AD4E78" w:rsidRDefault="00AD4E78" w:rsidP="002E7AEB">
                        <w:pPr>
                          <w:pStyle w:val="Normaalweb"/>
                          <w:spacing w:before="0" w:beforeAutospacing="0" w:after="0" w:afterAutospacing="0"/>
                          <w:textAlignment w:val="baseline"/>
                        </w:pPr>
                        <w:r>
                          <w:rPr>
                            <w:rFonts w:ascii="Calibri" w:eastAsia="MS PGothic" w:hAnsi="Calibri" w:cstheme="minorBidi"/>
                            <w:color w:val="000000" w:themeColor="text1"/>
                            <w:kern w:val="24"/>
                            <w:sz w:val="16"/>
                            <w:szCs w:val="16"/>
                          </w:rPr>
                          <w:t>BVT1</w:t>
                        </w:r>
                      </w:p>
                    </w:txbxContent>
                  </v:textbox>
                </v:shape>
                <v:shape id="Tekstvak 237" o:spid="_x0000_s1119" type="#_x0000_t202" style="position:absolute;left:6044;top:50655;width:3995;height:2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QoMMA&#10;AADbAAAADwAAAGRycy9kb3ducmV2LnhtbESPzWrDMBCE74W8g9hAbrWUkpbYiWxCS6CnluYPclus&#10;jW1irYylxu7bV4VCjsPMfMOsi9G24ka9bxxrmCcKBHHpTMOVhsN++7gE4QOywdYxafghD0U+eVhj&#10;ZtzAX3TbhUpECPsMNdQhdJmUvqzJok9cRxy9i+sthij7Spoehwi3rXxS6kVabDgu1NjRa03ldfdt&#10;NRw/LufTQn1Wb/a5G9yoJNtU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jQoMMAAADbAAAADwAAAAAAAAAAAAAAAACYAgAAZHJzL2Rv&#10;d25yZXYueG1sUEsFBgAAAAAEAAQA9QAAAIgDAAAAAA==&#10;" filled="f" stroked="f">
                  <v:textbox>
                    <w:txbxContent>
                      <w:p w:rsidR="00AD4E78" w:rsidRDefault="00AD4E78" w:rsidP="002E7AEB">
                        <w:pPr>
                          <w:pStyle w:val="Normaalweb"/>
                          <w:spacing w:before="0" w:beforeAutospacing="0" w:after="0" w:afterAutospacing="0"/>
                          <w:textAlignment w:val="baseline"/>
                        </w:pPr>
                        <w:r>
                          <w:rPr>
                            <w:rFonts w:ascii="Calibri" w:eastAsia="MS PGothic" w:hAnsi="Calibri" w:cstheme="minorBidi"/>
                            <w:color w:val="000000" w:themeColor="text1"/>
                            <w:kern w:val="24"/>
                            <w:sz w:val="16"/>
                            <w:szCs w:val="16"/>
                          </w:rPr>
                          <w:t>BVT2</w:t>
                        </w:r>
                      </w:p>
                    </w:txbxContent>
                  </v:textbox>
                </v:shape>
                <v:shape id="Tekstvak 238" o:spid="_x0000_s1120" type="#_x0000_t202" style="position:absolute;left:11610;top:50593;width:3994;height:2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R1O8MA&#10;AADbAAAADwAAAGRycy9kb3ducmV2LnhtbESPzWrDMBCE74W8g9hAb7WUkpTYiWxCS6CnluYPclus&#10;jW1irYylxu7bV4VCjsPMfMOsi9G24ka9bxxrmCUKBHHpTMOVhsN++7QE4QOywdYxafghD0U+eVhj&#10;ZtzAX3TbhUpECPsMNdQhdJmUvqzJok9cRxy9i+sthij7Spoehwi3rXxW6kVabDgu1NjRa03ldfdt&#10;NRw/LufTXH1Wb3bRDW5Ukm0qtX6c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R1O8MAAADbAAAADwAAAAAAAAAAAAAAAACYAgAAZHJzL2Rv&#10;d25yZXYueG1sUEsFBgAAAAAEAAQA9QAAAIgDAAAAAA==&#10;" filled="f" stroked="f">
                  <v:textbox>
                    <w:txbxContent>
                      <w:p w:rsidR="00AD4E78" w:rsidRDefault="00AD4E78" w:rsidP="002E7AEB">
                        <w:pPr>
                          <w:pStyle w:val="Normaalweb"/>
                          <w:spacing w:before="0" w:beforeAutospacing="0" w:after="0" w:afterAutospacing="0"/>
                          <w:textAlignment w:val="baseline"/>
                        </w:pPr>
                        <w:r>
                          <w:rPr>
                            <w:rFonts w:ascii="Calibri" w:eastAsia="MS PGothic" w:hAnsi="Calibri" w:cstheme="minorBidi"/>
                            <w:color w:val="000000" w:themeColor="text1"/>
                            <w:kern w:val="24"/>
                            <w:sz w:val="16"/>
                            <w:szCs w:val="16"/>
                          </w:rPr>
                          <w:t>BVT3</w:t>
                        </w:r>
                      </w:p>
                    </w:txbxContent>
                  </v:textbox>
                </v:shape>
                <v:shape id="Tekstvak 239" o:spid="_x0000_s1121" type="#_x0000_t202" style="position:absolute;left:29148;top:50655;width:4316;height:2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rTMIA&#10;AADbAAAADwAAAGRycy9kb3ducmV2LnhtbESPQYvCMBSE74L/ITzBmybKKmvXKKIseFJ0dwVvj+bZ&#10;lm1eShNt/fdGEDwOM/MNM1+2thQ3qn3hWMNoqEAQp84UnGn4/fkefILwAdlg6Zg03MnDctHtzDEx&#10;ruED3Y4hExHCPkENeQhVIqVPc7Loh64ijt7F1RZDlHUmTY1NhNtSjpWaSosFx4UcK1rnlP4fr1bD&#10;3+5yPn2ofbaxk6pxrZJsZ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utMwgAAANsAAAAPAAAAAAAAAAAAAAAAAJgCAABkcnMvZG93&#10;bnJldi54bWxQSwUGAAAAAAQABAD1AAAAhwMAAAAA&#10;" filled="f" stroked="f">
                  <v:textbox>
                    <w:txbxContent>
                      <w:p w:rsidR="00AD4E78" w:rsidRDefault="00AD4E78" w:rsidP="002E7AEB">
                        <w:pPr>
                          <w:pStyle w:val="Normaalweb"/>
                          <w:spacing w:before="0" w:beforeAutospacing="0" w:after="0" w:afterAutospacing="0"/>
                          <w:textAlignment w:val="baseline"/>
                        </w:pPr>
                        <w:r>
                          <w:rPr>
                            <w:rFonts w:ascii="Calibri" w:eastAsia="MS PGothic" w:hAnsi="Calibri" w:cstheme="minorBidi"/>
                            <w:color w:val="000000" w:themeColor="text1"/>
                            <w:kern w:val="24"/>
                            <w:sz w:val="16"/>
                            <w:szCs w:val="16"/>
                          </w:rPr>
                          <w:t>MVT3</w:t>
                        </w:r>
                      </w:p>
                    </w:txbxContent>
                  </v:textbox>
                </v:shape>
                <v:shape id="Tekstvak 240" o:spid="_x0000_s1122" type="#_x0000_t202" style="position:absolute;left:52737;top:50557;width:3754;height:2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pO18MA&#10;AADbAAAADwAAAGRycy9kb3ducmV2LnhtbESPW4vCMBSE3wX/QziCb2uiuF6qUURZ2KcVr+DboTm2&#10;xeakNFnb/febhQUfh5n5hlmuW1uKJ9W+cKxhOFAgiFNnCs40nE8fbzMQPiAbLB2Thh/ysF51O0tM&#10;jGv4QM9jyESEsE9QQx5ClUjp05ws+oGriKN3d7XFEGWdSVNjE+G2lCOlJtJiwXEhx4q2OaWP47fV&#10;cPm6365jtc929r1qXKsk27nUut9rNwsQgdrwCv+3P42G+RT+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pO18MAAADbAAAADwAAAAAAAAAAAAAAAACYAgAAZHJzL2Rv&#10;d25yZXYueG1sUEsFBgAAAAAEAAQA9QAAAIgDAAAAAA==&#10;" filled="f" stroked="f">
                  <v:textbox>
                    <w:txbxContent>
                      <w:p w:rsidR="00AD4E78" w:rsidRDefault="00AD4E78" w:rsidP="002E7AEB">
                        <w:pPr>
                          <w:pStyle w:val="Normaalweb"/>
                          <w:spacing w:before="0" w:beforeAutospacing="0" w:after="0" w:afterAutospacing="0"/>
                          <w:textAlignment w:val="baseline"/>
                        </w:pPr>
                        <w:r>
                          <w:rPr>
                            <w:rFonts w:ascii="Calibri" w:eastAsia="MS PGothic" w:hAnsi="Calibri" w:cstheme="minorBidi"/>
                            <w:color w:val="000000" w:themeColor="text1"/>
                            <w:kern w:val="24"/>
                            <w:sz w:val="16"/>
                            <w:szCs w:val="16"/>
                          </w:rPr>
                          <w:t>JVT1</w:t>
                        </w:r>
                      </w:p>
                    </w:txbxContent>
                  </v:textbox>
                </v:shape>
                <v:shape id="Tekstvak 241" o:spid="_x0000_s1123" type="#_x0000_t202" style="position:absolute;left:58287;top:50646;width:3755;height:2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Xapb8A&#10;AADbAAAADwAAAGRycy9kb3ducmV2LnhtbERPy4rCMBTdC/5DuMLsNHEYRatRxEFw5WB9gLtLc22L&#10;zU1poq1/P1kMzPJw3st1ZyvxosaXjjWMRwoEceZMybmG82k3nIHwAdlg5Zg0vMnDetXvLTExruUj&#10;vdKQixjCPkENRQh1IqXPCrLoR64mjtzdNRZDhE0uTYNtDLeV/FRqKi2WHBsKrGlbUPZIn1bD5XC/&#10;Xb/UT/5tJ3XrOiXZzqXWH4NuswARqAv/4j/33miYx7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JdqlvwAAANsAAAAPAAAAAAAAAAAAAAAAAJgCAABkcnMvZG93bnJl&#10;di54bWxQSwUGAAAAAAQABAD1AAAAhAMAAAAA&#10;" filled="f" stroked="f">
                  <v:textbox>
                    <w:txbxContent>
                      <w:p w:rsidR="00AD4E78" w:rsidRDefault="00AD4E78" w:rsidP="002E7AEB">
                        <w:pPr>
                          <w:pStyle w:val="Normaalweb"/>
                          <w:spacing w:before="0" w:beforeAutospacing="0" w:after="0" w:afterAutospacing="0"/>
                          <w:textAlignment w:val="baseline"/>
                        </w:pPr>
                        <w:r>
                          <w:rPr>
                            <w:rFonts w:ascii="Calibri" w:eastAsia="MS PGothic" w:hAnsi="Calibri" w:cstheme="minorBidi"/>
                            <w:color w:val="000000" w:themeColor="text1"/>
                            <w:kern w:val="24"/>
                            <w:sz w:val="16"/>
                            <w:szCs w:val="16"/>
                          </w:rPr>
                          <w:t>JVT2</w:t>
                        </w:r>
                      </w:p>
                    </w:txbxContent>
                  </v:textbox>
                </v:shape>
                <v:shape id="Tekstvak 242" o:spid="_x0000_s1124" type="#_x0000_t202" style="position:absolute;left:63829;top:50606;width:3755;height:2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PsIA&#10;AADbAAAADwAAAGRycy9kb3ducmV2LnhtbESPQWvCQBSE74L/YXmCN921aDHRVcQieLLUquDtkX0m&#10;wezbkF1N/PfdQqHHYWa+YZbrzlbiSY0vHWuYjBUI4syZknMNp+/daA7CB2SDlWPS8CIP61W/t8TU&#10;uJa/6HkMuYgQ9ilqKEKoUyl9VpBFP3Y1cfRurrEYomxyaRpsI9xW8k2pd2mx5LhQYE3bgrL78WE1&#10;nA+362WqPvMPO6tb1ynJNpFaDwfdZgEiUBf+w3/tvdGQJPD7Jf4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X8+wgAAANsAAAAPAAAAAAAAAAAAAAAAAJgCAABkcnMvZG93&#10;bnJldi54bWxQSwUGAAAAAAQABAD1AAAAhwMAAAAA&#10;" filled="f" stroked="f">
                  <v:textbox>
                    <w:txbxContent>
                      <w:p w:rsidR="00AD4E78" w:rsidRDefault="00AD4E78" w:rsidP="002E7AEB">
                        <w:pPr>
                          <w:pStyle w:val="Normaalweb"/>
                          <w:spacing w:before="0" w:beforeAutospacing="0" w:after="0" w:afterAutospacing="0"/>
                          <w:textAlignment w:val="baseline"/>
                        </w:pPr>
                        <w:r>
                          <w:rPr>
                            <w:rFonts w:ascii="Calibri" w:eastAsia="MS PGothic" w:hAnsi="Calibri" w:cstheme="minorBidi"/>
                            <w:color w:val="000000" w:themeColor="text1"/>
                            <w:kern w:val="24"/>
                            <w:sz w:val="16"/>
                            <w:szCs w:val="16"/>
                          </w:rPr>
                          <w:t>JVT3</w:t>
                        </w:r>
                      </w:p>
                    </w:txbxContent>
                  </v:textbox>
                </v:shape>
                <v:shape id="Tekstvak 243" o:spid="_x0000_s1125" type="#_x0000_t202" style="position:absolute;left:69166;top:50593;width:3754;height:2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Af4MQA&#10;AADcAAAADwAAAGRycy9kb3ducmV2LnhtbESPQWvCQBCF70L/wzKF3nS3UkVTVymVQk+KsRV6G7Jj&#10;EpqdDdmtSf+9cxC8zfDevPfNajP4Rl2oi3VgC88TA4q4CK7m0sLX8WO8ABUTssMmMFn4pwib9cNo&#10;hZkLPR/okqdSSQjHDC1UKbWZ1rGoyGOchJZYtHPoPCZZu1K7DnsJ942eGjPXHmuWhgpbeq+o+M3/&#10;vIXv3fnn9GL25dbP2j4MRrNfamufHoe3V1CJhnQ3364/neAbwZd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H+DEAAAA3AAAAA8AAAAAAAAAAAAAAAAAmAIAAGRycy9k&#10;b3ducmV2LnhtbFBLBQYAAAAABAAEAPUAAACJAwAAAAA=&#10;" filled="f" stroked="f">
                  <v:textbox>
                    <w:txbxContent>
                      <w:p w:rsidR="00AD4E78" w:rsidRDefault="00AD4E78" w:rsidP="002E7AEB">
                        <w:pPr>
                          <w:pStyle w:val="Normaalweb"/>
                          <w:spacing w:before="0" w:beforeAutospacing="0" w:after="0" w:afterAutospacing="0"/>
                          <w:textAlignment w:val="baseline"/>
                        </w:pPr>
                        <w:r>
                          <w:rPr>
                            <w:rFonts w:ascii="Calibri" w:eastAsia="MS PGothic" w:hAnsi="Calibri" w:cstheme="minorBidi"/>
                            <w:color w:val="000000" w:themeColor="text1"/>
                            <w:kern w:val="24"/>
                            <w:sz w:val="16"/>
                            <w:szCs w:val="16"/>
                          </w:rPr>
                          <w:t>JVT4</w:t>
                        </w:r>
                      </w:p>
                    </w:txbxContent>
                  </v:textbox>
                </v:shape>
                <v:shape id="Tekstvak 246" o:spid="_x0000_s1126" type="#_x0000_t202" style="position:absolute;left:20476;top:50615;width:5149;height:2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6e8AA&#10;AADcAAAADwAAAGRycy9kb3ducmV2LnhtbERPS4vCMBC+C/sfwix400RR0WqUZWVhT4pP8DY0Y1ts&#10;JqXJ2u6/N4LgbT6+5yxWrS3FnWpfONYw6CsQxKkzBWcajoef3hSED8gGS8ek4Z88rJYfnQUmxjW8&#10;o/s+ZCKGsE9QQx5ClUjp05ws+r6riCN3dbXFEGGdSVNjE8NtKYdKTaTFgmNDjhV955Te9n9Ww2lz&#10;vZxHaput7bhqXKsk25nUuvvZfs1BBGrDW/xy/5o4Xw3g+Uy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y6e8AAAADcAAAADwAAAAAAAAAAAAAAAACYAgAAZHJzL2Rvd25y&#10;ZXYueG1sUEsFBgAAAAAEAAQA9QAAAIUDAAAAAA==&#10;" filled="f" stroked="f">
                  <v:textbox>
                    <w:txbxContent>
                      <w:p w:rsidR="00AD4E78" w:rsidRDefault="00AD4E78" w:rsidP="002E7AEB">
                        <w:pPr>
                          <w:pStyle w:val="Normaalweb"/>
                          <w:spacing w:before="0" w:beforeAutospacing="0" w:after="0" w:afterAutospacing="0"/>
                          <w:textAlignment w:val="baseline"/>
                        </w:pPr>
                        <w:r>
                          <w:rPr>
                            <w:rFonts w:ascii="Calibri" w:eastAsia="MS PGothic" w:hAnsi="Calibri" w:cstheme="minorBidi"/>
                            <w:color w:val="000000" w:themeColor="text1"/>
                            <w:kern w:val="24"/>
                            <w:sz w:val="16"/>
                            <w:szCs w:val="16"/>
                          </w:rPr>
                          <w:t>MVT1-2</w:t>
                        </w:r>
                      </w:p>
                    </w:txbxContent>
                  </v:textbox>
                </v:shape>
                <v:line id="Rechte verbindingslijn 102" o:spid="_x0000_s1127" style="position:absolute;visibility:visible;mso-wrap-style:square" from="54614,48751" to="54614,50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mJ8cEAAADcAAAADwAAAGRycy9kb3ducmV2LnhtbERPzWoCMRC+C32HMAVvmq0HWVajqNRa&#10;vYg/DzAk42ZxM1k2qW779I0geJuP73em887V4kZtqDwr+BhmIIi1NxWXCs6n9SAHESKywdozKfil&#10;APPZW2+KhfF3PtDtGEuRQjgUqMDG2BRSBm3JYRj6hjhxF986jAm2pTQt3lO4q+Uoy8bSYcWpwWJD&#10;K0v6evxxCnZfFeVbvdd281d/jkN+OK2bpVL9924xARGpiy/x0/1t0vxsBI9n0gVy9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KYnxwQAAANwAAAAPAAAAAAAAAAAAAAAA&#10;AKECAABkcnMvZG93bnJldi54bWxQSwUGAAAAAAQABAD5AAAAjwMAAAAA&#10;" strokecolor="black [3213]" strokeweight=".5pt">
                  <v:shadow on="t" color="black" opacity="24903f" origin=",.5" offset="0,.55556mm"/>
                </v:line>
                <v:line id="Rechte verbindingslijn 103" o:spid="_x0000_s1128" style="position:absolute;flip:x;visibility:visible;mso-wrap-style:square" from="60090,48680" to="60102,50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UmWMIAAADcAAAADwAAAGRycy9kb3ducmV2LnhtbERP24rCMBB9F/yHMIIvy5qqINJtFBEU&#10;F1bF7uV5aGabss2kNFHr3xthwbc5nOtky87W4kKtrxwrGI8SEMSF0xWXCr4+N69zED4ga6wdk4Ib&#10;eVgu+r0MU+2ufKJLHkoRQ9inqMCE0KRS+sKQRT9yDXHkfl1rMUTYllK3eI3htpaTJJlJixXHBoMN&#10;rQ0Vf/nZKnAf3/n+pT7a93V5NtVWbmeH7kep4aBbvYEI1IWn+N+903F+MoXHM/ECub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nUmWMIAAADcAAAADwAAAAAAAAAAAAAA&#10;AAChAgAAZHJzL2Rvd25yZXYueG1sUEsFBgAAAAAEAAQA+QAAAJADAAAAAA==&#10;" strokecolor="black [3213]" strokeweight=".5pt">
                  <v:shadow on="t" color="black" opacity="24903f" origin=",.5" offset="0,.55556mm"/>
                </v:line>
                <v:line id="Rechte verbindingslijn 104" o:spid="_x0000_s1129" style="position:absolute;visibility:visible;mso-wrap-style:square" from="65531,48721" to="65567,50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y0HsMAAADcAAAADwAAAGRycy9kb3ducmV2LnhtbERP3WrCMBS+F/YO4Qy803RjSOmaihtz&#10;Om+GPw9wSI5NsTkpTabdnt4MBO/Ox/d7yvngWnGmPjSeFTxNMxDE2puGawWH/XKSgwgR2WDrmRT8&#10;UoB59TAqsTD+wls672ItUgiHAhXYGLtCyqAtOQxT3xEn7uh7hzHBvpamx0sKd618zrKZdNhwarDY&#10;0bslfdr9OAWbz4byL/2t7eqv/ZiFfLtfdm9KjR+HxSuISEO8i2/utUnzsxf4fyZdIK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MtB7DAAAA3AAAAA8AAAAAAAAAAAAA&#10;AAAAoQIAAGRycy9kb3ducmV2LnhtbFBLBQYAAAAABAAEAPkAAACRAwAAAAA=&#10;" strokecolor="black [3213]" strokeweight=".5pt">
                  <v:shadow on="t" color="black" opacity="24903f" origin=",.5" offset="0,.55556mm"/>
                </v:line>
                <v:line id="Rechte verbindingslijn 105" o:spid="_x0000_s1130" style="position:absolute;visibility:visible;mso-wrap-style:square" from="71007,48721" to="71043,50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8ARhcMAAADcAAAADwAAAGRycy9kb3ducmV2LnhtbERP3WrCMBS+F/YO4Qy803SDSemaihtz&#10;Om+GPw9wSI5NsTkpTabdnt4MBO/Ox/d7yvngWnGmPjSeFTxNMxDE2puGawWH/XKSgwgR2WDrmRT8&#10;UoB59TAqsTD+wls672ItUgiHAhXYGLtCyqAtOQxT3xEn7uh7hzHBvpamx0sKd618zrKZdNhwarDY&#10;0bslfdr9OAWbz4byL/2t7eqv/ZiFfLtfdm9KjR+HxSuISEO8i2/utUnzsxf4fyZdIK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AEYXDAAAA3AAAAA8AAAAAAAAAAAAA&#10;AAAAoQIAAGRycy9kb3ducmV2LnhtbFBLBQYAAAAABAAEAPkAAACRAwAAAAA=&#10;" strokecolor="black [3213]" strokeweight=".5pt">
                  <v:shadow on="t" color="black" opacity="24903f" origin=",.5" offset="0,.55556mm"/>
                </v:line>
                <v:shape id="Tekstvak 263" o:spid="_x0000_s1131" type="#_x0000_t202" style="position:absolute;left:70672;top:28543;width:17386;height:215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2bkL8A&#10;AADcAAAADwAAAGRycy9kb3ducmV2LnhtbERPTWvCQBC9F/wPywheSt2tUJHUVWpF8Gqq9yE7JqHZ&#10;2ZAdTfLvXaHQ2zze56y3g2/UnbpYB7bwPjegiIvgai4tnH8ObytQUZAdNoHJwkgRtpvJyxozF3o+&#10;0T2XUqUQjhlaqETaTOtYVOQxzkNLnLhr6DxKgl2pXYd9CveNXhiz1B5rTg0VtvRdUfGb37wF2Usd&#10;3OXVXMOp/9iNxzxqP1o7mw5fn6CEBvkX/7mPLs03S3g+ky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7ZuQvwAAANwAAAAPAAAAAAAAAAAAAAAAAJgCAABkcnMvZG93bnJl&#10;di54bWxQSwUGAAAAAAQABAD1AAAAhAMAAAAA&#10;" filled="f" stroked="f">
                  <v:textbox>
                    <w:txbxContent>
                      <w:p w:rsidR="00AD4E78" w:rsidRDefault="00AD4E78" w:rsidP="002E7AEB">
                        <w:pPr>
                          <w:pStyle w:val="Normaalweb"/>
                          <w:spacing w:before="0" w:beforeAutospacing="0" w:after="0" w:afterAutospacing="0"/>
                          <w:textAlignment w:val="baseline"/>
                        </w:pPr>
                        <w:r>
                          <w:rPr>
                            <w:rFonts w:ascii="Calibri" w:eastAsia="MS PGothic" w:hAnsi="Calibri" w:cstheme="minorBidi"/>
                            <w:color w:val="000000" w:themeColor="text1"/>
                            <w:kern w:val="24"/>
                            <w:sz w:val="16"/>
                            <w:szCs w:val="16"/>
                          </w:rPr>
                          <w:t>Commissaris Onderwijs MSFU “</w:t>
                        </w:r>
                        <w:proofErr w:type="spellStart"/>
                        <w:r>
                          <w:rPr>
                            <w:rFonts w:ascii="Calibri" w:eastAsia="MS PGothic" w:hAnsi="Calibri" w:cstheme="minorBidi"/>
                            <w:color w:val="000000" w:themeColor="text1"/>
                            <w:kern w:val="24"/>
                            <w:sz w:val="16"/>
                            <w:szCs w:val="16"/>
                          </w:rPr>
                          <w:t>Sams</w:t>
                        </w:r>
                        <w:proofErr w:type="spellEnd"/>
                        <w:r>
                          <w:rPr>
                            <w:rFonts w:ascii="Calibri" w:eastAsia="MS PGothic" w:hAnsi="Calibri" w:cstheme="minorBidi"/>
                            <w:color w:val="000000" w:themeColor="text1"/>
                            <w:kern w:val="24"/>
                            <w:sz w:val="16"/>
                            <w:szCs w:val="16"/>
                          </w:rPr>
                          <w:t>“</w:t>
                        </w:r>
                      </w:p>
                    </w:txbxContent>
                  </v:textbox>
                </v:shape>
                <v:shape id="Tekstvak 264" o:spid="_x0000_s1132" type="#_x0000_t202" style="position:absolute;left:22823;width:33344;height:2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HlMIA&#10;AADcAAAADwAAAGRycy9kb3ducmV2LnhtbERPTWvCQBC9F/wPywjedFextcZsRFoKPbWYtoK3ITsm&#10;wexsyG5N/PduQehtHu9z0u1gG3GhzteONcxnCgRx4UzNpYbvr7fpMwgfkA02jknDlTxss9FDiolx&#10;Pe/pkodSxBD2CWqoQmgTKX1RkUU/cy1x5E6usxgi7EppOuxjuG3kQqknabHm2FBhSy8VFef812r4&#10;+TgdD0v1Wb7ax7Z3g5Js11LryXjYbUAEGsK/+O5+N3G+WsH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YeUwgAAANwAAAAPAAAAAAAAAAAAAAAAAJgCAABkcnMvZG93&#10;bnJldi54bWxQSwUGAAAAAAQABAD1AAAAhwMAAAAA&#10;" filled="f" stroked="f">
                  <v:textbox>
                    <w:txbxContent>
                      <w:p w:rsidR="00AD4E78" w:rsidRDefault="00AD4E78" w:rsidP="002E7AEB">
                        <w:pPr>
                          <w:pStyle w:val="Normaalweb"/>
                          <w:spacing w:before="0" w:beforeAutospacing="0" w:after="0" w:afterAutospacing="0"/>
                          <w:textAlignment w:val="baseline"/>
                        </w:pPr>
                        <w:r>
                          <w:rPr>
                            <w:rFonts w:ascii="Calibri" w:eastAsia="MS PGothic" w:hAnsi="Calibri" w:cstheme="minorBidi"/>
                            <w:b/>
                            <w:bCs/>
                            <w:color w:val="000000" w:themeColor="text1"/>
                            <w:kern w:val="24"/>
                          </w:rPr>
                          <w:t>interactiestructuur gremia geneeskunde opleiding</w:t>
                        </w:r>
                      </w:p>
                    </w:txbxContent>
                  </v:textbox>
                </v:shape>
                <v:rect id="Rechthoek 108" o:spid="_x0000_s1133" style="position:absolute;left:51130;top:24406;width:25967;height:6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8RoMQA&#10;AADcAAAADwAAAGRycy9kb3ducmV2LnhtbESPQW/CMAyF75P2HyJP2m2k22FMHQEhJNCuA4TYzWrc&#10;pKJxuibQsl+PD0i72XrP732eLcbQqgv1qYls4HVSgCKuom3YGdjv1i8foFJGtthGJgNXSrCYPz7M&#10;sLRx4G+6bLNTEsKpRAM+567UOlWeAqZJ7IhFq2MfMMvaO217HCQ8tPqtKN51wIalwWNHK0/VaXsO&#10;BqZnr6+uW9bHdvP7U/9lx4dqMOb5aVx+gso05n/z/frLCn4htPKMTK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EaDEAAAA3AAAAA8AAAAAAAAAAAAAAAAAmAIAAGRycy9k&#10;b3ducmV2LnhtbFBLBQYAAAAABAAEAPUAAACJAwAAAAA=&#10;" fillcolor="#bfbfbf [2412]" strokecolor="black [3213]">
                  <v:fill opacity="16448f"/>
                  <v:shadow on="t" color="black" opacity="22937f" origin=",.5" offset="0,.63889mm"/>
                  <v:textbox>
                    <w:txbxContent>
                      <w:p w:rsidR="00AD4E78" w:rsidRDefault="00AD4E78" w:rsidP="002E7AEB">
                        <w:pPr>
                          <w:rPr>
                            <w:rFonts w:eastAsia="Times New Roman"/>
                          </w:rPr>
                        </w:pPr>
                      </w:p>
                    </w:txbxContent>
                  </v:textbox>
                </v:rect>
                <v:rect id="Rechthoek 109" o:spid="_x0000_s1134" style="position:absolute;left:8059;top:13368;width:16782;height:33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70G8QA&#10;AADcAAAADwAAAGRycy9kb3ducmV2LnhtbERPS2uDQBC+B/Iflgn0Epq1PZRoXKW0FCrNJQ8JvQ3u&#10;RKXurLjbaP59tlDIbT6+56T5ZDpxocG1lhU8rSIQxJXVLdcKjoePxzUI55E1dpZJwZUc5Nl8lmKi&#10;7cg7uux9LUIIuwQVNN73iZSuasigW9meOHBnOxj0AQ611AOOIdx08jmKXqTBlkNDgz29NVT97H+N&#10;gq4c62t1Kk/x+1chv7e6WE5xr9TDYnrdgPA0+bv43/2pw/wohr9nwgU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e9BvEAAAA3AAAAA8AAAAAAAAAAAAAAAAAmAIAAGRycy9k&#10;b3ducmV2LnhtbFBLBQYAAAAABAAEAPUAAACJAwAAAAA=&#10;" filled="f" strokecolor="black [3213]">
                  <v:shadow on="t" color="black" opacity="22937f" origin=",.5" offset="0,.63889mm"/>
                  <v:textbox>
                    <w:txbxContent>
                      <w:p w:rsidR="00AD4E78" w:rsidRDefault="00AD4E78" w:rsidP="002E7AEB">
                        <w:pPr>
                          <w:rPr>
                            <w:rFonts w:eastAsia="Times New Roman"/>
                          </w:rPr>
                        </w:pPr>
                      </w:p>
                    </w:txbxContent>
                  </v:textbox>
                </v:rect>
                <v:shape id="Tekstvak 270" o:spid="_x0000_s1135" type="#_x0000_t202" style="position:absolute;left:7997;top:13984;width:16689;height:2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JPc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gi/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JiT3EAAAA3AAAAA8AAAAAAAAAAAAAAAAAmAIAAGRycy9k&#10;b3ducmV2LnhtbFBLBQYAAAAABAAEAPUAAACJAwAAAAA=&#10;" filled="f" stroked="f">
                  <v:textbox>
                    <w:txbxContent>
                      <w:p w:rsidR="00AD4E78" w:rsidRDefault="00AD4E78" w:rsidP="002E7AEB">
                        <w:pPr>
                          <w:pStyle w:val="Normaalweb"/>
                          <w:spacing w:before="0" w:beforeAutospacing="0" w:after="0" w:afterAutospacing="0"/>
                          <w:jc w:val="center"/>
                          <w:textAlignment w:val="baseline"/>
                        </w:pPr>
                        <w:r>
                          <w:rPr>
                            <w:rFonts w:ascii="Calibri" w:eastAsia="MS PGothic" w:hAnsi="Calibri" w:cstheme="minorBidi"/>
                            <w:color w:val="000000" w:themeColor="text1"/>
                            <w:kern w:val="24"/>
                            <w:sz w:val="16"/>
                            <w:szCs w:val="16"/>
                          </w:rPr>
                          <w:t>(</w:t>
                        </w:r>
                        <w:proofErr w:type="spellStart"/>
                        <w:r>
                          <w:rPr>
                            <w:rFonts w:ascii="Calibri" w:eastAsia="MS PGothic" w:hAnsi="Calibri" w:cstheme="minorBidi"/>
                            <w:color w:val="000000" w:themeColor="text1"/>
                            <w:kern w:val="24"/>
                            <w:sz w:val="16"/>
                            <w:szCs w:val="16"/>
                          </w:rPr>
                          <w:t>vice</w:t>
                        </w:r>
                        <w:proofErr w:type="spellEnd"/>
                        <w:r>
                          <w:rPr>
                            <w:rFonts w:ascii="Calibri" w:eastAsia="MS PGothic" w:hAnsi="Calibri" w:cstheme="minorBidi"/>
                            <w:color w:val="000000" w:themeColor="text1"/>
                            <w:kern w:val="24"/>
                            <w:sz w:val="16"/>
                            <w:szCs w:val="16"/>
                          </w:rPr>
                          <w:t>-)decaan</w:t>
                        </w:r>
                      </w:p>
                    </w:txbxContent>
                  </v:textbox>
                </v:shape>
                <v:line id="Rechte verbindingslijn 111" o:spid="_x0000_s1136" style="position:absolute;visibility:visible;mso-wrap-style:square" from="16432,10852" to="16450,13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KBW8IAAADcAAAADwAAAGRycy9kb3ducmV2LnhtbERPzWoCMRC+C32HMIXeNLseZFmNoqK2&#10;eilqH2BIppvFzWTZRN326RtB6G0+vt+ZLXrXiBt1ofasIB9lIIi1NzVXCr7O22EBIkRkg41nUvBD&#10;ARbzl8EMS+PvfKTbKVYihXAoUYGNsS2lDNqSwzDyLXHivn3nMCbYVdJ0eE/hrpHjLJtIhzWnBost&#10;rS3py+nqFBx2NRV7/ant+2+zmYTieN62K6XeXvvlFESkPv6Ln+4Pk+bnOTyeSRfI+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SKBW8IAAADcAAAADwAAAAAAAAAAAAAA&#10;AAChAgAAZHJzL2Rvd25yZXYueG1sUEsFBgAAAAAEAAQA+QAAAJADAAAAAA==&#10;" strokecolor="black [3213]" strokeweight=".5pt">
                  <v:shadow on="t" color="black" opacity="24903f" origin=",.5" offset="0,.55556mm"/>
                </v:line>
                <v:line id="Rechte verbindingslijn 112" o:spid="_x0000_s1137" style="position:absolute;visibility:visible;mso-wrap-style:square" from="16450,16754" to="16478,19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AfLMEAAADcAAAADwAAAGRycy9kb3ducmV2LnhtbERP22oCMRB9L/gPYQq+1aw+yLIapRbv&#10;L8XLBwzJdLO4mSybqGu/vhGEvs3hXGc671wtbtSGyrOC4SADQay9qbhUcD6tPnIQISIbrD2TggcF&#10;mM96b1MsjL/zgW7HWIoUwqFABTbGppAyaEsOw8A3xIn78a3DmGBbStPiPYW7Wo6ybCwdVpwaLDb0&#10;ZUlfjlenYL+uKN/pb203v/VyHPLDadUslOq/d58TEJG6+C9+ubcmzR+O4PlMukDO/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8B8swQAAANwAAAAPAAAAAAAAAAAAAAAA&#10;AKECAABkcnMvZG93bnJldi54bWxQSwUGAAAAAAQABAD5AAAAjwMAAAAA&#10;" strokecolor="black [3213]" strokeweight=".5pt">
                  <v:shadow on="t" color="black" opacity="24903f" origin=",.5" offset="0,.55556mm"/>
                </v:line>
              </v:group>
            </w:pict>
          </mc:Fallback>
        </mc:AlternateContent>
      </w:r>
    </w:p>
    <w:p w:rsidR="00A02CF0" w:rsidRDefault="00A02CF0" w:rsidP="00A02CF0">
      <w:pPr>
        <w:rPr>
          <w:lang w:val="nl-NL"/>
        </w:rPr>
      </w:pPr>
    </w:p>
    <w:p w:rsidR="00A02CF0" w:rsidRDefault="00A02CF0" w:rsidP="00A02CF0">
      <w:pPr>
        <w:rPr>
          <w:lang w:val="nl-NL"/>
        </w:rPr>
      </w:pPr>
    </w:p>
    <w:p w:rsidR="00A02CF0" w:rsidRDefault="00A02CF0" w:rsidP="00A02CF0">
      <w:pPr>
        <w:rPr>
          <w:lang w:val="nl-NL"/>
        </w:rPr>
      </w:pPr>
    </w:p>
    <w:p w:rsidR="00A02CF0" w:rsidRDefault="00A02CF0" w:rsidP="00A02CF0">
      <w:pPr>
        <w:rPr>
          <w:lang w:val="nl-NL"/>
        </w:rPr>
      </w:pPr>
      <w:r w:rsidRPr="00B00B29">
        <w:rPr>
          <w:noProof/>
          <w:lang w:eastAsia="nl-NL"/>
        </w:rPr>
        <mc:AlternateContent>
          <mc:Choice Requires="wps">
            <w:drawing>
              <wp:anchor distT="0" distB="0" distL="114300" distR="114300" simplePos="0" relativeHeight="251659264" behindDoc="0" locked="0" layoutInCell="1" allowOverlap="1" wp14:anchorId="0F932CE4" wp14:editId="1C2DD403">
                <wp:simplePos x="0" y="0"/>
                <wp:positionH relativeFrom="column">
                  <wp:posOffset>661670</wp:posOffset>
                </wp:positionH>
                <wp:positionV relativeFrom="paragraph">
                  <wp:posOffset>1574800</wp:posOffset>
                </wp:positionV>
                <wp:extent cx="9069387" cy="4926013"/>
                <wp:effectExtent l="0" t="0" r="0" b="0"/>
                <wp:wrapNone/>
                <wp:docPr id="30722" name="Rectang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9069387" cy="49260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100794" tIns="50397" rIns="100794" bIns="50397" numCol="1" anchor="t" anchorCtr="0" compatLnSpc="1">
                        <a:prstTxWarp prst="textNoShape">
                          <a:avLst/>
                        </a:prstTxWarp>
                      </wps:bodyPr>
                    </wps:wsp>
                  </a:graphicData>
                </a:graphic>
              </wp:anchor>
            </w:drawing>
          </mc:Choice>
          <mc:Fallback>
            <w:pict>
              <v:rect id="Rectangle 2" o:spid="_x0000_s1026" style="position:absolute;margin-left:52.1pt;margin-top:124pt;width:714.1pt;height:387.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" filled="f" stroked="f">
                <o:lock v:ext="edit" grouping="t"/>
                <v:textbox inset="2.79983mm,1.39992mm,2.79983mm,1.39992mm"/>
              </v:rect>
            </w:pict>
          </mc:Fallback>
        </mc:AlternateContent>
      </w:r>
    </w:p>
    <w:p w:rsidR="00A02CF0" w:rsidRDefault="00A02CF0" w:rsidP="00A02CF0">
      <w:pPr>
        <w:rPr>
          <w:b/>
          <w:lang w:val="nl-NL"/>
        </w:rPr>
      </w:pPr>
      <w:r>
        <w:rPr>
          <w:b/>
          <w:lang w:val="nl-NL"/>
        </w:rPr>
        <w:br w:type="page"/>
      </w:r>
    </w:p>
    <w:p w:rsidR="00A02CF0" w:rsidRDefault="00A02CF0" w:rsidP="00A02CF0">
      <w:pPr>
        <w:rPr>
          <w:b/>
          <w:lang w:val="nl-NL"/>
        </w:rPr>
      </w:pPr>
    </w:p>
    <w:p w:rsidR="00A02CF0" w:rsidRPr="00293AEF" w:rsidRDefault="00A02CF0" w:rsidP="00A02CF0">
      <w:pPr>
        <w:rPr>
          <w:b/>
          <w:lang w:val="nl-NL"/>
        </w:rPr>
      </w:pPr>
      <w:r w:rsidRPr="00293AEF">
        <w:rPr>
          <w:b/>
          <w:lang w:val="nl-NL"/>
        </w:rPr>
        <w:t xml:space="preserve">Bijlage </w:t>
      </w:r>
      <w:r w:rsidR="005B09E1">
        <w:rPr>
          <w:b/>
          <w:lang w:val="nl-NL"/>
        </w:rPr>
        <w:t>4</w:t>
      </w:r>
      <w:r w:rsidRPr="00293AEF">
        <w:rPr>
          <w:b/>
          <w:lang w:val="nl-NL"/>
        </w:rPr>
        <w:t xml:space="preserve">. Samenstelling van de OCG per 1 </w:t>
      </w:r>
      <w:r w:rsidR="00893340">
        <w:rPr>
          <w:b/>
          <w:lang w:val="nl-NL"/>
        </w:rPr>
        <w:t>oktober</w:t>
      </w:r>
      <w:r w:rsidRPr="00293AEF">
        <w:rPr>
          <w:b/>
          <w:lang w:val="nl-NL"/>
        </w:rPr>
        <w:t>201</w:t>
      </w:r>
      <w:r w:rsidR="00894A4B">
        <w:rPr>
          <w:b/>
          <w:lang w:val="nl-NL"/>
        </w:rPr>
        <w:t>6</w:t>
      </w:r>
    </w:p>
    <w:p w:rsidR="00A02CF0" w:rsidRDefault="00A02CF0" w:rsidP="00A02CF0">
      <w:pPr>
        <w:rPr>
          <w:sz w:val="20"/>
          <w:szCs w:val="20"/>
          <w:lang w:val="nl-NL"/>
        </w:rPr>
      </w:pPr>
    </w:p>
    <w:p w:rsidR="00A02CF0" w:rsidRPr="004C568F" w:rsidRDefault="00A02CF0" w:rsidP="00A02CF0">
      <w:pPr>
        <w:rPr>
          <w:rFonts w:cs="Segoe UI"/>
          <w:lang w:val="nl-NL"/>
        </w:rPr>
      </w:pPr>
      <w:r w:rsidRPr="00462259">
        <w:rPr>
          <w:rFonts w:cs="Segoe UI"/>
          <w:i/>
          <w:lang w:val="nl-NL"/>
        </w:rPr>
        <w:t>Docent</w:t>
      </w:r>
      <w:r w:rsidRPr="004C568F">
        <w:rPr>
          <w:rFonts w:cs="Segoe UI"/>
          <w:i/>
          <w:lang w:val="nl-NL"/>
        </w:rPr>
        <w:t>en</w:t>
      </w:r>
    </w:p>
    <w:p w:rsidR="004C568F" w:rsidRDefault="004C568F" w:rsidP="00A02CF0">
      <w:pPr>
        <w:rPr>
          <w:rFonts w:cs="Segoe UI"/>
          <w:lang w:val="nl-NL"/>
        </w:rPr>
      </w:pPr>
      <w:r>
        <w:rPr>
          <w:rFonts w:cs="Segoe UI"/>
          <w:lang w:val="nl-NL"/>
        </w:rPr>
        <w:tab/>
        <w:t>[invulling van de namen weggelaten]</w:t>
      </w:r>
    </w:p>
    <w:p w:rsidR="004C568F" w:rsidRPr="004C568F" w:rsidRDefault="004C568F" w:rsidP="00A02CF0">
      <w:pPr>
        <w:rPr>
          <w:rFonts w:cs="Segoe UI"/>
          <w:lang w:val="nl-NL"/>
        </w:rPr>
      </w:pPr>
    </w:p>
    <w:p w:rsidR="00A02CF0" w:rsidRDefault="00A02CF0" w:rsidP="004C568F">
      <w:pPr>
        <w:rPr>
          <w:rFonts w:cs="Segoe UI"/>
          <w:lang w:val="nl-NL"/>
        </w:rPr>
      </w:pPr>
      <w:r w:rsidRPr="004C568F">
        <w:rPr>
          <w:rFonts w:cs="Segoe UI"/>
          <w:i/>
          <w:lang w:val="nl-NL"/>
        </w:rPr>
        <w:t>Studenten</w:t>
      </w:r>
    </w:p>
    <w:p w:rsidR="004C568F" w:rsidRDefault="004C568F" w:rsidP="004C568F">
      <w:pPr>
        <w:ind w:firstLine="720"/>
        <w:rPr>
          <w:rFonts w:cs="Segoe UI"/>
          <w:lang w:val="nl-NL"/>
        </w:rPr>
      </w:pPr>
      <w:r>
        <w:rPr>
          <w:rFonts w:cs="Segoe UI"/>
          <w:lang w:val="nl-NL"/>
        </w:rPr>
        <w:t>[invulling van de namen weggelaten]</w:t>
      </w:r>
    </w:p>
    <w:p w:rsidR="004C568F" w:rsidRPr="004C568F" w:rsidRDefault="004C568F" w:rsidP="004C568F">
      <w:pPr>
        <w:ind w:firstLine="720"/>
        <w:rPr>
          <w:rFonts w:cs="Segoe UI"/>
          <w:lang w:val="nl-NL"/>
        </w:rPr>
      </w:pPr>
    </w:p>
    <w:p w:rsidR="00A02CF0" w:rsidRDefault="00A02CF0" w:rsidP="004C568F">
      <w:pPr>
        <w:rPr>
          <w:rFonts w:cs="Segoe UI"/>
          <w:lang w:val="nl-NL"/>
        </w:rPr>
      </w:pPr>
      <w:r w:rsidRPr="00462259">
        <w:rPr>
          <w:rFonts w:cs="Segoe UI"/>
          <w:i/>
          <w:lang w:val="nl-NL"/>
        </w:rPr>
        <w:t>Secretariaat</w:t>
      </w:r>
    </w:p>
    <w:p w:rsidR="004C568F" w:rsidRPr="004C568F" w:rsidRDefault="004C568F" w:rsidP="004C568F">
      <w:pPr>
        <w:ind w:firstLine="720"/>
        <w:rPr>
          <w:rFonts w:cs="Segoe UI"/>
          <w:lang w:val="nl-NL"/>
        </w:rPr>
      </w:pPr>
      <w:r>
        <w:rPr>
          <w:rFonts w:cs="Segoe UI"/>
          <w:lang w:val="nl-NL"/>
        </w:rPr>
        <w:t>[invulling van de namen weggelaten]</w:t>
      </w:r>
    </w:p>
    <w:p w:rsidR="001225C1" w:rsidRDefault="001225C1">
      <w:pPr>
        <w:rPr>
          <w:b/>
          <w:lang w:val="nl-NL"/>
        </w:rPr>
      </w:pPr>
      <w:r>
        <w:rPr>
          <w:b/>
          <w:lang w:val="nl-NL"/>
        </w:rPr>
        <w:br w:type="page"/>
      </w:r>
    </w:p>
    <w:p w:rsidR="001225C1" w:rsidRPr="001225C1" w:rsidRDefault="001225C1">
      <w:pPr>
        <w:rPr>
          <w:b/>
          <w:lang w:val="nl-NL"/>
        </w:rPr>
      </w:pPr>
      <w:r w:rsidRPr="001225C1">
        <w:rPr>
          <w:b/>
          <w:lang w:val="nl-NL"/>
        </w:rPr>
        <w:lastRenderedPageBreak/>
        <w:t>Bijlage 5</w:t>
      </w:r>
    </w:p>
    <w:p w:rsidR="001225C1" w:rsidRDefault="001225C1" w:rsidP="001225C1">
      <w:pPr>
        <w:pStyle w:val="Kop1"/>
      </w:pPr>
    </w:p>
    <w:p w:rsidR="00020A06" w:rsidRPr="00DA2CAF" w:rsidRDefault="00020A06" w:rsidP="00020A06">
      <w:pPr>
        <w:pStyle w:val="Kop1"/>
        <w:rPr>
          <w:sz w:val="40"/>
          <w:szCs w:val="40"/>
        </w:rPr>
      </w:pPr>
      <w:r w:rsidRPr="00DA2CAF">
        <w:rPr>
          <w:sz w:val="40"/>
          <w:szCs w:val="40"/>
        </w:rPr>
        <w:t>Pr</w:t>
      </w:r>
      <w:r>
        <w:rPr>
          <w:sz w:val="40"/>
          <w:szCs w:val="40"/>
        </w:rPr>
        <w:t>ocedure evaluatie onderwijs CRU</w:t>
      </w:r>
      <w:r w:rsidRPr="00DA2CAF">
        <w:rPr>
          <w:sz w:val="40"/>
          <w:szCs w:val="40"/>
        </w:rPr>
        <w:t>2006</w:t>
      </w:r>
      <w:r>
        <w:rPr>
          <w:sz w:val="40"/>
          <w:szCs w:val="40"/>
        </w:rPr>
        <w:t>/ CRU</w:t>
      </w:r>
      <w:r w:rsidRPr="001F5BC7">
        <w:rPr>
          <w:sz w:val="40"/>
          <w:szCs w:val="40"/>
          <w:vertAlign w:val="superscript"/>
        </w:rPr>
        <w:t>+</w:t>
      </w:r>
    </w:p>
    <w:p w:rsidR="00020A06" w:rsidRDefault="00020A06" w:rsidP="00020A06">
      <w:pPr>
        <w:pStyle w:val="Voettekst"/>
        <w:rPr>
          <w:lang w:val="nl-NL"/>
        </w:rPr>
      </w:pPr>
    </w:p>
    <w:p w:rsidR="00020A06" w:rsidRDefault="00020A06" w:rsidP="00020A06">
      <w:pPr>
        <w:rPr>
          <w:sz w:val="18"/>
          <w:lang w:val="nl-NL"/>
        </w:rPr>
      </w:pPr>
      <w:r>
        <w:rPr>
          <w:sz w:val="18"/>
          <w:lang w:val="nl-NL"/>
        </w:rPr>
        <w:t>De procedure voor de evaluatie van het onderwijs is hieronder kort samengevat. Indien u behoefte heeft aan meer informatie, dan kunt u contact opnemen met één van de medewerkers kwaliteitszorg.</w:t>
      </w:r>
    </w:p>
    <w:p w:rsidR="00020A06" w:rsidRDefault="00020A06" w:rsidP="00020A06">
      <w:pPr>
        <w:rPr>
          <w:sz w:val="18"/>
          <w:lang w:val="nl-NL"/>
        </w:rPr>
      </w:pPr>
    </w:p>
    <w:tbl>
      <w:tblPr>
        <w:tblW w:w="0" w:type="auto"/>
        <w:tblInd w:w="108" w:type="dxa"/>
        <w:tblBorders>
          <w:top w:val="single" w:sz="12" w:space="0" w:color="808080"/>
          <w:left w:val="single" w:sz="12" w:space="0" w:color="808080"/>
          <w:bottom w:val="single" w:sz="12" w:space="0" w:color="808080"/>
          <w:right w:val="single" w:sz="12" w:space="0" w:color="808080"/>
          <w:insideH w:val="nil"/>
          <w:insideV w:val="single" w:sz="6" w:space="0" w:color="C0C0C0"/>
        </w:tblBorders>
        <w:tblLayout w:type="fixed"/>
        <w:tblLook w:val="00A0" w:firstRow="1" w:lastRow="0" w:firstColumn="1" w:lastColumn="0" w:noHBand="0" w:noVBand="0"/>
      </w:tblPr>
      <w:tblGrid>
        <w:gridCol w:w="1843"/>
        <w:gridCol w:w="2126"/>
        <w:gridCol w:w="1985"/>
      </w:tblGrid>
      <w:tr w:rsidR="00020A06" w:rsidTr="00893340">
        <w:tc>
          <w:tcPr>
            <w:tcW w:w="1843" w:type="dxa"/>
            <w:tcBorders>
              <w:top w:val="single" w:sz="12" w:space="0" w:color="808080"/>
              <w:bottom w:val="single" w:sz="6" w:space="0" w:color="808080"/>
            </w:tcBorders>
            <w:shd w:val="clear" w:color="auto" w:fill="D9D9D9" w:themeFill="background1" w:themeFillShade="D9"/>
          </w:tcPr>
          <w:p w:rsidR="00020A06" w:rsidRDefault="00020A06" w:rsidP="00893340">
            <w:pPr>
              <w:rPr>
                <w:rFonts w:ascii="Bookman Old Style" w:hAnsi="Bookman Old Style"/>
                <w:b/>
                <w:i/>
                <w:sz w:val="18"/>
                <w:lang w:val="nl-NL"/>
              </w:rPr>
            </w:pPr>
            <w:r>
              <w:rPr>
                <w:rFonts w:ascii="Bookman Old Style" w:hAnsi="Bookman Old Style"/>
                <w:b/>
                <w:i/>
                <w:sz w:val="18"/>
                <w:lang w:val="nl-NL"/>
              </w:rPr>
              <w:t>naam:</w:t>
            </w:r>
          </w:p>
        </w:tc>
        <w:tc>
          <w:tcPr>
            <w:tcW w:w="2126" w:type="dxa"/>
            <w:tcBorders>
              <w:top w:val="single" w:sz="12" w:space="0" w:color="808080"/>
              <w:left w:val="single" w:sz="6" w:space="0" w:color="C0C0C0"/>
              <w:bottom w:val="single" w:sz="6" w:space="0" w:color="808080"/>
            </w:tcBorders>
          </w:tcPr>
          <w:p w:rsidR="00020A06" w:rsidRDefault="00020A06" w:rsidP="00893340">
            <w:pPr>
              <w:rPr>
                <w:rFonts w:ascii="Bookman Old Style" w:hAnsi="Bookman Old Style"/>
                <w:b/>
                <w:i/>
                <w:sz w:val="18"/>
                <w:lang w:val="nl-NL"/>
              </w:rPr>
            </w:pPr>
            <w:r>
              <w:rPr>
                <w:rFonts w:ascii="Bookman Old Style" w:hAnsi="Bookman Old Style"/>
                <w:b/>
                <w:i/>
                <w:sz w:val="18"/>
                <w:lang w:val="nl-NL"/>
              </w:rPr>
              <w:t>aanwezig:</w:t>
            </w:r>
          </w:p>
        </w:tc>
        <w:tc>
          <w:tcPr>
            <w:tcW w:w="1985" w:type="dxa"/>
            <w:tcBorders>
              <w:top w:val="single" w:sz="12" w:space="0" w:color="808080"/>
              <w:bottom w:val="single" w:sz="6" w:space="0" w:color="808080"/>
              <w:right w:val="single" w:sz="12" w:space="0" w:color="7F7F7F" w:themeColor="text1" w:themeTint="80"/>
            </w:tcBorders>
            <w:shd w:val="clear" w:color="auto" w:fill="D9D9D9" w:themeFill="background1" w:themeFillShade="D9"/>
          </w:tcPr>
          <w:p w:rsidR="00020A06" w:rsidRDefault="00020A06" w:rsidP="00893340">
            <w:pPr>
              <w:rPr>
                <w:rFonts w:ascii="Bookman Old Style" w:hAnsi="Bookman Old Style"/>
                <w:b/>
                <w:i/>
                <w:sz w:val="18"/>
                <w:lang w:val="nl-NL"/>
              </w:rPr>
            </w:pPr>
            <w:r>
              <w:rPr>
                <w:rFonts w:ascii="Bookman Old Style" w:hAnsi="Bookman Old Style"/>
                <w:b/>
                <w:i/>
                <w:sz w:val="18"/>
                <w:lang w:val="nl-NL"/>
              </w:rPr>
              <w:t>telefoonnummer:</w:t>
            </w:r>
          </w:p>
        </w:tc>
      </w:tr>
      <w:tr w:rsidR="00020A06" w:rsidTr="00893340">
        <w:tc>
          <w:tcPr>
            <w:tcW w:w="1843" w:type="dxa"/>
            <w:shd w:val="clear" w:color="auto" w:fill="D9D9D9" w:themeFill="background1" w:themeFillShade="D9"/>
          </w:tcPr>
          <w:p w:rsidR="00020A06" w:rsidRDefault="00020A06" w:rsidP="00893340">
            <w:pPr>
              <w:rPr>
                <w:sz w:val="18"/>
                <w:lang w:val="nl-NL"/>
              </w:rPr>
            </w:pPr>
          </w:p>
        </w:tc>
        <w:tc>
          <w:tcPr>
            <w:tcW w:w="2126" w:type="dxa"/>
            <w:tcBorders>
              <w:left w:val="single" w:sz="6" w:space="0" w:color="C0C0C0"/>
            </w:tcBorders>
          </w:tcPr>
          <w:p w:rsidR="00020A06" w:rsidRDefault="00020A06" w:rsidP="00893340">
            <w:pPr>
              <w:rPr>
                <w:sz w:val="18"/>
                <w:lang w:val="nl-NL"/>
              </w:rPr>
            </w:pPr>
            <w:r>
              <w:rPr>
                <w:sz w:val="18"/>
                <w:lang w:val="nl-NL"/>
              </w:rPr>
              <w:t>Ma t/m do</w:t>
            </w:r>
          </w:p>
        </w:tc>
        <w:tc>
          <w:tcPr>
            <w:tcW w:w="1985" w:type="dxa"/>
            <w:tcBorders>
              <w:right w:val="single" w:sz="12" w:space="0" w:color="7F7F7F" w:themeColor="text1" w:themeTint="80"/>
            </w:tcBorders>
            <w:shd w:val="clear" w:color="auto" w:fill="D9D9D9" w:themeFill="background1" w:themeFillShade="D9"/>
          </w:tcPr>
          <w:p w:rsidR="00020A06" w:rsidRDefault="00020A06" w:rsidP="00893340">
            <w:pPr>
              <w:rPr>
                <w:sz w:val="18"/>
                <w:lang w:val="nl-NL"/>
              </w:rPr>
            </w:pPr>
          </w:p>
        </w:tc>
      </w:tr>
      <w:tr w:rsidR="00020A06" w:rsidTr="00893340">
        <w:tc>
          <w:tcPr>
            <w:tcW w:w="1843" w:type="dxa"/>
            <w:shd w:val="clear" w:color="auto" w:fill="D9D9D9" w:themeFill="background1" w:themeFillShade="D9"/>
          </w:tcPr>
          <w:p w:rsidR="00020A06" w:rsidRDefault="00020A06" w:rsidP="00893340">
            <w:pPr>
              <w:rPr>
                <w:sz w:val="18"/>
                <w:lang w:val="nl-NL"/>
              </w:rPr>
            </w:pPr>
          </w:p>
        </w:tc>
        <w:tc>
          <w:tcPr>
            <w:tcW w:w="2126" w:type="dxa"/>
            <w:tcBorders>
              <w:left w:val="single" w:sz="6" w:space="0" w:color="C0C0C0"/>
            </w:tcBorders>
          </w:tcPr>
          <w:p w:rsidR="00020A06" w:rsidRDefault="00020A06" w:rsidP="00893340">
            <w:pPr>
              <w:rPr>
                <w:sz w:val="18"/>
                <w:lang w:val="nl-NL"/>
              </w:rPr>
            </w:pPr>
            <w:r>
              <w:rPr>
                <w:sz w:val="18"/>
                <w:lang w:val="nl-NL"/>
              </w:rPr>
              <w:t>Ma, do, vr</w:t>
            </w:r>
          </w:p>
        </w:tc>
        <w:tc>
          <w:tcPr>
            <w:tcW w:w="1985" w:type="dxa"/>
            <w:tcBorders>
              <w:right w:val="single" w:sz="12" w:space="0" w:color="7F7F7F" w:themeColor="text1" w:themeTint="80"/>
            </w:tcBorders>
            <w:shd w:val="clear" w:color="auto" w:fill="D9D9D9" w:themeFill="background1" w:themeFillShade="D9"/>
          </w:tcPr>
          <w:p w:rsidR="00020A06" w:rsidRDefault="00020A06" w:rsidP="00893340">
            <w:pPr>
              <w:rPr>
                <w:sz w:val="18"/>
                <w:lang w:val="nl-NL"/>
              </w:rPr>
            </w:pPr>
          </w:p>
        </w:tc>
      </w:tr>
      <w:tr w:rsidR="00020A06" w:rsidRPr="001F5BC7" w:rsidTr="00893340">
        <w:tc>
          <w:tcPr>
            <w:tcW w:w="1843" w:type="dxa"/>
            <w:tcBorders>
              <w:bottom w:val="single" w:sz="12" w:space="0" w:color="808080"/>
            </w:tcBorders>
            <w:shd w:val="clear" w:color="auto" w:fill="D9D9D9" w:themeFill="background1" w:themeFillShade="D9"/>
          </w:tcPr>
          <w:p w:rsidR="00020A06" w:rsidRDefault="00020A06" w:rsidP="00893340">
            <w:pPr>
              <w:rPr>
                <w:sz w:val="18"/>
                <w:lang w:val="nl-NL"/>
              </w:rPr>
            </w:pPr>
            <w:r>
              <w:rPr>
                <w:sz w:val="18"/>
                <w:lang w:val="nl-NL"/>
              </w:rPr>
              <w:t>t</w:t>
            </w:r>
          </w:p>
        </w:tc>
        <w:tc>
          <w:tcPr>
            <w:tcW w:w="2126" w:type="dxa"/>
            <w:tcBorders>
              <w:left w:val="single" w:sz="6" w:space="0" w:color="C0C0C0"/>
              <w:bottom w:val="single" w:sz="12" w:space="0" w:color="808080"/>
            </w:tcBorders>
          </w:tcPr>
          <w:p w:rsidR="00020A06" w:rsidRDefault="00020A06" w:rsidP="00893340">
            <w:pPr>
              <w:rPr>
                <w:sz w:val="18"/>
                <w:lang w:val="nl-NL"/>
              </w:rPr>
            </w:pPr>
            <w:r>
              <w:rPr>
                <w:sz w:val="18"/>
                <w:lang w:val="nl-NL"/>
              </w:rPr>
              <w:t>Ma, wo, do, vr</w:t>
            </w:r>
          </w:p>
        </w:tc>
        <w:tc>
          <w:tcPr>
            <w:tcW w:w="1985" w:type="dxa"/>
            <w:tcBorders>
              <w:bottom w:val="single" w:sz="12" w:space="0" w:color="808080"/>
              <w:right w:val="single" w:sz="12" w:space="0" w:color="7F7F7F" w:themeColor="text1" w:themeTint="80"/>
            </w:tcBorders>
            <w:shd w:val="clear" w:color="auto" w:fill="D9D9D9" w:themeFill="background1" w:themeFillShade="D9"/>
          </w:tcPr>
          <w:p w:rsidR="00020A06" w:rsidRDefault="00020A06" w:rsidP="00893340">
            <w:pPr>
              <w:rPr>
                <w:sz w:val="18"/>
                <w:lang w:val="nl-NL"/>
              </w:rPr>
            </w:pPr>
          </w:p>
        </w:tc>
      </w:tr>
    </w:tbl>
    <w:p w:rsidR="00020A06" w:rsidRDefault="00020A06" w:rsidP="00020A06">
      <w:pPr>
        <w:rPr>
          <w:sz w:val="18"/>
          <w:lang w:val="nl-NL"/>
        </w:rPr>
      </w:pPr>
    </w:p>
    <w:p w:rsidR="00020A06" w:rsidRPr="008B4B42" w:rsidRDefault="00020A06" w:rsidP="00020A06">
      <w:pPr>
        <w:rPr>
          <w:sz w:val="18"/>
          <w:szCs w:val="18"/>
          <w:lang w:val="nl-NL"/>
        </w:rPr>
      </w:pPr>
      <w:r>
        <w:rPr>
          <w:sz w:val="18"/>
          <w:lang w:val="nl-NL"/>
        </w:rPr>
        <w:t>Kamer:</w:t>
      </w:r>
      <w:r>
        <w:rPr>
          <w:sz w:val="18"/>
          <w:lang w:val="nl-NL"/>
        </w:rPr>
        <w:tab/>
      </w:r>
      <w:r>
        <w:rPr>
          <w:sz w:val="18"/>
          <w:lang w:val="nl-NL"/>
        </w:rPr>
        <w:tab/>
      </w:r>
      <w:r>
        <w:rPr>
          <w:sz w:val="18"/>
          <w:lang w:val="nl-NL"/>
        </w:rPr>
        <w:tab/>
      </w:r>
      <w:r w:rsidRPr="008B4B42">
        <w:rPr>
          <w:sz w:val="18"/>
          <w:szCs w:val="18"/>
          <w:lang w:val="nl-NL"/>
        </w:rPr>
        <w:t>Hijmans van den Berghgebouw, kamer 4.01</w:t>
      </w:r>
    </w:p>
    <w:p w:rsidR="00020A06" w:rsidRPr="008B4B42" w:rsidRDefault="00020A06" w:rsidP="00020A06">
      <w:pPr>
        <w:pStyle w:val="Voettekst"/>
        <w:rPr>
          <w:sz w:val="18"/>
          <w:szCs w:val="18"/>
          <w:lang w:val="nl-NL"/>
        </w:rPr>
      </w:pPr>
      <w:r w:rsidRPr="008B4B42">
        <w:rPr>
          <w:sz w:val="18"/>
          <w:szCs w:val="18"/>
          <w:lang w:val="nl-NL"/>
        </w:rPr>
        <w:t>Afdeling:</w:t>
      </w:r>
      <w:r w:rsidRPr="008B4B42">
        <w:rPr>
          <w:sz w:val="18"/>
          <w:szCs w:val="18"/>
          <w:lang w:val="nl-NL"/>
        </w:rPr>
        <w:tab/>
      </w:r>
      <w:r w:rsidRPr="008B4B42">
        <w:rPr>
          <w:sz w:val="18"/>
          <w:szCs w:val="18"/>
          <w:lang w:val="nl-NL"/>
        </w:rPr>
        <w:tab/>
      </w:r>
      <w:r w:rsidRPr="008B4B42">
        <w:rPr>
          <w:sz w:val="18"/>
          <w:szCs w:val="18"/>
          <w:lang w:val="nl-NL"/>
        </w:rPr>
        <w:tab/>
        <w:t>Expertisecentrum voor Onderwijs en Opleiding</w:t>
      </w:r>
    </w:p>
    <w:p w:rsidR="00020A06" w:rsidRPr="008B4B42" w:rsidRDefault="00020A06" w:rsidP="00020A06">
      <w:pPr>
        <w:tabs>
          <w:tab w:val="left" w:pos="720"/>
          <w:tab w:val="left" w:pos="1440"/>
          <w:tab w:val="left" w:pos="2160"/>
          <w:tab w:val="left" w:pos="2880"/>
          <w:tab w:val="left" w:pos="3600"/>
          <w:tab w:val="left" w:pos="4320"/>
          <w:tab w:val="left" w:pos="5040"/>
          <w:tab w:val="left" w:pos="5760"/>
          <w:tab w:val="left" w:pos="6833"/>
        </w:tabs>
        <w:rPr>
          <w:sz w:val="18"/>
          <w:szCs w:val="18"/>
          <w:lang w:val="nl-NL"/>
        </w:rPr>
      </w:pPr>
      <w:r w:rsidRPr="008B4B42">
        <w:rPr>
          <w:sz w:val="18"/>
          <w:szCs w:val="18"/>
          <w:lang w:val="nl-NL"/>
        </w:rPr>
        <w:t>Divisie:</w:t>
      </w:r>
      <w:r w:rsidRPr="008B4B42">
        <w:rPr>
          <w:sz w:val="18"/>
          <w:szCs w:val="18"/>
          <w:lang w:val="nl-NL"/>
        </w:rPr>
        <w:tab/>
      </w:r>
      <w:r w:rsidRPr="008B4B42">
        <w:rPr>
          <w:sz w:val="18"/>
          <w:szCs w:val="18"/>
          <w:lang w:val="nl-NL"/>
        </w:rPr>
        <w:tab/>
      </w:r>
      <w:r w:rsidRPr="008B4B42">
        <w:rPr>
          <w:sz w:val="18"/>
          <w:szCs w:val="18"/>
          <w:lang w:val="nl-NL"/>
        </w:rPr>
        <w:tab/>
        <w:t>Onderwijscentrum</w:t>
      </w:r>
      <w:r w:rsidRPr="008B4B42">
        <w:rPr>
          <w:sz w:val="18"/>
          <w:szCs w:val="18"/>
          <w:lang w:val="nl-NL"/>
        </w:rPr>
        <w:tab/>
      </w:r>
    </w:p>
    <w:p w:rsidR="00020A06" w:rsidRPr="008B4B42" w:rsidRDefault="00020A06" w:rsidP="00020A06">
      <w:pPr>
        <w:rPr>
          <w:sz w:val="18"/>
          <w:szCs w:val="18"/>
          <w:lang w:val="nl-NL"/>
        </w:rPr>
      </w:pPr>
      <w:r w:rsidRPr="008B4B42">
        <w:rPr>
          <w:sz w:val="18"/>
          <w:szCs w:val="18"/>
          <w:lang w:val="nl-NL"/>
        </w:rPr>
        <w:t>E-mail:</w:t>
      </w:r>
      <w:r w:rsidRPr="008B4B42">
        <w:rPr>
          <w:sz w:val="18"/>
          <w:szCs w:val="18"/>
          <w:lang w:val="nl-NL"/>
        </w:rPr>
        <w:tab/>
      </w:r>
      <w:r w:rsidRPr="008B4B42">
        <w:rPr>
          <w:sz w:val="18"/>
          <w:szCs w:val="18"/>
          <w:lang w:val="nl-NL"/>
        </w:rPr>
        <w:tab/>
      </w:r>
      <w:r w:rsidRPr="008B4B42">
        <w:rPr>
          <w:sz w:val="18"/>
          <w:szCs w:val="18"/>
          <w:lang w:val="nl-NL"/>
        </w:rPr>
        <w:tab/>
      </w:r>
      <w:hyperlink r:id="rId9" w:history="1">
        <w:r w:rsidRPr="008771A7">
          <w:rPr>
            <w:rStyle w:val="Hyperlink"/>
            <w:rFonts w:cs="Arial"/>
            <w:sz w:val="18"/>
            <w:szCs w:val="18"/>
            <w:lang w:val="nl-NL"/>
          </w:rPr>
          <w:t>Kwaliteitszorg-CRU@umcutrecht.nl</w:t>
        </w:r>
      </w:hyperlink>
    </w:p>
    <w:p w:rsidR="00020A06" w:rsidRDefault="00020A06" w:rsidP="00020A06">
      <w:pPr>
        <w:pStyle w:val="Plattetekst"/>
        <w:widowControl/>
        <w:tabs>
          <w:tab w:val="clear" w:pos="-1414"/>
          <w:tab w:val="clear" w:pos="-848"/>
          <w:tab w:val="clear" w:pos="-282"/>
          <w:tab w:val="clear" w:pos="284"/>
          <w:tab w:val="clear" w:pos="850"/>
          <w:tab w:val="clear" w:pos="1416"/>
          <w:tab w:val="clear" w:pos="1982"/>
          <w:tab w:val="clear" w:pos="2548"/>
          <w:tab w:val="clear" w:pos="3114"/>
          <w:tab w:val="clear" w:pos="3680"/>
          <w:tab w:val="clear" w:pos="4246"/>
          <w:tab w:val="clear" w:pos="4812"/>
          <w:tab w:val="clear" w:pos="5378"/>
          <w:tab w:val="clear" w:pos="5944"/>
          <w:tab w:val="clear" w:pos="6510"/>
          <w:tab w:val="clear" w:pos="7076"/>
          <w:tab w:val="clear" w:pos="7642"/>
          <w:tab w:val="clear" w:pos="8208"/>
          <w:tab w:val="clear" w:pos="8774"/>
        </w:tabs>
        <w:rPr>
          <w:rFonts w:ascii="Arial" w:hAnsi="Arial"/>
          <w:snapToGrid/>
          <w:sz w:val="18"/>
        </w:rPr>
      </w:pPr>
    </w:p>
    <w:p w:rsidR="00020A06" w:rsidRDefault="00020A06" w:rsidP="00020A06">
      <w:pPr>
        <w:pStyle w:val="Plattetekst"/>
        <w:widowControl/>
        <w:tabs>
          <w:tab w:val="clear" w:pos="-1414"/>
          <w:tab w:val="clear" w:pos="-848"/>
          <w:tab w:val="clear" w:pos="-282"/>
          <w:tab w:val="clear" w:pos="284"/>
          <w:tab w:val="clear" w:pos="850"/>
          <w:tab w:val="clear" w:pos="1416"/>
          <w:tab w:val="clear" w:pos="1982"/>
          <w:tab w:val="clear" w:pos="2548"/>
          <w:tab w:val="clear" w:pos="3114"/>
          <w:tab w:val="clear" w:pos="3680"/>
          <w:tab w:val="clear" w:pos="4246"/>
          <w:tab w:val="clear" w:pos="4812"/>
          <w:tab w:val="clear" w:pos="5378"/>
          <w:tab w:val="clear" w:pos="5944"/>
          <w:tab w:val="clear" w:pos="6510"/>
          <w:tab w:val="clear" w:pos="7076"/>
          <w:tab w:val="clear" w:pos="7642"/>
          <w:tab w:val="clear" w:pos="8208"/>
          <w:tab w:val="clear" w:pos="8774"/>
        </w:tabs>
        <w:rPr>
          <w:rFonts w:ascii="Arial" w:hAnsi="Arial"/>
          <w:snapToGrid/>
          <w:sz w:val="18"/>
        </w:rPr>
      </w:pPr>
      <w:r>
        <w:rPr>
          <w:rFonts w:ascii="Arial" w:hAnsi="Arial"/>
          <w:noProof/>
          <w:snapToGrid/>
          <w:sz w:val="18"/>
          <w:lang w:val="en-US" w:eastAsia="nl-NL"/>
        </w:rPr>
        <mc:AlternateContent>
          <mc:Choice Requires="wps">
            <w:drawing>
              <wp:anchor distT="4294967295" distB="4294967295" distL="114300" distR="114300" simplePos="0" relativeHeight="251679744" behindDoc="0" locked="0" layoutInCell="0" allowOverlap="1" wp14:anchorId="71819462" wp14:editId="132661AD">
                <wp:simplePos x="0" y="0"/>
                <wp:positionH relativeFrom="column">
                  <wp:posOffset>-43815</wp:posOffset>
                </wp:positionH>
                <wp:positionV relativeFrom="paragraph">
                  <wp:posOffset>103505</wp:posOffset>
                </wp:positionV>
                <wp:extent cx="5669280" cy="0"/>
                <wp:effectExtent l="0" t="0" r="7620" b="19050"/>
                <wp:wrapNone/>
                <wp:docPr id="3073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6928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5pt,8.15pt" to="442.9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" o:allowincell="f" strokeweight="1.5pt">
                <v:stroke dashstyle="1 1"/>
              </v:line>
            </w:pict>
          </mc:Fallback>
        </mc:AlternateContent>
      </w:r>
    </w:p>
    <w:p w:rsidR="00020A06" w:rsidRDefault="00020A06" w:rsidP="00020A06">
      <w:pPr>
        <w:pStyle w:val="Plattetekst"/>
        <w:widowControl/>
        <w:tabs>
          <w:tab w:val="clear" w:pos="-1414"/>
          <w:tab w:val="clear" w:pos="-848"/>
          <w:tab w:val="clear" w:pos="-282"/>
          <w:tab w:val="clear" w:pos="284"/>
          <w:tab w:val="clear" w:pos="850"/>
          <w:tab w:val="clear" w:pos="1416"/>
          <w:tab w:val="clear" w:pos="1982"/>
          <w:tab w:val="clear" w:pos="2548"/>
          <w:tab w:val="clear" w:pos="3114"/>
          <w:tab w:val="clear" w:pos="3680"/>
          <w:tab w:val="clear" w:pos="4246"/>
          <w:tab w:val="clear" w:pos="4812"/>
          <w:tab w:val="clear" w:pos="5378"/>
          <w:tab w:val="clear" w:pos="5944"/>
          <w:tab w:val="clear" w:pos="6510"/>
          <w:tab w:val="clear" w:pos="7076"/>
          <w:tab w:val="clear" w:pos="7642"/>
          <w:tab w:val="clear" w:pos="8208"/>
          <w:tab w:val="clear" w:pos="8774"/>
        </w:tabs>
        <w:rPr>
          <w:rFonts w:ascii="Arial" w:hAnsi="Arial"/>
          <w:b/>
          <w:snapToGrid/>
          <w:sz w:val="18"/>
        </w:rPr>
      </w:pPr>
      <w:r>
        <w:rPr>
          <w:rFonts w:ascii="Arial" w:hAnsi="Arial"/>
          <w:b/>
          <w:snapToGrid/>
          <w:sz w:val="18"/>
        </w:rPr>
        <w:t>De evaluatieprocedure</w:t>
      </w:r>
    </w:p>
    <w:p w:rsidR="00020A06" w:rsidRPr="00BE6597" w:rsidRDefault="00020A06" w:rsidP="00020A06">
      <w:pPr>
        <w:pStyle w:val="Plattetekst"/>
        <w:widowControl/>
        <w:tabs>
          <w:tab w:val="clear" w:pos="-1414"/>
          <w:tab w:val="clear" w:pos="-848"/>
          <w:tab w:val="clear" w:pos="-282"/>
          <w:tab w:val="clear" w:pos="284"/>
          <w:tab w:val="clear" w:pos="850"/>
          <w:tab w:val="clear" w:pos="1416"/>
          <w:tab w:val="clear" w:pos="1982"/>
          <w:tab w:val="clear" w:pos="2548"/>
          <w:tab w:val="clear" w:pos="3114"/>
          <w:tab w:val="clear" w:pos="3680"/>
          <w:tab w:val="clear" w:pos="4246"/>
          <w:tab w:val="clear" w:pos="4812"/>
          <w:tab w:val="clear" w:pos="5378"/>
          <w:tab w:val="clear" w:pos="5944"/>
          <w:tab w:val="clear" w:pos="6510"/>
          <w:tab w:val="clear" w:pos="7076"/>
          <w:tab w:val="clear" w:pos="7642"/>
          <w:tab w:val="clear" w:pos="8208"/>
          <w:tab w:val="clear" w:pos="8774"/>
        </w:tabs>
        <w:rPr>
          <w:rFonts w:ascii="Arial" w:hAnsi="Arial"/>
          <w:b/>
          <w:snapToGrid/>
          <w:sz w:val="18"/>
        </w:rPr>
      </w:pPr>
    </w:p>
    <w:p w:rsidR="00020A06" w:rsidRPr="00260251" w:rsidRDefault="00020A06" w:rsidP="00020A06">
      <w:pPr>
        <w:rPr>
          <w:rFonts w:cs="Arial"/>
          <w:lang w:val="nl-NL"/>
        </w:rPr>
      </w:pPr>
      <w:r w:rsidRPr="00260251">
        <w:rPr>
          <w:sz w:val="18"/>
          <w:lang w:val="nl-NL"/>
        </w:rPr>
        <w:t xml:space="preserve">Algemene kenmerken van de evaluatieprocedure zijn: </w:t>
      </w:r>
    </w:p>
    <w:p w:rsidR="00020A06" w:rsidRDefault="00020A06" w:rsidP="00020A06">
      <w:pPr>
        <w:pStyle w:val="Plattetekst"/>
        <w:widowControl/>
        <w:numPr>
          <w:ilvl w:val="0"/>
          <w:numId w:val="13"/>
        </w:numPr>
        <w:tabs>
          <w:tab w:val="clear" w:pos="-1414"/>
          <w:tab w:val="clear" w:pos="-848"/>
          <w:tab w:val="clear" w:pos="-282"/>
          <w:tab w:val="clear" w:pos="284"/>
          <w:tab w:val="clear" w:pos="850"/>
          <w:tab w:val="clear" w:pos="1416"/>
          <w:tab w:val="clear" w:pos="1982"/>
          <w:tab w:val="clear" w:pos="2548"/>
          <w:tab w:val="clear" w:pos="3114"/>
          <w:tab w:val="clear" w:pos="3680"/>
          <w:tab w:val="clear" w:pos="4246"/>
          <w:tab w:val="clear" w:pos="4812"/>
          <w:tab w:val="clear" w:pos="5378"/>
          <w:tab w:val="clear" w:pos="5944"/>
          <w:tab w:val="clear" w:pos="6510"/>
          <w:tab w:val="clear" w:pos="7076"/>
          <w:tab w:val="clear" w:pos="7642"/>
          <w:tab w:val="clear" w:pos="8208"/>
          <w:tab w:val="clear" w:pos="8774"/>
        </w:tabs>
        <w:rPr>
          <w:rFonts w:ascii="Arial" w:hAnsi="Arial"/>
          <w:snapToGrid/>
          <w:sz w:val="18"/>
        </w:rPr>
      </w:pPr>
      <w:r w:rsidRPr="00260251">
        <w:rPr>
          <w:rFonts w:ascii="Arial" w:hAnsi="Arial" w:cs="Arial"/>
          <w:sz w:val="18"/>
          <w:szCs w:val="18"/>
        </w:rPr>
        <w:t xml:space="preserve">Om als opleiding de vinger aan de pols te houden en in het kader van visitaties/accreditaties en overige verantwoordingsmomenten, </w:t>
      </w:r>
      <w:r>
        <w:rPr>
          <w:rFonts w:ascii="Arial" w:hAnsi="Arial" w:cs="Arial"/>
          <w:sz w:val="18"/>
          <w:szCs w:val="18"/>
        </w:rPr>
        <w:t xml:space="preserve">zijn </w:t>
      </w:r>
      <w:r w:rsidRPr="00260251">
        <w:rPr>
          <w:rFonts w:ascii="Arial" w:hAnsi="Arial" w:cs="Arial"/>
          <w:sz w:val="18"/>
          <w:szCs w:val="18"/>
        </w:rPr>
        <w:t>jaarlijkse (digitale) evaluaties van onderwijsonderdelen noodzakelijk.</w:t>
      </w:r>
    </w:p>
    <w:p w:rsidR="00020A06" w:rsidRDefault="00020A06" w:rsidP="00020A06">
      <w:pPr>
        <w:pStyle w:val="Plattetekst"/>
        <w:widowControl/>
        <w:numPr>
          <w:ilvl w:val="0"/>
          <w:numId w:val="13"/>
        </w:numPr>
        <w:tabs>
          <w:tab w:val="clear" w:pos="-1414"/>
          <w:tab w:val="clear" w:pos="-848"/>
          <w:tab w:val="clear" w:pos="-282"/>
          <w:tab w:val="clear" w:pos="284"/>
          <w:tab w:val="clear" w:pos="850"/>
          <w:tab w:val="clear" w:pos="1416"/>
          <w:tab w:val="clear" w:pos="1982"/>
          <w:tab w:val="clear" w:pos="2548"/>
          <w:tab w:val="clear" w:pos="3114"/>
          <w:tab w:val="clear" w:pos="3680"/>
          <w:tab w:val="clear" w:pos="4246"/>
          <w:tab w:val="clear" w:pos="4812"/>
          <w:tab w:val="clear" w:pos="5378"/>
          <w:tab w:val="clear" w:pos="5944"/>
          <w:tab w:val="clear" w:pos="6510"/>
          <w:tab w:val="clear" w:pos="7076"/>
          <w:tab w:val="clear" w:pos="7642"/>
          <w:tab w:val="clear" w:pos="8208"/>
          <w:tab w:val="clear" w:pos="8774"/>
        </w:tabs>
        <w:rPr>
          <w:rFonts w:ascii="Arial" w:hAnsi="Arial"/>
          <w:snapToGrid/>
          <w:sz w:val="18"/>
        </w:rPr>
      </w:pPr>
      <w:r w:rsidRPr="00400B7E">
        <w:rPr>
          <w:rFonts w:ascii="Arial" w:hAnsi="Arial"/>
          <w:snapToGrid/>
          <w:sz w:val="18"/>
        </w:rPr>
        <w:t xml:space="preserve">De evaluatieprocedure voor </w:t>
      </w:r>
      <w:r>
        <w:rPr>
          <w:rFonts w:ascii="Arial" w:hAnsi="Arial"/>
          <w:snapToGrid/>
          <w:sz w:val="18"/>
        </w:rPr>
        <w:t>de</w:t>
      </w:r>
      <w:r w:rsidRPr="00400B7E">
        <w:rPr>
          <w:rFonts w:ascii="Arial" w:hAnsi="Arial"/>
          <w:snapToGrid/>
          <w:sz w:val="18"/>
        </w:rPr>
        <w:t xml:space="preserve"> studieonderdelen </w:t>
      </w:r>
      <w:r>
        <w:rPr>
          <w:rFonts w:ascii="Arial" w:hAnsi="Arial"/>
          <w:snapToGrid/>
          <w:sz w:val="18"/>
        </w:rPr>
        <w:t xml:space="preserve">van </w:t>
      </w:r>
      <w:r w:rsidRPr="00400B7E">
        <w:rPr>
          <w:rFonts w:ascii="Arial" w:hAnsi="Arial"/>
          <w:snapToGrid/>
          <w:sz w:val="18"/>
        </w:rPr>
        <w:t>CRU</w:t>
      </w:r>
      <w:r>
        <w:rPr>
          <w:rFonts w:ascii="Arial" w:hAnsi="Arial"/>
          <w:snapToGrid/>
          <w:sz w:val="18"/>
        </w:rPr>
        <w:t xml:space="preserve"> </w:t>
      </w:r>
      <w:r w:rsidRPr="00400B7E">
        <w:rPr>
          <w:rFonts w:ascii="Arial" w:hAnsi="Arial"/>
          <w:snapToGrid/>
          <w:sz w:val="18"/>
        </w:rPr>
        <w:t xml:space="preserve">bestaat uit </w:t>
      </w:r>
      <w:r>
        <w:rPr>
          <w:rFonts w:ascii="Arial" w:hAnsi="Arial"/>
          <w:snapToGrid/>
          <w:sz w:val="18"/>
        </w:rPr>
        <w:t>7</w:t>
      </w:r>
      <w:r w:rsidRPr="00400B7E">
        <w:rPr>
          <w:rFonts w:ascii="Arial" w:hAnsi="Arial"/>
          <w:snapToGrid/>
          <w:sz w:val="18"/>
        </w:rPr>
        <w:t xml:space="preserve"> onderdelen</w:t>
      </w:r>
      <w:r>
        <w:rPr>
          <w:rFonts w:ascii="Arial" w:hAnsi="Arial"/>
          <w:snapToGrid/>
          <w:sz w:val="18"/>
        </w:rPr>
        <w:t>, die op pagina 2 en verder kort worden toegelicht. Deze volledige evaluatieprocedure wordt voor geheel nieuw onderwijs uitgevoerd</w:t>
      </w:r>
      <w:r w:rsidRPr="00C4312F">
        <w:rPr>
          <w:rFonts w:ascii="Arial" w:hAnsi="Arial" w:cs="Arial"/>
          <w:snapToGrid/>
          <w:sz w:val="18"/>
        </w:rPr>
        <w:t>.</w:t>
      </w:r>
      <w:r>
        <w:rPr>
          <w:rFonts w:ascii="Arial" w:hAnsi="Arial"/>
          <w:snapToGrid/>
          <w:sz w:val="18"/>
        </w:rPr>
        <w:t xml:space="preserve"> Hierna wordt het betreffende studieonderdeel eens in de drie jaar volledig geëvalueerd </w:t>
      </w:r>
      <w:r w:rsidRPr="00C4312F">
        <w:rPr>
          <w:rFonts w:ascii="Arial" w:hAnsi="Arial" w:cs="Arial"/>
          <w:snapToGrid/>
          <w:sz w:val="18"/>
        </w:rPr>
        <w:t>(</w:t>
      </w:r>
      <w:r w:rsidRPr="00C4312F">
        <w:rPr>
          <w:rFonts w:ascii="Arial" w:hAnsi="Arial" w:cs="Arial"/>
          <w:i/>
          <w:sz w:val="18"/>
          <w:szCs w:val="18"/>
        </w:rPr>
        <w:t>zie bijlage 1</w:t>
      </w:r>
      <w:r w:rsidRPr="00C4312F">
        <w:rPr>
          <w:rFonts w:ascii="Arial" w:hAnsi="Arial" w:cs="Arial"/>
          <w:sz w:val="18"/>
          <w:szCs w:val="18"/>
        </w:rPr>
        <w:t xml:space="preserve"> voor de planning van de volledige procedure per studieonderdeel)</w:t>
      </w:r>
      <w:r>
        <w:rPr>
          <w:rFonts w:ascii="Arial" w:hAnsi="Arial"/>
          <w:snapToGrid/>
          <w:sz w:val="18"/>
        </w:rPr>
        <w:t>. In de twee tussengelegen jaren vervallen de onderdelen 3 (het panelgesprek) en 5 (het advies van de OCG). Om de signaleringsfunctie van de OCG te handhaven worden evaluatieresultaten wel gescreend door een deelcommissie van de OCG; over eventuele heikele punten wordt alsnog een advies uitgebracht. De overige onderdelen van de evaluatieprocedure blijven te allen tijde gehandhaafd.</w:t>
      </w:r>
    </w:p>
    <w:p w:rsidR="00020A06" w:rsidRPr="00DA2CAF" w:rsidRDefault="00020A06" w:rsidP="00020A06">
      <w:pPr>
        <w:numPr>
          <w:ilvl w:val="0"/>
          <w:numId w:val="13"/>
        </w:numPr>
        <w:rPr>
          <w:rFonts w:cs="Arial"/>
          <w:sz w:val="18"/>
          <w:szCs w:val="18"/>
          <w:lang w:val="nl-NL"/>
        </w:rPr>
      </w:pPr>
      <w:r w:rsidRPr="00DA2CAF">
        <w:rPr>
          <w:sz w:val="18"/>
          <w:lang w:val="nl-NL"/>
        </w:rPr>
        <w:t>Afwijken van de driejaarlijkse cyclus kan geschieden op initiatief van de opleidingscoördinator</w:t>
      </w:r>
      <w:r>
        <w:rPr>
          <w:sz w:val="18"/>
          <w:lang w:val="nl-NL"/>
        </w:rPr>
        <w:t>en</w:t>
      </w:r>
      <w:r w:rsidRPr="00DA2CAF">
        <w:rPr>
          <w:sz w:val="18"/>
          <w:lang w:val="nl-NL"/>
        </w:rPr>
        <w:t xml:space="preserve"> CRU of de opleidingsdirecteur geneeskunde in samenspraak met de OCG. Ook in de volgende gevallen wordt besloten om de volledige evaluatieprocedure te doorlopen:</w:t>
      </w:r>
    </w:p>
    <w:p w:rsidR="00020A06" w:rsidRDefault="00020A06" w:rsidP="00020A06">
      <w:pPr>
        <w:numPr>
          <w:ilvl w:val="1"/>
          <w:numId w:val="13"/>
        </w:numPr>
        <w:tabs>
          <w:tab w:val="clear" w:pos="1080"/>
          <w:tab w:val="num" w:pos="851"/>
        </w:tabs>
        <w:ind w:hanging="654"/>
        <w:rPr>
          <w:rFonts w:cs="Arial"/>
          <w:sz w:val="18"/>
          <w:szCs w:val="18"/>
          <w:lang w:val="nl-NL"/>
        </w:rPr>
      </w:pPr>
      <w:r w:rsidRPr="00DA2CAF">
        <w:rPr>
          <w:sz w:val="18"/>
          <w:lang w:val="nl-NL"/>
        </w:rPr>
        <w:t xml:space="preserve">Meer dan 20% van de omvang van het onderwijs is inhoudelijk of qua vormgeving veranderd; </w:t>
      </w:r>
    </w:p>
    <w:p w:rsidR="00020A06" w:rsidRDefault="00020A06" w:rsidP="00020A06">
      <w:pPr>
        <w:numPr>
          <w:ilvl w:val="1"/>
          <w:numId w:val="13"/>
        </w:numPr>
        <w:tabs>
          <w:tab w:val="clear" w:pos="1080"/>
          <w:tab w:val="num" w:pos="851"/>
        </w:tabs>
        <w:ind w:hanging="654"/>
        <w:rPr>
          <w:sz w:val="18"/>
          <w:lang w:val="nl-NL"/>
        </w:rPr>
      </w:pPr>
      <w:r w:rsidRPr="00DA2CAF">
        <w:rPr>
          <w:sz w:val="18"/>
          <w:szCs w:val="18"/>
          <w:lang w:val="nl-NL"/>
        </w:rPr>
        <w:t xml:space="preserve">Het studieonderdeel is in het </w:t>
      </w:r>
      <w:r w:rsidRPr="00DA2CAF">
        <w:rPr>
          <w:i/>
          <w:sz w:val="18"/>
          <w:szCs w:val="18"/>
          <w:lang w:val="nl-NL"/>
        </w:rPr>
        <w:t>actuele jaar</w:t>
      </w:r>
      <w:r w:rsidRPr="00DA2CAF">
        <w:rPr>
          <w:sz w:val="18"/>
          <w:szCs w:val="18"/>
          <w:lang w:val="nl-NL"/>
        </w:rPr>
        <w:t xml:space="preserve"> slecht</w:t>
      </w:r>
      <w:r>
        <w:rPr>
          <w:rStyle w:val="Voetnootmarkering"/>
          <w:sz w:val="18"/>
          <w:szCs w:val="18"/>
        </w:rPr>
        <w:footnoteReference w:id="1"/>
      </w:r>
      <w:r>
        <w:rPr>
          <w:sz w:val="18"/>
          <w:szCs w:val="18"/>
          <w:lang w:val="nl-NL"/>
        </w:rPr>
        <w:t xml:space="preserve"> </w:t>
      </w:r>
      <w:r w:rsidRPr="00DA2CAF">
        <w:rPr>
          <w:sz w:val="18"/>
          <w:szCs w:val="18"/>
          <w:lang w:val="nl-NL"/>
        </w:rPr>
        <w:t>beoordeeld;</w:t>
      </w:r>
    </w:p>
    <w:p w:rsidR="00020A06" w:rsidRPr="00DA2CAF" w:rsidRDefault="00020A06" w:rsidP="00020A06">
      <w:pPr>
        <w:numPr>
          <w:ilvl w:val="1"/>
          <w:numId w:val="13"/>
        </w:numPr>
        <w:tabs>
          <w:tab w:val="clear" w:pos="1080"/>
          <w:tab w:val="num" w:pos="851"/>
        </w:tabs>
        <w:ind w:left="851" w:hanging="425"/>
        <w:rPr>
          <w:sz w:val="18"/>
          <w:lang w:val="nl-NL"/>
        </w:rPr>
      </w:pPr>
      <w:r w:rsidRPr="00DA2CAF">
        <w:rPr>
          <w:sz w:val="18"/>
          <w:lang w:val="nl-NL"/>
        </w:rPr>
        <w:t xml:space="preserve">Het </w:t>
      </w:r>
      <w:r w:rsidRPr="00DA2CAF">
        <w:rPr>
          <w:sz w:val="18"/>
          <w:szCs w:val="18"/>
          <w:lang w:val="nl-NL"/>
        </w:rPr>
        <w:t>studieonderdeel</w:t>
      </w:r>
      <w:r w:rsidRPr="00DA2CAF">
        <w:rPr>
          <w:sz w:val="18"/>
          <w:lang w:val="nl-NL"/>
        </w:rPr>
        <w:t xml:space="preserve"> is in het </w:t>
      </w:r>
      <w:r w:rsidRPr="00DA2CAF">
        <w:rPr>
          <w:i/>
          <w:sz w:val="18"/>
          <w:lang w:val="nl-NL"/>
        </w:rPr>
        <w:t>voorgaande</w:t>
      </w:r>
      <w:r w:rsidRPr="00DA2CAF">
        <w:rPr>
          <w:sz w:val="18"/>
          <w:lang w:val="nl-NL"/>
        </w:rPr>
        <w:t xml:space="preserve"> studiejaar slecht</w:t>
      </w:r>
      <w:r w:rsidRPr="00CD7EDE">
        <w:rPr>
          <w:sz w:val="18"/>
          <w:vertAlign w:val="superscript"/>
          <w:lang w:val="nl-NL"/>
        </w:rPr>
        <w:t>1</w:t>
      </w:r>
      <w:r w:rsidRPr="00DA2CAF">
        <w:rPr>
          <w:sz w:val="18"/>
          <w:lang w:val="nl-NL"/>
        </w:rPr>
        <w:t xml:space="preserve"> beoordeel</w:t>
      </w:r>
      <w:r>
        <w:rPr>
          <w:sz w:val="18"/>
          <w:lang w:val="nl-NL"/>
        </w:rPr>
        <w:t xml:space="preserve">d en tijdens het eindgesprek is </w:t>
      </w:r>
      <w:r w:rsidRPr="00DA2CAF">
        <w:rPr>
          <w:sz w:val="18"/>
          <w:lang w:val="nl-NL"/>
        </w:rPr>
        <w:t xml:space="preserve">afgesproken om een jaar later de volledige evaluatieprocedure te doorlopen. </w:t>
      </w:r>
    </w:p>
    <w:p w:rsidR="00020A06" w:rsidRPr="00E70F43" w:rsidRDefault="00020A06" w:rsidP="00020A06">
      <w:pPr>
        <w:pStyle w:val="Lijstalinea"/>
        <w:numPr>
          <w:ilvl w:val="0"/>
          <w:numId w:val="13"/>
        </w:numPr>
        <w:rPr>
          <w:rFonts w:cs="Arial"/>
          <w:sz w:val="18"/>
          <w:szCs w:val="18"/>
        </w:rPr>
      </w:pPr>
      <w:r w:rsidRPr="00D0047C">
        <w:rPr>
          <w:rFonts w:cs="Arial"/>
          <w:sz w:val="18"/>
          <w:szCs w:val="18"/>
        </w:rPr>
        <w:t xml:space="preserve">In 2016-2017 is in master jaar 1 </w:t>
      </w:r>
      <w:r>
        <w:rPr>
          <w:rFonts w:cs="Arial"/>
          <w:sz w:val="18"/>
          <w:szCs w:val="18"/>
        </w:rPr>
        <w:t xml:space="preserve">deels </w:t>
      </w:r>
      <w:r w:rsidRPr="00D0047C">
        <w:rPr>
          <w:rFonts w:cs="Arial"/>
          <w:sz w:val="18"/>
          <w:szCs w:val="18"/>
        </w:rPr>
        <w:t xml:space="preserve">sprake van </w:t>
      </w:r>
      <w:r>
        <w:rPr>
          <w:rFonts w:cs="Arial"/>
          <w:sz w:val="18"/>
          <w:szCs w:val="18"/>
        </w:rPr>
        <w:t xml:space="preserve">geheel nieuw onderwijs en deels van </w:t>
      </w:r>
      <w:r w:rsidRPr="00D0047C">
        <w:rPr>
          <w:rFonts w:cs="Arial"/>
          <w:sz w:val="18"/>
          <w:szCs w:val="18"/>
        </w:rPr>
        <w:t>een grootschalige verandering qua vormgeving en inhoud.</w:t>
      </w:r>
      <w:r>
        <w:rPr>
          <w:rFonts w:cs="Arial"/>
          <w:sz w:val="18"/>
          <w:szCs w:val="18"/>
        </w:rPr>
        <w:t xml:space="preserve"> </w:t>
      </w:r>
      <w:r w:rsidRPr="00D0047C">
        <w:rPr>
          <w:rFonts w:cs="Arial"/>
          <w:sz w:val="18"/>
          <w:szCs w:val="18"/>
        </w:rPr>
        <w:t>Dit brengt met zich mee dat voor de betreffende studieonderdelen de volledige evaluatieprocedure doorlopen</w:t>
      </w:r>
      <w:r>
        <w:rPr>
          <w:rFonts w:cs="Arial"/>
          <w:sz w:val="18"/>
          <w:szCs w:val="18"/>
        </w:rPr>
        <w:t xml:space="preserve"> wordt</w:t>
      </w:r>
      <w:r w:rsidRPr="00D0047C">
        <w:rPr>
          <w:rFonts w:cs="Arial"/>
          <w:sz w:val="18"/>
          <w:szCs w:val="18"/>
        </w:rPr>
        <w:t>. Deze volledige procedure wordt aangevuld met een eenmalig extra evaluatie-instrument (onderdeel</w:t>
      </w:r>
      <w:r w:rsidRPr="00E70F43">
        <w:rPr>
          <w:rFonts w:cs="Arial"/>
          <w:sz w:val="18"/>
          <w:szCs w:val="18"/>
        </w:rPr>
        <w:t xml:space="preserve"> 1a).</w:t>
      </w:r>
    </w:p>
    <w:p w:rsidR="00020A06" w:rsidRPr="00DA2CAF" w:rsidRDefault="00020A06" w:rsidP="00020A06">
      <w:pPr>
        <w:pStyle w:val="Plattetekst"/>
        <w:widowControl/>
        <w:numPr>
          <w:ilvl w:val="0"/>
          <w:numId w:val="13"/>
        </w:numPr>
        <w:tabs>
          <w:tab w:val="clear" w:pos="-1414"/>
          <w:tab w:val="clear" w:pos="-848"/>
          <w:tab w:val="clear" w:pos="-282"/>
          <w:tab w:val="clear" w:pos="284"/>
          <w:tab w:val="clear" w:pos="850"/>
          <w:tab w:val="clear" w:pos="1416"/>
          <w:tab w:val="clear" w:pos="1982"/>
          <w:tab w:val="clear" w:pos="2548"/>
          <w:tab w:val="clear" w:pos="3114"/>
          <w:tab w:val="clear" w:pos="3680"/>
          <w:tab w:val="clear" w:pos="4246"/>
          <w:tab w:val="clear" w:pos="4812"/>
          <w:tab w:val="clear" w:pos="5378"/>
          <w:tab w:val="clear" w:pos="5944"/>
          <w:tab w:val="clear" w:pos="6510"/>
          <w:tab w:val="clear" w:pos="7076"/>
          <w:tab w:val="clear" w:pos="7642"/>
          <w:tab w:val="clear" w:pos="8208"/>
          <w:tab w:val="clear" w:pos="8774"/>
        </w:tabs>
        <w:rPr>
          <w:rFonts w:ascii="Arial" w:hAnsi="Arial"/>
          <w:snapToGrid/>
          <w:sz w:val="18"/>
        </w:rPr>
      </w:pPr>
      <w:r>
        <w:rPr>
          <w:rFonts w:ascii="Arial" w:hAnsi="Arial"/>
          <w:snapToGrid/>
          <w:sz w:val="18"/>
        </w:rPr>
        <w:t>Een deel van de studieonderdelen wordt digitaal geëvalueerd. Dit heeft invloed op de snelheid waarmee gegevens verwerkt kunnen worden. Bij papieren evaluaties is verwerking mogelijk in de week volgend op de inname van de formulieren. Bij digitale evaluaties zijn de resultaten twee weken na de toets bekend, omdat studenten de tijd moeten krijgen om te reageren. Alle blokevaluaties worden vanaf 2016-2017 digitaal afgenomen. Bij teruglopende respons zullen stappen worden ondernomen.</w:t>
      </w:r>
    </w:p>
    <w:p w:rsidR="00020A06" w:rsidRPr="007F3CBD" w:rsidRDefault="00020A06" w:rsidP="00020A06">
      <w:pPr>
        <w:numPr>
          <w:ilvl w:val="0"/>
          <w:numId w:val="13"/>
        </w:numPr>
        <w:rPr>
          <w:rFonts w:cs="Arial"/>
          <w:sz w:val="18"/>
          <w:szCs w:val="18"/>
          <w:lang w:val="nl-NL"/>
        </w:rPr>
      </w:pPr>
      <w:r w:rsidRPr="00947DFE">
        <w:rPr>
          <w:sz w:val="18"/>
          <w:lang w:val="nl-NL"/>
        </w:rPr>
        <w:t xml:space="preserve">Naast de standaard onderdelen van de evaluatieprocedure op het niveau van individuele studieonderdelen, maakt de opleiding gebruik van </w:t>
      </w:r>
      <w:r>
        <w:rPr>
          <w:sz w:val="18"/>
          <w:lang w:val="nl-NL"/>
        </w:rPr>
        <w:t xml:space="preserve">opleidingsbrede </w:t>
      </w:r>
      <w:r w:rsidRPr="00947DFE">
        <w:rPr>
          <w:sz w:val="18"/>
          <w:lang w:val="nl-NL"/>
        </w:rPr>
        <w:t xml:space="preserve">evaluaties (onderdeel </w:t>
      </w:r>
      <w:r w:rsidRPr="00103B4D">
        <w:rPr>
          <w:sz w:val="18"/>
          <w:lang w:val="nl-NL"/>
        </w:rPr>
        <w:t xml:space="preserve">8 t/m </w:t>
      </w:r>
      <w:r>
        <w:rPr>
          <w:sz w:val="18"/>
          <w:lang w:val="nl-NL"/>
        </w:rPr>
        <w:t>10</w:t>
      </w:r>
      <w:r w:rsidRPr="007F3CBD">
        <w:rPr>
          <w:sz w:val="18"/>
          <w:lang w:val="nl-NL"/>
        </w:rPr>
        <w:t>)</w:t>
      </w:r>
      <w:r w:rsidRPr="00947DFE">
        <w:rPr>
          <w:sz w:val="18"/>
          <w:lang w:val="nl-NL"/>
        </w:rPr>
        <w:t>.</w:t>
      </w:r>
    </w:p>
    <w:p w:rsidR="00020A06" w:rsidRDefault="00020A06" w:rsidP="00020A06">
      <w:pPr>
        <w:rPr>
          <w:b/>
          <w:sz w:val="18"/>
          <w:szCs w:val="18"/>
          <w:lang w:val="nl-NL"/>
        </w:rPr>
      </w:pPr>
      <w:r>
        <w:rPr>
          <w:noProof/>
          <w:sz w:val="18"/>
          <w:lang w:eastAsia="nl-NL"/>
        </w:rPr>
        <mc:AlternateContent>
          <mc:Choice Requires="wps">
            <w:drawing>
              <wp:anchor distT="4294967295" distB="4294967295" distL="114300" distR="114300" simplePos="0" relativeHeight="251681792" behindDoc="0" locked="0" layoutInCell="0" allowOverlap="1" wp14:anchorId="699ECCFD" wp14:editId="0C2B0272">
                <wp:simplePos x="0" y="0"/>
                <wp:positionH relativeFrom="column">
                  <wp:posOffset>-43815</wp:posOffset>
                </wp:positionH>
                <wp:positionV relativeFrom="paragraph">
                  <wp:posOffset>107950</wp:posOffset>
                </wp:positionV>
                <wp:extent cx="5669280" cy="0"/>
                <wp:effectExtent l="0" t="0" r="7620" b="19050"/>
                <wp:wrapNone/>
                <wp:docPr id="3073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6928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5pt,8.5pt" to="442.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" o:allowincell="f" strokeweight="1.5pt">
                <v:stroke dashstyle="1 1"/>
              </v:line>
            </w:pict>
          </mc:Fallback>
        </mc:AlternateContent>
      </w:r>
    </w:p>
    <w:p w:rsidR="00020A06" w:rsidRDefault="00020A06" w:rsidP="00020A06">
      <w:pPr>
        <w:rPr>
          <w:b/>
          <w:sz w:val="18"/>
          <w:lang w:val="nl-NL"/>
        </w:rPr>
      </w:pPr>
      <w:r w:rsidRPr="007F3CBD">
        <w:rPr>
          <w:sz w:val="18"/>
          <w:lang w:val="nl-NL"/>
        </w:rPr>
        <w:br w:type="page"/>
      </w:r>
    </w:p>
    <w:p w:rsidR="00020A06" w:rsidRDefault="00020A06" w:rsidP="00020A06">
      <w:pPr>
        <w:pStyle w:val="Kop9"/>
        <w:rPr>
          <w:rFonts w:ascii="Arial" w:hAnsi="Arial"/>
          <w:sz w:val="18"/>
        </w:rPr>
      </w:pPr>
      <w:r>
        <w:rPr>
          <w:rFonts w:ascii="Arial" w:hAnsi="Arial"/>
          <w:sz w:val="18"/>
        </w:rPr>
        <w:lastRenderedPageBreak/>
        <w:t>De onderdelen van de evaluatieprocedure</w:t>
      </w:r>
    </w:p>
    <w:p w:rsidR="00020A06" w:rsidRDefault="00020A06" w:rsidP="00020A06">
      <w:pPr>
        <w:pStyle w:val="Kop9"/>
        <w:rPr>
          <w:rFonts w:ascii="Arial" w:hAnsi="Arial"/>
          <w:sz w:val="18"/>
        </w:rPr>
      </w:pPr>
    </w:p>
    <w:p w:rsidR="00020A06" w:rsidRDefault="00020A06" w:rsidP="00020A06">
      <w:pPr>
        <w:pStyle w:val="Kop9"/>
        <w:rPr>
          <w:rFonts w:ascii="Arial" w:hAnsi="Arial"/>
          <w:b w:val="0"/>
          <w:sz w:val="18"/>
        </w:rPr>
      </w:pPr>
      <w:r>
        <w:rPr>
          <w:rFonts w:ascii="Arial" w:hAnsi="Arial"/>
          <w:i/>
          <w:sz w:val="18"/>
        </w:rPr>
        <w:t>Onderdeel 1a: Evaluatie door studenten – semigestructureerd interview</w:t>
      </w:r>
      <w:r>
        <w:rPr>
          <w:rFonts w:ascii="Arial" w:hAnsi="Arial"/>
          <w:i/>
          <w:sz w:val="18"/>
        </w:rPr>
        <w:br/>
      </w:r>
      <w:r>
        <w:rPr>
          <w:rFonts w:ascii="Arial" w:hAnsi="Arial"/>
          <w:b w:val="0"/>
          <w:sz w:val="18"/>
        </w:rPr>
        <w:t>Voor de evaluatie van de blokken in masterjaar 1 wordt in augustus-september 2016 het semigestructureerde interview als eenmalig extra evaluatie-instrument ingezet. Het semi-gestructureerde interview wordt wekelijks aan het eind van de week afgenomen aan een vast panel van zes studenten: voor Blok rood twee studenten elk uit de groepen 1, 2 en 3 en voor Blok blauw twee studenten elk uit de groepen 13, 14 en 15. Dit zijn de eerste groepen die deze nieuwe blokken volgen. Ook de CRUX-toets in bachelor jaar 2 wordt eenmalig in oktober 2016 middels het semigestructureerde interview geëvalueerd.</w:t>
      </w:r>
      <w:r>
        <w:rPr>
          <w:rFonts w:ascii="Arial" w:hAnsi="Arial"/>
          <w:b w:val="0"/>
          <w:sz w:val="18"/>
        </w:rPr>
        <w:br/>
        <w:t>Het doel van dit instrument is om gedurende het blok of na afloop van de CRUX-toets feedback te krijgen van de studenten over zaken als inhoud van het onderwijs, samenhang binnen het blok, verdeling van de werklast over de weken, enz. respectievelijk zaken als helderheid toetsvragen, aansluiting toetsvragen op de CRUX-leerdoelen, enz. Op deze manier is snelle bijsturing voor de volgende groepen en toetsmomenten mogelijk.</w:t>
      </w:r>
    </w:p>
    <w:p w:rsidR="00020A06" w:rsidRPr="002F6A53" w:rsidRDefault="00020A06" w:rsidP="00020A06">
      <w:pPr>
        <w:pStyle w:val="Kop9"/>
        <w:rPr>
          <w:rFonts w:ascii="Arial" w:hAnsi="Arial"/>
          <w:b w:val="0"/>
          <w:sz w:val="18"/>
        </w:rPr>
      </w:pPr>
    </w:p>
    <w:p w:rsidR="00020A06" w:rsidRDefault="00020A06" w:rsidP="00020A06">
      <w:pPr>
        <w:rPr>
          <w:i/>
          <w:sz w:val="18"/>
          <w:lang w:val="nl-NL"/>
        </w:rPr>
      </w:pPr>
      <w:r>
        <w:rPr>
          <w:i/>
          <w:sz w:val="18"/>
          <w:lang w:val="nl-NL"/>
        </w:rPr>
        <w:t>Rapportageset:</w:t>
      </w:r>
      <w:r>
        <w:rPr>
          <w:i/>
          <w:sz w:val="18"/>
          <w:lang w:val="nl-NL"/>
        </w:rPr>
        <w:tab/>
      </w:r>
      <w:r>
        <w:rPr>
          <w:i/>
          <w:sz w:val="18"/>
          <w:lang w:val="nl-NL"/>
        </w:rPr>
        <w:tab/>
        <w:t>- gespreksverslagen per week</w:t>
      </w:r>
    </w:p>
    <w:p w:rsidR="00020A06" w:rsidRDefault="00020A06" w:rsidP="00020A06">
      <w:pPr>
        <w:ind w:left="1440" w:firstLine="720"/>
        <w:rPr>
          <w:i/>
          <w:sz w:val="18"/>
          <w:lang w:val="nl-NL"/>
        </w:rPr>
      </w:pPr>
      <w:r>
        <w:rPr>
          <w:i/>
          <w:sz w:val="18"/>
          <w:lang w:val="nl-NL"/>
        </w:rPr>
        <w:t>- samenvattend verslag na afloop van het blok</w:t>
      </w:r>
    </w:p>
    <w:p w:rsidR="00020A06" w:rsidRDefault="00020A06" w:rsidP="00020A06">
      <w:pPr>
        <w:ind w:left="1440" w:firstLine="720"/>
        <w:rPr>
          <w:i/>
          <w:sz w:val="18"/>
          <w:lang w:val="nl-NL"/>
        </w:rPr>
      </w:pPr>
      <w:r>
        <w:rPr>
          <w:i/>
          <w:sz w:val="18"/>
          <w:lang w:val="nl-NL"/>
        </w:rPr>
        <w:t>- samenvattend verslag na afloop CRUXtoets</w:t>
      </w:r>
    </w:p>
    <w:p w:rsidR="00020A06" w:rsidRDefault="00020A06" w:rsidP="00020A06">
      <w:pPr>
        <w:ind w:left="2160" w:hanging="2160"/>
        <w:rPr>
          <w:i/>
          <w:sz w:val="18"/>
          <w:lang w:val="nl-NL"/>
        </w:rPr>
      </w:pPr>
      <w:r>
        <w:rPr>
          <w:i/>
          <w:sz w:val="18"/>
          <w:lang w:val="nl-NL"/>
        </w:rPr>
        <w:t>Tijdstip rapportage:</w:t>
      </w:r>
      <w:r>
        <w:rPr>
          <w:i/>
          <w:sz w:val="18"/>
          <w:lang w:val="nl-NL"/>
        </w:rPr>
        <w:tab/>
        <w:t>Gespreksverslagen: 1 week na afloop van het gesprek; Samenvattend verslag: 2 weken na afloop van het blok/ CRUX-toets</w:t>
      </w:r>
      <w:r>
        <w:rPr>
          <w:i/>
          <w:sz w:val="18"/>
          <w:szCs w:val="18"/>
          <w:lang w:val="nl-NL"/>
        </w:rPr>
        <w:tab/>
      </w:r>
    </w:p>
    <w:p w:rsidR="00020A06" w:rsidRDefault="00020A06" w:rsidP="00020A06">
      <w:pPr>
        <w:rPr>
          <w:i/>
          <w:sz w:val="18"/>
          <w:lang w:val="nl-NL"/>
        </w:rPr>
      </w:pPr>
      <w:r>
        <w:rPr>
          <w:i/>
          <w:sz w:val="18"/>
          <w:lang w:val="nl-NL"/>
        </w:rPr>
        <w:t>Publicatie resultaten:</w:t>
      </w:r>
      <w:r>
        <w:rPr>
          <w:i/>
          <w:sz w:val="18"/>
          <w:lang w:val="nl-NL"/>
        </w:rPr>
        <w:tab/>
        <w:t>geen</w:t>
      </w:r>
    </w:p>
    <w:p w:rsidR="00020A06" w:rsidRPr="008478C9" w:rsidRDefault="00020A06" w:rsidP="00020A06">
      <w:pPr>
        <w:rPr>
          <w:sz w:val="18"/>
          <w:lang w:val="nl-NL"/>
        </w:rPr>
      </w:pPr>
    </w:p>
    <w:tbl>
      <w:tblPr>
        <w:tblStyle w:val="Tabelraster"/>
        <w:tblW w:w="0" w:type="auto"/>
        <w:tblLook w:val="04A0" w:firstRow="1" w:lastRow="0" w:firstColumn="1" w:lastColumn="0" w:noHBand="0" w:noVBand="1"/>
      </w:tblPr>
      <w:tblGrid>
        <w:gridCol w:w="3038"/>
        <w:gridCol w:w="3307"/>
      </w:tblGrid>
      <w:tr w:rsidR="00020A06" w:rsidTr="00893340">
        <w:tc>
          <w:tcPr>
            <w:tcW w:w="3038" w:type="dxa"/>
          </w:tcPr>
          <w:p w:rsidR="00020A06" w:rsidRPr="008B4B42" w:rsidRDefault="00020A06" w:rsidP="00893340">
            <w:pPr>
              <w:rPr>
                <w:b/>
                <w:sz w:val="18"/>
              </w:rPr>
            </w:pPr>
            <w:r w:rsidRPr="008B4B42">
              <w:rPr>
                <w:b/>
                <w:sz w:val="18"/>
              </w:rPr>
              <w:t>Rapportage</w:t>
            </w:r>
          </w:p>
        </w:tc>
        <w:tc>
          <w:tcPr>
            <w:tcW w:w="3307" w:type="dxa"/>
          </w:tcPr>
          <w:p w:rsidR="00020A06" w:rsidRPr="008B4B42" w:rsidRDefault="00020A06" w:rsidP="00893340">
            <w:pPr>
              <w:rPr>
                <w:b/>
                <w:sz w:val="18"/>
              </w:rPr>
            </w:pPr>
            <w:r>
              <w:rPr>
                <w:b/>
                <w:sz w:val="18"/>
              </w:rPr>
              <w:t>A</w:t>
            </w:r>
            <w:r w:rsidRPr="008B4B42">
              <w:rPr>
                <w:b/>
                <w:sz w:val="18"/>
              </w:rPr>
              <w:t>an</w:t>
            </w:r>
          </w:p>
        </w:tc>
      </w:tr>
      <w:tr w:rsidR="00020A06" w:rsidRPr="00AD5741" w:rsidTr="00893340">
        <w:tc>
          <w:tcPr>
            <w:tcW w:w="3038" w:type="dxa"/>
          </w:tcPr>
          <w:p w:rsidR="00020A06" w:rsidRDefault="00020A06" w:rsidP="00893340">
            <w:pPr>
              <w:rPr>
                <w:sz w:val="18"/>
              </w:rPr>
            </w:pPr>
            <w:r>
              <w:rPr>
                <w:sz w:val="18"/>
              </w:rPr>
              <w:t>Gespreksverslagen per week (blokken)</w:t>
            </w:r>
          </w:p>
        </w:tc>
        <w:tc>
          <w:tcPr>
            <w:tcW w:w="3307" w:type="dxa"/>
          </w:tcPr>
          <w:p w:rsidR="00020A06" w:rsidRPr="00E70F43" w:rsidRDefault="00020A06" w:rsidP="00893340">
            <w:pPr>
              <w:rPr>
                <w:sz w:val="18"/>
              </w:rPr>
            </w:pPr>
            <w:r w:rsidRPr="00E70F43">
              <w:rPr>
                <w:sz w:val="18"/>
              </w:rPr>
              <w:t>Coördinator(en)</w:t>
            </w:r>
          </w:p>
        </w:tc>
      </w:tr>
      <w:tr w:rsidR="00020A06" w:rsidTr="00893340">
        <w:tc>
          <w:tcPr>
            <w:tcW w:w="3038" w:type="dxa"/>
          </w:tcPr>
          <w:p w:rsidR="00020A06" w:rsidRPr="008B4B42" w:rsidRDefault="00020A06" w:rsidP="00893340">
            <w:pPr>
              <w:rPr>
                <w:sz w:val="18"/>
              </w:rPr>
            </w:pPr>
            <w:r>
              <w:rPr>
                <w:sz w:val="18"/>
              </w:rPr>
              <w:t>Samenvattend verslag (blokken / CRUX-toets)</w:t>
            </w:r>
          </w:p>
        </w:tc>
        <w:tc>
          <w:tcPr>
            <w:tcW w:w="3307" w:type="dxa"/>
          </w:tcPr>
          <w:p w:rsidR="00020A06" w:rsidRPr="00E70F43" w:rsidRDefault="00020A06" w:rsidP="00893340">
            <w:pPr>
              <w:rPr>
                <w:sz w:val="18"/>
              </w:rPr>
            </w:pPr>
            <w:r w:rsidRPr="00E70F43">
              <w:rPr>
                <w:sz w:val="18"/>
              </w:rPr>
              <w:t xml:space="preserve">Coördinator(en) </w:t>
            </w:r>
          </w:p>
          <w:p w:rsidR="00020A06" w:rsidRPr="00E70F43" w:rsidRDefault="00020A06" w:rsidP="00893340">
            <w:pPr>
              <w:rPr>
                <w:sz w:val="18"/>
              </w:rPr>
            </w:pPr>
            <w:r w:rsidRPr="00E70F43">
              <w:rPr>
                <w:sz w:val="18"/>
              </w:rPr>
              <w:t>Opleidingscoördinator CRU ba/ma</w:t>
            </w:r>
          </w:p>
          <w:p w:rsidR="00020A06" w:rsidRPr="00E70F43" w:rsidRDefault="00020A06" w:rsidP="00893340">
            <w:pPr>
              <w:rPr>
                <w:sz w:val="18"/>
              </w:rPr>
            </w:pPr>
            <w:r>
              <w:rPr>
                <w:sz w:val="18"/>
              </w:rPr>
              <w:t>OCG</w:t>
            </w:r>
          </w:p>
        </w:tc>
      </w:tr>
    </w:tbl>
    <w:p w:rsidR="00020A06" w:rsidRDefault="00020A06" w:rsidP="00020A06">
      <w:pPr>
        <w:rPr>
          <w:i/>
          <w:sz w:val="18"/>
          <w:lang w:val="nl-NL"/>
        </w:rPr>
      </w:pPr>
    </w:p>
    <w:p w:rsidR="00020A06" w:rsidRPr="00BC6DB8" w:rsidRDefault="00020A06" w:rsidP="00020A06">
      <w:pPr>
        <w:pStyle w:val="Kop9"/>
        <w:rPr>
          <w:rFonts w:ascii="Arial" w:hAnsi="Arial"/>
          <w:i/>
          <w:sz w:val="18"/>
        </w:rPr>
      </w:pPr>
      <w:r w:rsidRPr="00C84709">
        <w:rPr>
          <w:rFonts w:ascii="Arial" w:hAnsi="Arial"/>
          <w:i/>
          <w:sz w:val="18"/>
        </w:rPr>
        <w:t>Onderdeel 1</w:t>
      </w:r>
      <w:r>
        <w:rPr>
          <w:rFonts w:ascii="Arial" w:hAnsi="Arial"/>
          <w:i/>
          <w:sz w:val="18"/>
        </w:rPr>
        <w:t>b</w:t>
      </w:r>
      <w:r w:rsidRPr="00BC6DB8">
        <w:rPr>
          <w:rFonts w:ascii="Arial" w:hAnsi="Arial"/>
          <w:i/>
          <w:sz w:val="18"/>
        </w:rPr>
        <w:t>: Evaluatie door studenten</w:t>
      </w:r>
      <w:r>
        <w:rPr>
          <w:rFonts w:ascii="Arial" w:hAnsi="Arial"/>
          <w:i/>
          <w:sz w:val="18"/>
        </w:rPr>
        <w:t xml:space="preserve"> – evaluatieformulier</w:t>
      </w:r>
    </w:p>
    <w:p w:rsidR="00020A06" w:rsidRDefault="00020A06" w:rsidP="00020A06">
      <w:pPr>
        <w:pStyle w:val="Plattetekstinspringen3"/>
        <w:ind w:left="0"/>
        <w:rPr>
          <w:sz w:val="18"/>
        </w:rPr>
      </w:pPr>
      <w:r>
        <w:rPr>
          <w:sz w:val="18"/>
        </w:rPr>
        <w:t xml:space="preserve">Direct na afloop van een </w:t>
      </w:r>
      <w:r>
        <w:rPr>
          <w:sz w:val="18"/>
          <w:szCs w:val="18"/>
        </w:rPr>
        <w:t>studie</w:t>
      </w:r>
      <w:r w:rsidRPr="00F05D39">
        <w:rPr>
          <w:sz w:val="18"/>
          <w:szCs w:val="18"/>
        </w:rPr>
        <w:t>onderdeel</w:t>
      </w:r>
      <w:r>
        <w:rPr>
          <w:sz w:val="18"/>
        </w:rPr>
        <w:t xml:space="preserve"> wordt onder alle studenten een vragenlijst verspreid. Het doel van de vragenlijst is om de tevredenheid van studenten over het onderwijs te peilen. Vanaf jaar 3 van de bachelor volgen studenten hun onderwijs in een carrousel. De evaluatie wordt dan ook meerdere malen per jaar afgenomen. De evaluatie bestaat uit een aantal 'standaard' en een aantal 'cursusspecifieke' vragen. De coördinator van het </w:t>
      </w:r>
      <w:r>
        <w:rPr>
          <w:sz w:val="18"/>
          <w:szCs w:val="18"/>
        </w:rPr>
        <w:t>studie</w:t>
      </w:r>
      <w:r w:rsidRPr="00F05D39">
        <w:rPr>
          <w:sz w:val="18"/>
          <w:szCs w:val="18"/>
        </w:rPr>
        <w:t>onderdeel</w:t>
      </w:r>
      <w:r>
        <w:rPr>
          <w:sz w:val="18"/>
        </w:rPr>
        <w:t xml:space="preserve"> kan binnen bepaalde grenzen aanvullende vragen laten opnemen (kopje “werkvormen en begeleiding” en “eindtermen” voor de blokformulieren en vakspecifieke vragen voor de LINK-formulieren). Hiertoe wordt door de medewerkers kwaliteitszorg jaarlijks contact met de coördinator opgenomen.</w:t>
      </w:r>
      <w:r>
        <w:rPr>
          <w:sz w:val="18"/>
        </w:rPr>
        <w:br/>
        <w:t>In de vergelijking tussen de LINK locaties worden locaties opgenomen vanaf n=4. In de resultaten uitgesplitst per werkgroep worden resultaten opgenomen vanaf n=5.</w:t>
      </w:r>
    </w:p>
    <w:p w:rsidR="00020A06" w:rsidRDefault="00020A06" w:rsidP="00020A06">
      <w:pPr>
        <w:rPr>
          <w:i/>
          <w:sz w:val="18"/>
          <w:lang w:val="nl-NL"/>
        </w:rPr>
      </w:pPr>
    </w:p>
    <w:p w:rsidR="00020A06" w:rsidRDefault="00020A06" w:rsidP="00020A06">
      <w:pPr>
        <w:rPr>
          <w:i/>
          <w:sz w:val="18"/>
          <w:lang w:val="nl-NL"/>
        </w:rPr>
      </w:pPr>
      <w:r>
        <w:rPr>
          <w:i/>
          <w:sz w:val="18"/>
          <w:lang w:val="nl-NL"/>
        </w:rPr>
        <w:t>Aanspreekpunt:</w:t>
      </w:r>
      <w:r>
        <w:rPr>
          <w:i/>
          <w:sz w:val="18"/>
          <w:lang w:val="nl-NL"/>
        </w:rPr>
        <w:tab/>
      </w:r>
      <w:r>
        <w:rPr>
          <w:i/>
          <w:sz w:val="18"/>
          <w:lang w:val="nl-NL"/>
        </w:rPr>
        <w:tab/>
        <w:t>medewerkers kwaliteitszorg</w:t>
      </w:r>
    </w:p>
    <w:p w:rsidR="00020A06" w:rsidRDefault="00020A06" w:rsidP="00020A06">
      <w:pPr>
        <w:rPr>
          <w:i/>
          <w:sz w:val="18"/>
          <w:lang w:val="nl-NL"/>
        </w:rPr>
      </w:pPr>
      <w:r>
        <w:rPr>
          <w:i/>
          <w:sz w:val="18"/>
          <w:lang w:val="nl-NL"/>
        </w:rPr>
        <w:t>Rapportageset:</w:t>
      </w:r>
      <w:r>
        <w:rPr>
          <w:i/>
          <w:sz w:val="18"/>
          <w:lang w:val="nl-NL"/>
        </w:rPr>
        <w:tab/>
      </w:r>
      <w:r>
        <w:rPr>
          <w:i/>
          <w:sz w:val="18"/>
          <w:lang w:val="nl-NL"/>
        </w:rPr>
        <w:tab/>
        <w:t>- grafisch verslag studentevaluatie incl. individuele opmerkingen van studenten</w:t>
      </w:r>
    </w:p>
    <w:p w:rsidR="00020A06" w:rsidRDefault="00020A06" w:rsidP="00020A06">
      <w:pPr>
        <w:rPr>
          <w:i/>
          <w:sz w:val="18"/>
          <w:lang w:val="nl-NL"/>
        </w:rPr>
      </w:pPr>
      <w:r>
        <w:rPr>
          <w:i/>
          <w:sz w:val="18"/>
          <w:lang w:val="nl-NL"/>
        </w:rPr>
        <w:tab/>
      </w:r>
      <w:r>
        <w:rPr>
          <w:i/>
          <w:sz w:val="18"/>
          <w:lang w:val="nl-NL"/>
        </w:rPr>
        <w:tab/>
      </w:r>
      <w:r>
        <w:rPr>
          <w:i/>
          <w:sz w:val="18"/>
          <w:lang w:val="nl-NL"/>
        </w:rPr>
        <w:tab/>
        <w:t>- vergelijking blokken met elkaar en over de jaren heen/ vergelijking LINKlocaties</w:t>
      </w:r>
    </w:p>
    <w:p w:rsidR="00020A06" w:rsidRDefault="00020A06" w:rsidP="00020A06">
      <w:pPr>
        <w:rPr>
          <w:i/>
          <w:sz w:val="18"/>
          <w:lang w:val="nl-NL"/>
        </w:rPr>
      </w:pPr>
      <w:r>
        <w:rPr>
          <w:i/>
          <w:sz w:val="18"/>
          <w:lang w:val="nl-NL"/>
        </w:rPr>
        <w:tab/>
      </w:r>
      <w:r>
        <w:rPr>
          <w:i/>
          <w:sz w:val="18"/>
          <w:lang w:val="nl-NL"/>
        </w:rPr>
        <w:tab/>
      </w:r>
      <w:r>
        <w:rPr>
          <w:i/>
          <w:sz w:val="18"/>
          <w:lang w:val="nl-NL"/>
        </w:rPr>
        <w:tab/>
        <w:t>- resultaten uitgesplitst per werkgroep</w:t>
      </w:r>
    </w:p>
    <w:p w:rsidR="00020A06" w:rsidRDefault="00020A06" w:rsidP="00020A06">
      <w:pPr>
        <w:ind w:left="2160" w:hanging="2160"/>
        <w:rPr>
          <w:i/>
          <w:sz w:val="18"/>
          <w:lang w:val="nl-NL"/>
        </w:rPr>
      </w:pPr>
      <w:r>
        <w:rPr>
          <w:i/>
          <w:sz w:val="18"/>
          <w:lang w:val="nl-NL"/>
        </w:rPr>
        <w:t>Tijdstip rapportage:</w:t>
      </w:r>
      <w:r>
        <w:rPr>
          <w:i/>
          <w:sz w:val="18"/>
          <w:lang w:val="nl-NL"/>
        </w:rPr>
        <w:tab/>
        <w:t xml:space="preserve">ongeveer 5 werkdagen (papieren evaluatie) / 2 weken (digitale evaluatie) na afloop van het </w:t>
      </w:r>
      <w:r w:rsidRPr="00C91544">
        <w:rPr>
          <w:i/>
          <w:sz w:val="18"/>
          <w:szCs w:val="18"/>
          <w:lang w:val="nl-NL"/>
        </w:rPr>
        <w:t>studieonderdeel</w:t>
      </w:r>
      <w:r>
        <w:rPr>
          <w:i/>
          <w:sz w:val="18"/>
          <w:szCs w:val="18"/>
          <w:lang w:val="nl-NL"/>
        </w:rPr>
        <w:tab/>
      </w:r>
    </w:p>
    <w:p w:rsidR="00020A06" w:rsidRDefault="00020A06" w:rsidP="00020A06">
      <w:pPr>
        <w:rPr>
          <w:i/>
          <w:sz w:val="18"/>
          <w:lang w:val="nl-NL"/>
        </w:rPr>
      </w:pPr>
      <w:r>
        <w:rPr>
          <w:i/>
          <w:sz w:val="18"/>
          <w:lang w:val="nl-NL"/>
        </w:rPr>
        <w:t>Publicatie resultaten:</w:t>
      </w:r>
      <w:r>
        <w:rPr>
          <w:i/>
          <w:sz w:val="18"/>
          <w:lang w:val="nl-NL"/>
        </w:rPr>
        <w:tab/>
        <w:t>zie onderdeel 7</w:t>
      </w:r>
    </w:p>
    <w:p w:rsidR="00020A06" w:rsidRDefault="00020A06" w:rsidP="00020A06">
      <w:pPr>
        <w:rPr>
          <w:i/>
          <w:sz w:val="18"/>
          <w:lang w:val="nl-NL"/>
        </w:rPr>
      </w:pPr>
    </w:p>
    <w:tbl>
      <w:tblPr>
        <w:tblStyle w:val="Tabelraster"/>
        <w:tblW w:w="0" w:type="auto"/>
        <w:tblLook w:val="04A0" w:firstRow="1" w:lastRow="0" w:firstColumn="1" w:lastColumn="0" w:noHBand="0" w:noVBand="1"/>
      </w:tblPr>
      <w:tblGrid>
        <w:gridCol w:w="3038"/>
        <w:gridCol w:w="3307"/>
        <w:gridCol w:w="2771"/>
      </w:tblGrid>
      <w:tr w:rsidR="00020A06" w:rsidTr="00893340">
        <w:tc>
          <w:tcPr>
            <w:tcW w:w="3038" w:type="dxa"/>
          </w:tcPr>
          <w:p w:rsidR="00020A06" w:rsidRPr="008B4B42" w:rsidRDefault="00020A06" w:rsidP="00893340">
            <w:pPr>
              <w:rPr>
                <w:b/>
                <w:sz w:val="18"/>
              </w:rPr>
            </w:pPr>
            <w:r w:rsidRPr="008B4B42">
              <w:rPr>
                <w:b/>
                <w:sz w:val="18"/>
              </w:rPr>
              <w:t>Rapportage</w:t>
            </w:r>
          </w:p>
        </w:tc>
        <w:tc>
          <w:tcPr>
            <w:tcW w:w="3307" w:type="dxa"/>
          </w:tcPr>
          <w:p w:rsidR="00020A06" w:rsidRPr="008B4B42" w:rsidRDefault="00020A06" w:rsidP="00893340">
            <w:pPr>
              <w:rPr>
                <w:b/>
                <w:sz w:val="18"/>
              </w:rPr>
            </w:pPr>
            <w:r>
              <w:rPr>
                <w:b/>
                <w:sz w:val="18"/>
              </w:rPr>
              <w:t>A</w:t>
            </w:r>
            <w:r w:rsidRPr="008B4B42">
              <w:rPr>
                <w:b/>
                <w:sz w:val="18"/>
              </w:rPr>
              <w:t>an</w:t>
            </w:r>
          </w:p>
        </w:tc>
        <w:tc>
          <w:tcPr>
            <w:tcW w:w="2771" w:type="dxa"/>
          </w:tcPr>
          <w:p w:rsidR="00020A06" w:rsidRPr="008B4B42" w:rsidRDefault="00020A06" w:rsidP="00893340">
            <w:pPr>
              <w:rPr>
                <w:b/>
                <w:sz w:val="18"/>
              </w:rPr>
            </w:pPr>
            <w:r>
              <w:rPr>
                <w:b/>
                <w:sz w:val="18"/>
              </w:rPr>
              <w:t>D</w:t>
            </w:r>
            <w:r w:rsidRPr="008B4B42">
              <w:rPr>
                <w:b/>
                <w:sz w:val="18"/>
              </w:rPr>
              <w:t>oor</w:t>
            </w:r>
          </w:p>
        </w:tc>
      </w:tr>
      <w:tr w:rsidR="00020A06" w:rsidTr="00893340">
        <w:tc>
          <w:tcPr>
            <w:tcW w:w="3038" w:type="dxa"/>
          </w:tcPr>
          <w:p w:rsidR="00020A06" w:rsidRDefault="00020A06" w:rsidP="00893340">
            <w:pPr>
              <w:rPr>
                <w:sz w:val="18"/>
              </w:rPr>
            </w:pPr>
            <w:r>
              <w:rPr>
                <w:sz w:val="18"/>
              </w:rPr>
              <w:t>Volledige rapportageset evaluatie door studenten</w:t>
            </w:r>
          </w:p>
        </w:tc>
        <w:tc>
          <w:tcPr>
            <w:tcW w:w="3307" w:type="dxa"/>
          </w:tcPr>
          <w:p w:rsidR="00020A06" w:rsidRDefault="00020A06" w:rsidP="00893340">
            <w:pPr>
              <w:rPr>
                <w:sz w:val="18"/>
              </w:rPr>
            </w:pPr>
            <w:r w:rsidRPr="008B4B42">
              <w:rPr>
                <w:sz w:val="18"/>
              </w:rPr>
              <w:t xml:space="preserve">Coördinator(en) </w:t>
            </w:r>
          </w:p>
          <w:p w:rsidR="00020A06" w:rsidRPr="008B4B42" w:rsidRDefault="00020A06" w:rsidP="00893340">
            <w:pPr>
              <w:rPr>
                <w:sz w:val="18"/>
              </w:rPr>
            </w:pPr>
            <w:r w:rsidRPr="008B4B42">
              <w:rPr>
                <w:sz w:val="18"/>
              </w:rPr>
              <w:t>Opleidingscoördinator CRU</w:t>
            </w:r>
            <w:r>
              <w:rPr>
                <w:sz w:val="18"/>
              </w:rPr>
              <w:t xml:space="preserve"> ba/ma</w:t>
            </w:r>
          </w:p>
          <w:p w:rsidR="00020A06" w:rsidRPr="008B4B42" w:rsidRDefault="00020A06" w:rsidP="00893340">
            <w:pPr>
              <w:rPr>
                <w:sz w:val="18"/>
              </w:rPr>
            </w:pPr>
            <w:r w:rsidRPr="008B4B42">
              <w:rPr>
                <w:sz w:val="18"/>
              </w:rPr>
              <w:t>OCG</w:t>
            </w:r>
          </w:p>
        </w:tc>
        <w:tc>
          <w:tcPr>
            <w:tcW w:w="2771" w:type="dxa"/>
          </w:tcPr>
          <w:p w:rsidR="00020A06" w:rsidRDefault="00020A06" w:rsidP="00893340">
            <w:pPr>
              <w:rPr>
                <w:sz w:val="18"/>
              </w:rPr>
            </w:pPr>
            <w:r>
              <w:rPr>
                <w:sz w:val="18"/>
              </w:rPr>
              <w:t>Medewerker kwaliteitszorg</w:t>
            </w:r>
          </w:p>
        </w:tc>
      </w:tr>
      <w:tr w:rsidR="00020A06" w:rsidTr="00893340">
        <w:tc>
          <w:tcPr>
            <w:tcW w:w="3038" w:type="dxa"/>
          </w:tcPr>
          <w:p w:rsidR="00020A06" w:rsidRPr="008B4B42" w:rsidRDefault="00020A06" w:rsidP="00893340">
            <w:pPr>
              <w:rPr>
                <w:sz w:val="18"/>
              </w:rPr>
            </w:pPr>
            <w:r>
              <w:rPr>
                <w:sz w:val="18"/>
              </w:rPr>
              <w:t xml:space="preserve">Rapportageset </w:t>
            </w:r>
            <w:r w:rsidRPr="00907C1E">
              <w:rPr>
                <w:b/>
                <w:i/>
                <w:sz w:val="18"/>
              </w:rPr>
              <w:t>zonder</w:t>
            </w:r>
            <w:r>
              <w:rPr>
                <w:i/>
                <w:sz w:val="18"/>
              </w:rPr>
              <w:t xml:space="preserve"> </w:t>
            </w:r>
            <w:r>
              <w:rPr>
                <w:sz w:val="18"/>
              </w:rPr>
              <w:t>splitsing  op werkgroep</w:t>
            </w:r>
          </w:p>
        </w:tc>
        <w:tc>
          <w:tcPr>
            <w:tcW w:w="3307" w:type="dxa"/>
          </w:tcPr>
          <w:p w:rsidR="00020A06" w:rsidRPr="008B4B42" w:rsidRDefault="00020A06" w:rsidP="00893340">
            <w:pPr>
              <w:rPr>
                <w:sz w:val="18"/>
              </w:rPr>
            </w:pPr>
            <w:r w:rsidRPr="008B4B42">
              <w:rPr>
                <w:sz w:val="18"/>
              </w:rPr>
              <w:t>BVT/MVT</w:t>
            </w:r>
          </w:p>
        </w:tc>
        <w:tc>
          <w:tcPr>
            <w:tcW w:w="2771" w:type="dxa"/>
          </w:tcPr>
          <w:p w:rsidR="00020A06" w:rsidRDefault="00020A06" w:rsidP="00893340">
            <w:pPr>
              <w:rPr>
                <w:sz w:val="18"/>
              </w:rPr>
            </w:pPr>
            <w:r>
              <w:rPr>
                <w:sz w:val="18"/>
              </w:rPr>
              <w:t>Medewerker kwaliteitszorg</w:t>
            </w:r>
          </w:p>
        </w:tc>
      </w:tr>
    </w:tbl>
    <w:p w:rsidR="00020A06" w:rsidRDefault="00020A06" w:rsidP="00020A06">
      <w:pPr>
        <w:rPr>
          <w:sz w:val="18"/>
          <w:lang w:val="nl-NL"/>
        </w:rPr>
      </w:pPr>
    </w:p>
    <w:p w:rsidR="00020A06" w:rsidRPr="00BC6DB8" w:rsidRDefault="00020A06" w:rsidP="00020A06">
      <w:pPr>
        <w:rPr>
          <w:b/>
          <w:i/>
          <w:sz w:val="18"/>
          <w:lang w:val="nl-NL"/>
        </w:rPr>
      </w:pPr>
      <w:r w:rsidRPr="00BC6DB8">
        <w:rPr>
          <w:b/>
          <w:i/>
          <w:sz w:val="18"/>
          <w:lang w:val="nl-NL"/>
        </w:rPr>
        <w:t xml:space="preserve">Onderdeel 2: </w:t>
      </w:r>
      <w:r>
        <w:rPr>
          <w:b/>
          <w:i/>
          <w:sz w:val="18"/>
          <w:lang w:val="nl-NL"/>
        </w:rPr>
        <w:t>B</w:t>
      </w:r>
      <w:r w:rsidRPr="00BC6DB8">
        <w:rPr>
          <w:b/>
          <w:i/>
          <w:sz w:val="18"/>
          <w:lang w:val="nl-NL"/>
        </w:rPr>
        <w:t>VT</w:t>
      </w:r>
      <w:r>
        <w:rPr>
          <w:b/>
          <w:i/>
          <w:sz w:val="18"/>
          <w:lang w:val="nl-NL"/>
        </w:rPr>
        <w:t>/MVT</w:t>
      </w:r>
      <w:r w:rsidRPr="00BC6DB8">
        <w:rPr>
          <w:b/>
          <w:i/>
          <w:sz w:val="18"/>
          <w:lang w:val="nl-NL"/>
        </w:rPr>
        <w:t>-verslag</w:t>
      </w:r>
    </w:p>
    <w:p w:rsidR="00020A06" w:rsidRDefault="00020A06" w:rsidP="00020A06">
      <w:pPr>
        <w:rPr>
          <w:sz w:val="18"/>
          <w:lang w:val="nl-NL"/>
        </w:rPr>
      </w:pPr>
      <w:r>
        <w:rPr>
          <w:sz w:val="18"/>
          <w:lang w:val="nl-NL"/>
        </w:rPr>
        <w:t xml:space="preserve">De BVT/MVT is actief in alle studiejaren en verzamelt zelf opmerkingen van studenten. In bachelor jaar 1-2 gebeurt dit met hulp van de werkgroepvertegenwoordigers. De BVT/MVT koppelt de meningen van de studenten meestal in een mondelinge rapportage aan de blokcoördinator terug. Daarnaast worden de meningen van de studenten in het BVT/MVT-verslag samengevat en aangevuld met de kern uit de open opmerkingen van de </w:t>
      </w:r>
      <w:r>
        <w:rPr>
          <w:sz w:val="18"/>
          <w:lang w:val="nl-NL"/>
        </w:rPr>
        <w:lastRenderedPageBreak/>
        <w:t>studentenevaluatie</w:t>
      </w:r>
      <w:r w:rsidRPr="00C50DED">
        <w:rPr>
          <w:sz w:val="18"/>
          <w:lang w:val="nl-NL"/>
        </w:rPr>
        <w:t>.</w:t>
      </w:r>
      <w:r>
        <w:rPr>
          <w:sz w:val="18"/>
          <w:lang w:val="nl-NL"/>
        </w:rPr>
        <w:t xml:space="preserve"> Het is van belang dat in het BVT-verslag de mening van de studenten over Arts van Straks onder een apart kopje wordt besproken.</w:t>
      </w:r>
    </w:p>
    <w:p w:rsidR="00020A06" w:rsidRDefault="00020A06" w:rsidP="00020A06">
      <w:pPr>
        <w:rPr>
          <w:sz w:val="18"/>
          <w:lang w:val="nl-NL"/>
        </w:rPr>
      </w:pPr>
    </w:p>
    <w:p w:rsidR="00020A06" w:rsidRDefault="00020A06" w:rsidP="00020A06">
      <w:pPr>
        <w:rPr>
          <w:i/>
          <w:sz w:val="18"/>
          <w:lang w:val="nl-NL"/>
        </w:rPr>
      </w:pPr>
      <w:r>
        <w:rPr>
          <w:i/>
          <w:sz w:val="18"/>
          <w:lang w:val="nl-NL"/>
        </w:rPr>
        <w:t>Aanspreekpunt:</w:t>
      </w:r>
      <w:r>
        <w:rPr>
          <w:i/>
          <w:sz w:val="18"/>
          <w:lang w:val="nl-NL"/>
        </w:rPr>
        <w:tab/>
      </w:r>
      <w:r>
        <w:rPr>
          <w:i/>
          <w:sz w:val="18"/>
          <w:lang w:val="nl-NL"/>
        </w:rPr>
        <w:tab/>
        <w:t>BVT/MVT</w:t>
      </w:r>
    </w:p>
    <w:p w:rsidR="00020A06" w:rsidRDefault="00020A06" w:rsidP="00020A06">
      <w:pPr>
        <w:rPr>
          <w:i/>
          <w:sz w:val="18"/>
          <w:lang w:val="nl-NL"/>
        </w:rPr>
      </w:pPr>
      <w:r>
        <w:rPr>
          <w:i/>
          <w:sz w:val="18"/>
          <w:lang w:val="nl-NL"/>
        </w:rPr>
        <w:t>Rapportage:</w:t>
      </w:r>
      <w:r>
        <w:rPr>
          <w:i/>
          <w:sz w:val="18"/>
          <w:lang w:val="nl-NL"/>
        </w:rPr>
        <w:tab/>
      </w:r>
      <w:r>
        <w:rPr>
          <w:i/>
          <w:sz w:val="18"/>
          <w:lang w:val="nl-NL"/>
        </w:rPr>
        <w:tab/>
        <w:t>BVT/MVT-verslag</w:t>
      </w:r>
    </w:p>
    <w:p w:rsidR="00020A06" w:rsidRDefault="00020A06" w:rsidP="00020A06">
      <w:pPr>
        <w:rPr>
          <w:i/>
          <w:sz w:val="18"/>
          <w:lang w:val="nl-NL"/>
        </w:rPr>
      </w:pPr>
      <w:r>
        <w:rPr>
          <w:i/>
          <w:sz w:val="18"/>
          <w:lang w:val="nl-NL"/>
        </w:rPr>
        <w:t>Tijdstip rapportage:</w:t>
      </w:r>
      <w:r>
        <w:rPr>
          <w:i/>
          <w:sz w:val="18"/>
          <w:lang w:val="nl-NL"/>
        </w:rPr>
        <w:tab/>
        <w:t xml:space="preserve">5 weken na afloop van het </w:t>
      </w:r>
      <w:r w:rsidRPr="00C91544">
        <w:rPr>
          <w:i/>
          <w:sz w:val="18"/>
          <w:szCs w:val="18"/>
          <w:lang w:val="nl-NL"/>
        </w:rPr>
        <w:t>studieonderdeel</w:t>
      </w:r>
    </w:p>
    <w:p w:rsidR="00020A06" w:rsidRDefault="00020A06" w:rsidP="00020A06">
      <w:pPr>
        <w:rPr>
          <w:i/>
          <w:sz w:val="18"/>
          <w:lang w:val="nl-NL"/>
        </w:rPr>
      </w:pPr>
      <w:r>
        <w:rPr>
          <w:i/>
          <w:sz w:val="18"/>
          <w:lang w:val="nl-NL"/>
        </w:rPr>
        <w:t>Publicatie verslag:</w:t>
      </w:r>
      <w:r>
        <w:rPr>
          <w:i/>
          <w:sz w:val="18"/>
          <w:lang w:val="nl-NL"/>
        </w:rPr>
        <w:tab/>
      </w:r>
      <w:r w:rsidRPr="00377C51">
        <w:rPr>
          <w:i/>
          <w:sz w:val="18"/>
          <w:lang w:val="nl-NL"/>
        </w:rPr>
        <w:t xml:space="preserve">op </w:t>
      </w:r>
      <w:r>
        <w:rPr>
          <w:i/>
          <w:sz w:val="18"/>
          <w:lang w:val="nl-NL"/>
        </w:rPr>
        <w:t>de website van MSFU “Sams”</w:t>
      </w:r>
    </w:p>
    <w:p w:rsidR="00020A06" w:rsidRDefault="00020A06" w:rsidP="00020A06">
      <w:pPr>
        <w:rPr>
          <w:lang w:val="nl-NL"/>
        </w:rPr>
      </w:pPr>
    </w:p>
    <w:p w:rsidR="00020A06" w:rsidRDefault="00020A06" w:rsidP="00020A06">
      <w:pPr>
        <w:rPr>
          <w:lang w:val="nl-NL"/>
        </w:rPr>
      </w:pPr>
    </w:p>
    <w:tbl>
      <w:tblPr>
        <w:tblStyle w:val="Tabelraster"/>
        <w:tblW w:w="0" w:type="auto"/>
        <w:tblLook w:val="04A0" w:firstRow="1" w:lastRow="0" w:firstColumn="1" w:lastColumn="0" w:noHBand="0" w:noVBand="1"/>
      </w:tblPr>
      <w:tblGrid>
        <w:gridCol w:w="3038"/>
        <w:gridCol w:w="3307"/>
        <w:gridCol w:w="2771"/>
      </w:tblGrid>
      <w:tr w:rsidR="00020A06" w:rsidRPr="008B4B42" w:rsidTr="00893340">
        <w:tc>
          <w:tcPr>
            <w:tcW w:w="3038" w:type="dxa"/>
          </w:tcPr>
          <w:p w:rsidR="00020A06" w:rsidRPr="008B4B42" w:rsidRDefault="00020A06" w:rsidP="00893340">
            <w:pPr>
              <w:rPr>
                <w:b/>
                <w:sz w:val="18"/>
              </w:rPr>
            </w:pPr>
            <w:r w:rsidRPr="008B4B42">
              <w:rPr>
                <w:b/>
                <w:sz w:val="18"/>
              </w:rPr>
              <w:t>Rapportage</w:t>
            </w:r>
          </w:p>
        </w:tc>
        <w:tc>
          <w:tcPr>
            <w:tcW w:w="3307" w:type="dxa"/>
          </w:tcPr>
          <w:p w:rsidR="00020A06" w:rsidRPr="008B4B42" w:rsidRDefault="00020A06" w:rsidP="00893340">
            <w:pPr>
              <w:rPr>
                <w:b/>
                <w:sz w:val="18"/>
              </w:rPr>
            </w:pPr>
            <w:r>
              <w:rPr>
                <w:b/>
                <w:sz w:val="18"/>
              </w:rPr>
              <w:t>A</w:t>
            </w:r>
            <w:r w:rsidRPr="008B4B42">
              <w:rPr>
                <w:b/>
                <w:sz w:val="18"/>
              </w:rPr>
              <w:t>an</w:t>
            </w:r>
          </w:p>
        </w:tc>
        <w:tc>
          <w:tcPr>
            <w:tcW w:w="2771" w:type="dxa"/>
          </w:tcPr>
          <w:p w:rsidR="00020A06" w:rsidRPr="008B4B42" w:rsidRDefault="00020A06" w:rsidP="00893340">
            <w:pPr>
              <w:rPr>
                <w:b/>
                <w:sz w:val="18"/>
              </w:rPr>
            </w:pPr>
            <w:r>
              <w:rPr>
                <w:b/>
                <w:sz w:val="18"/>
              </w:rPr>
              <w:t>D</w:t>
            </w:r>
            <w:r w:rsidRPr="008B4B42">
              <w:rPr>
                <w:b/>
                <w:sz w:val="18"/>
              </w:rPr>
              <w:t>oor</w:t>
            </w:r>
          </w:p>
        </w:tc>
      </w:tr>
      <w:tr w:rsidR="00020A06" w:rsidTr="00893340">
        <w:trPr>
          <w:trHeight w:val="917"/>
        </w:trPr>
        <w:tc>
          <w:tcPr>
            <w:tcW w:w="3038" w:type="dxa"/>
          </w:tcPr>
          <w:p w:rsidR="00020A06" w:rsidRDefault="00020A06" w:rsidP="00893340">
            <w:pPr>
              <w:rPr>
                <w:sz w:val="18"/>
              </w:rPr>
            </w:pPr>
            <w:r>
              <w:rPr>
                <w:sz w:val="18"/>
              </w:rPr>
              <w:t>BVT/MVT-verslag</w:t>
            </w:r>
          </w:p>
        </w:tc>
        <w:tc>
          <w:tcPr>
            <w:tcW w:w="3307" w:type="dxa"/>
          </w:tcPr>
          <w:p w:rsidR="00020A06" w:rsidRDefault="00020A06" w:rsidP="00893340">
            <w:pPr>
              <w:rPr>
                <w:sz w:val="18"/>
              </w:rPr>
            </w:pPr>
            <w:r w:rsidRPr="008B4B42">
              <w:rPr>
                <w:sz w:val="18"/>
              </w:rPr>
              <w:t xml:space="preserve">Coördinator(en) </w:t>
            </w:r>
          </w:p>
          <w:p w:rsidR="00020A06" w:rsidRPr="008B4B42" w:rsidRDefault="00020A06" w:rsidP="00893340">
            <w:pPr>
              <w:rPr>
                <w:sz w:val="18"/>
              </w:rPr>
            </w:pPr>
            <w:r w:rsidRPr="008B4B42">
              <w:rPr>
                <w:sz w:val="18"/>
              </w:rPr>
              <w:t>Opleidingscoördinator CRU</w:t>
            </w:r>
            <w:r>
              <w:rPr>
                <w:sz w:val="18"/>
              </w:rPr>
              <w:t xml:space="preserve"> ba/ma</w:t>
            </w:r>
          </w:p>
          <w:p w:rsidR="00020A06" w:rsidRPr="008B4B42" w:rsidRDefault="00020A06" w:rsidP="00893340">
            <w:pPr>
              <w:rPr>
                <w:sz w:val="18"/>
              </w:rPr>
            </w:pPr>
            <w:r w:rsidRPr="008B4B42">
              <w:rPr>
                <w:sz w:val="18"/>
              </w:rPr>
              <w:t>OCG</w:t>
            </w:r>
          </w:p>
          <w:p w:rsidR="00020A06" w:rsidRDefault="00020A06" w:rsidP="00893340">
            <w:pPr>
              <w:rPr>
                <w:sz w:val="18"/>
              </w:rPr>
            </w:pPr>
            <w:r w:rsidRPr="008B4B42">
              <w:rPr>
                <w:sz w:val="18"/>
              </w:rPr>
              <w:t>Medewerkers kwalitei</w:t>
            </w:r>
            <w:r>
              <w:rPr>
                <w:sz w:val="18"/>
              </w:rPr>
              <w:t>t</w:t>
            </w:r>
            <w:r w:rsidRPr="008B4B42">
              <w:rPr>
                <w:sz w:val="18"/>
              </w:rPr>
              <w:t>szorg</w:t>
            </w:r>
          </w:p>
        </w:tc>
        <w:tc>
          <w:tcPr>
            <w:tcW w:w="2771" w:type="dxa"/>
          </w:tcPr>
          <w:p w:rsidR="00020A06" w:rsidRDefault="00020A06" w:rsidP="00893340">
            <w:pPr>
              <w:rPr>
                <w:sz w:val="18"/>
              </w:rPr>
            </w:pPr>
            <w:r>
              <w:rPr>
                <w:sz w:val="18"/>
              </w:rPr>
              <w:t>BVT/MVT</w:t>
            </w:r>
          </w:p>
        </w:tc>
      </w:tr>
    </w:tbl>
    <w:p w:rsidR="00020A06" w:rsidRDefault="00020A06" w:rsidP="00020A06">
      <w:pPr>
        <w:pStyle w:val="Plattetekst2"/>
        <w:rPr>
          <w:i w:val="0"/>
          <w:sz w:val="18"/>
        </w:rPr>
      </w:pPr>
    </w:p>
    <w:p w:rsidR="00020A06" w:rsidRPr="00BC6DB8" w:rsidRDefault="00020A06" w:rsidP="00020A06">
      <w:pPr>
        <w:pStyle w:val="Plattetekst2"/>
        <w:rPr>
          <w:b/>
          <w:sz w:val="18"/>
        </w:rPr>
      </w:pPr>
      <w:r w:rsidRPr="00BC6DB8">
        <w:rPr>
          <w:b/>
          <w:sz w:val="18"/>
        </w:rPr>
        <w:t>Onderdeel 3: Panelgesprek</w:t>
      </w:r>
    </w:p>
    <w:p w:rsidR="00020A06" w:rsidRDefault="00020A06" w:rsidP="00020A06">
      <w:pPr>
        <w:rPr>
          <w:sz w:val="18"/>
          <w:lang w:val="nl-NL"/>
        </w:rPr>
      </w:pPr>
      <w:r>
        <w:rPr>
          <w:sz w:val="18"/>
          <w:lang w:val="nl-NL"/>
        </w:rPr>
        <w:t xml:space="preserve">Het panelgesprek is een openbare bijeenkomst met als doel het bespreken van de resultaten van de evaluatie. Over elk studieonderdeel wordt eens per 3 jaar een panelgesprek gevoerd </w:t>
      </w:r>
      <w:r w:rsidRPr="00D56DC0">
        <w:rPr>
          <w:rFonts w:cs="Arial"/>
          <w:sz w:val="18"/>
          <w:lang w:val="nl-NL"/>
        </w:rPr>
        <w:t>(</w:t>
      </w:r>
      <w:r w:rsidRPr="00D56DC0">
        <w:rPr>
          <w:rFonts w:cs="Arial"/>
          <w:i/>
          <w:sz w:val="18"/>
          <w:szCs w:val="18"/>
          <w:lang w:val="nl-NL"/>
        </w:rPr>
        <w:t xml:space="preserve">zie bijlage </w:t>
      </w:r>
      <w:r>
        <w:rPr>
          <w:rFonts w:cs="Arial"/>
          <w:i/>
          <w:sz w:val="18"/>
          <w:szCs w:val="18"/>
          <w:lang w:val="nl-NL"/>
        </w:rPr>
        <w:t xml:space="preserve">1 </w:t>
      </w:r>
      <w:r w:rsidRPr="00D56DC0">
        <w:rPr>
          <w:rFonts w:cs="Arial"/>
          <w:sz w:val="18"/>
          <w:szCs w:val="18"/>
          <w:lang w:val="nl-NL"/>
        </w:rPr>
        <w:t>voor de planning</w:t>
      </w:r>
      <w:r>
        <w:rPr>
          <w:rFonts w:cs="Arial"/>
          <w:sz w:val="18"/>
          <w:szCs w:val="18"/>
          <w:lang w:val="nl-NL"/>
        </w:rPr>
        <w:t>)</w:t>
      </w:r>
      <w:r>
        <w:rPr>
          <w:sz w:val="18"/>
          <w:lang w:val="nl-NL"/>
        </w:rPr>
        <w:t>. Er wordt gediscussieerd over de meest opvallende resultaten van de evaluatie en over onderwerpen die niet aan bod zijn gekomen in de evaluatie. Studenten van de BVT/MVT geven een toelichting op hun verslag, coördinatoren en docenten geven hun visie op het verloop van het onderwijs.</w:t>
      </w:r>
      <w:r>
        <w:rPr>
          <w:sz w:val="18"/>
          <w:lang w:val="nl-NL"/>
        </w:rPr>
        <w:br/>
        <w:t xml:space="preserve">Het gesprek wordt georganiseerd door de medewerkers kwaliteitszorg en voorgezeten door een docentlid van de OCG. De coördinator van het </w:t>
      </w:r>
      <w:r w:rsidRPr="00C91544">
        <w:rPr>
          <w:sz w:val="18"/>
          <w:szCs w:val="18"/>
          <w:lang w:val="nl-NL"/>
        </w:rPr>
        <w:t>studieonderdeel</w:t>
      </w:r>
      <w:r w:rsidRPr="00C91544">
        <w:rPr>
          <w:sz w:val="18"/>
          <w:lang w:val="nl-NL"/>
        </w:rPr>
        <w:t xml:space="preserve"> </w:t>
      </w:r>
      <w:r>
        <w:rPr>
          <w:sz w:val="18"/>
          <w:lang w:val="nl-NL"/>
        </w:rPr>
        <w:t xml:space="preserve">nodigt docenten uit om bij het gesprek aanwezig te zijn en studenten van de BVT/MVT nodigen medestudenten uit die het onderwijs gevolgd hebben. Voor de coschappen worden de opleiders van de affiliatieziekenhuizen door de examinator uitgenodigd om aanwezig te zijn bij het gesprek. Daarnaast zijn de opleidingscoördinator CRU of de opleidingsdirecteur geneeskunde aanwezig. Andere belangstellenden zijn welkom. Een standaard agenda is beschikbaar </w:t>
      </w:r>
      <w:r>
        <w:rPr>
          <w:i/>
          <w:sz w:val="18"/>
          <w:lang w:val="nl-NL"/>
        </w:rPr>
        <w:t>(bijlage 2)</w:t>
      </w:r>
      <w:r>
        <w:rPr>
          <w:sz w:val="18"/>
          <w:lang w:val="nl-NL"/>
        </w:rPr>
        <w:t xml:space="preserve">. </w:t>
      </w:r>
      <w:r w:rsidRPr="000E1F6E">
        <w:rPr>
          <w:sz w:val="18"/>
          <w:lang w:val="nl-NL"/>
        </w:rPr>
        <w:t xml:space="preserve">Wanneer er een </w:t>
      </w:r>
      <w:r>
        <w:rPr>
          <w:sz w:val="18"/>
          <w:lang w:val="nl-NL"/>
        </w:rPr>
        <w:t xml:space="preserve">grote </w:t>
      </w:r>
      <w:r w:rsidRPr="000E1F6E">
        <w:rPr>
          <w:sz w:val="18"/>
          <w:lang w:val="nl-NL"/>
        </w:rPr>
        <w:t xml:space="preserve">discrepantie is tussen het rapportcijfer dat studenten aan het blok geven en de losse vragenlijsitems dan wordt hier </w:t>
      </w:r>
      <w:r>
        <w:rPr>
          <w:sz w:val="18"/>
          <w:lang w:val="nl-NL"/>
        </w:rPr>
        <w:t xml:space="preserve">aandacht </w:t>
      </w:r>
      <w:r w:rsidRPr="000E1F6E">
        <w:rPr>
          <w:sz w:val="18"/>
          <w:lang w:val="nl-NL"/>
        </w:rPr>
        <w:t>aan besteed</w:t>
      </w:r>
      <w:r w:rsidRPr="000E1F6E">
        <w:rPr>
          <w:rFonts w:cs="Arial"/>
          <w:sz w:val="18"/>
          <w:lang w:val="nl-NL"/>
        </w:rPr>
        <w:t xml:space="preserve">. </w:t>
      </w:r>
      <w:r w:rsidRPr="000E1F6E">
        <w:rPr>
          <w:rFonts w:cs="Arial"/>
          <w:sz w:val="18"/>
          <w:szCs w:val="18"/>
          <w:lang w:val="nl-NL"/>
        </w:rPr>
        <w:t>Het doel daarbij is om te achterhalen waaraan de discrepantie kan liggen.</w:t>
      </w:r>
    </w:p>
    <w:p w:rsidR="00020A06" w:rsidRDefault="00020A06" w:rsidP="00020A06">
      <w:pPr>
        <w:rPr>
          <w:sz w:val="18"/>
          <w:lang w:val="nl-NL"/>
        </w:rPr>
      </w:pPr>
    </w:p>
    <w:p w:rsidR="00020A06" w:rsidRDefault="00020A06" w:rsidP="00020A06">
      <w:pPr>
        <w:rPr>
          <w:i/>
          <w:sz w:val="18"/>
          <w:lang w:val="nl-NL"/>
        </w:rPr>
      </w:pPr>
      <w:r w:rsidRPr="001C3109">
        <w:rPr>
          <w:i/>
          <w:sz w:val="18"/>
          <w:lang w:val="nl-NL"/>
        </w:rPr>
        <w:t>Aanspreekpunt:</w:t>
      </w:r>
      <w:r>
        <w:rPr>
          <w:i/>
          <w:sz w:val="18"/>
          <w:lang w:val="nl-NL"/>
        </w:rPr>
        <w:t xml:space="preserve"> </w:t>
      </w:r>
      <w:r>
        <w:rPr>
          <w:i/>
          <w:sz w:val="18"/>
          <w:lang w:val="nl-NL"/>
        </w:rPr>
        <w:tab/>
      </w:r>
      <w:r>
        <w:rPr>
          <w:i/>
          <w:sz w:val="18"/>
          <w:lang w:val="nl-NL"/>
        </w:rPr>
        <w:tab/>
        <w:t>medewerkers kwaliteitszorg</w:t>
      </w:r>
    </w:p>
    <w:p w:rsidR="00020A06" w:rsidRDefault="00020A06" w:rsidP="00020A06">
      <w:pPr>
        <w:rPr>
          <w:i/>
          <w:sz w:val="18"/>
          <w:lang w:val="nl-NL"/>
        </w:rPr>
      </w:pPr>
      <w:r>
        <w:rPr>
          <w:i/>
          <w:sz w:val="18"/>
          <w:lang w:val="nl-NL"/>
        </w:rPr>
        <w:t>Rapportage:</w:t>
      </w:r>
      <w:r>
        <w:rPr>
          <w:i/>
          <w:sz w:val="18"/>
          <w:lang w:val="nl-NL"/>
        </w:rPr>
        <w:tab/>
      </w:r>
      <w:r>
        <w:rPr>
          <w:i/>
          <w:sz w:val="18"/>
          <w:lang w:val="nl-NL"/>
        </w:rPr>
        <w:tab/>
        <w:t>verslag panelgesprek</w:t>
      </w:r>
    </w:p>
    <w:p w:rsidR="00020A06" w:rsidRPr="00C91544" w:rsidRDefault="00020A06" w:rsidP="00020A06">
      <w:pPr>
        <w:rPr>
          <w:i/>
          <w:sz w:val="18"/>
          <w:lang w:val="nl-NL"/>
        </w:rPr>
      </w:pPr>
      <w:r>
        <w:rPr>
          <w:i/>
          <w:sz w:val="18"/>
          <w:lang w:val="nl-NL"/>
        </w:rPr>
        <w:t>Tijdstip rapportage:</w:t>
      </w:r>
      <w:r>
        <w:rPr>
          <w:i/>
          <w:sz w:val="18"/>
          <w:lang w:val="nl-NL"/>
        </w:rPr>
        <w:tab/>
      </w:r>
      <w:r w:rsidRPr="004524B1">
        <w:rPr>
          <w:i/>
          <w:sz w:val="18"/>
          <w:lang w:val="nl-NL"/>
        </w:rPr>
        <w:t>ongeveer 6-8 weken</w:t>
      </w:r>
      <w:r>
        <w:rPr>
          <w:i/>
          <w:sz w:val="18"/>
          <w:lang w:val="nl-NL"/>
        </w:rPr>
        <w:t xml:space="preserve"> na afloop van het </w:t>
      </w:r>
      <w:r w:rsidRPr="00C91544">
        <w:rPr>
          <w:i/>
          <w:sz w:val="18"/>
          <w:szCs w:val="18"/>
          <w:lang w:val="nl-NL"/>
        </w:rPr>
        <w:t>studieonderdeel</w:t>
      </w:r>
    </w:p>
    <w:p w:rsidR="00020A06" w:rsidRDefault="00020A06" w:rsidP="00020A06">
      <w:pPr>
        <w:pStyle w:val="Plattetekst2"/>
        <w:rPr>
          <w:sz w:val="18"/>
        </w:rPr>
      </w:pPr>
      <w:r>
        <w:rPr>
          <w:sz w:val="18"/>
        </w:rPr>
        <w:t>Publicatie verslag:</w:t>
      </w:r>
      <w:r>
        <w:rPr>
          <w:sz w:val="18"/>
        </w:rPr>
        <w:tab/>
        <w:t>geen</w:t>
      </w:r>
    </w:p>
    <w:p w:rsidR="00020A06" w:rsidRDefault="00020A06" w:rsidP="00020A06"/>
    <w:tbl>
      <w:tblPr>
        <w:tblStyle w:val="Tabelraster"/>
        <w:tblW w:w="0" w:type="auto"/>
        <w:tblLook w:val="04A0" w:firstRow="1" w:lastRow="0" w:firstColumn="1" w:lastColumn="0" w:noHBand="0" w:noVBand="1"/>
      </w:tblPr>
      <w:tblGrid>
        <w:gridCol w:w="3038"/>
        <w:gridCol w:w="3307"/>
        <w:gridCol w:w="2771"/>
      </w:tblGrid>
      <w:tr w:rsidR="00020A06" w:rsidRPr="008B4B42" w:rsidTr="00893340">
        <w:tc>
          <w:tcPr>
            <w:tcW w:w="3038" w:type="dxa"/>
          </w:tcPr>
          <w:p w:rsidR="00020A06" w:rsidRPr="008B4B42" w:rsidRDefault="00020A06" w:rsidP="00893340">
            <w:pPr>
              <w:rPr>
                <w:b/>
                <w:sz w:val="18"/>
              </w:rPr>
            </w:pPr>
            <w:r w:rsidRPr="008B4B42">
              <w:rPr>
                <w:b/>
                <w:sz w:val="18"/>
              </w:rPr>
              <w:t>Rapportage</w:t>
            </w:r>
          </w:p>
        </w:tc>
        <w:tc>
          <w:tcPr>
            <w:tcW w:w="3307" w:type="dxa"/>
          </w:tcPr>
          <w:p w:rsidR="00020A06" w:rsidRPr="008B4B42" w:rsidRDefault="00020A06" w:rsidP="00893340">
            <w:pPr>
              <w:rPr>
                <w:b/>
                <w:sz w:val="18"/>
              </w:rPr>
            </w:pPr>
            <w:r>
              <w:rPr>
                <w:b/>
                <w:sz w:val="18"/>
              </w:rPr>
              <w:t>A</w:t>
            </w:r>
            <w:r w:rsidRPr="008B4B42">
              <w:rPr>
                <w:b/>
                <w:sz w:val="18"/>
              </w:rPr>
              <w:t>an</w:t>
            </w:r>
          </w:p>
        </w:tc>
        <w:tc>
          <w:tcPr>
            <w:tcW w:w="2771" w:type="dxa"/>
          </w:tcPr>
          <w:p w:rsidR="00020A06" w:rsidRPr="008B4B42" w:rsidRDefault="00020A06" w:rsidP="00893340">
            <w:pPr>
              <w:rPr>
                <w:b/>
                <w:sz w:val="18"/>
              </w:rPr>
            </w:pPr>
            <w:r>
              <w:rPr>
                <w:b/>
                <w:sz w:val="18"/>
              </w:rPr>
              <w:t>D</w:t>
            </w:r>
            <w:r w:rsidRPr="008B4B42">
              <w:rPr>
                <w:b/>
                <w:sz w:val="18"/>
              </w:rPr>
              <w:t>oor</w:t>
            </w:r>
          </w:p>
        </w:tc>
      </w:tr>
      <w:tr w:rsidR="00020A06" w:rsidTr="00893340">
        <w:trPr>
          <w:trHeight w:val="917"/>
        </w:trPr>
        <w:tc>
          <w:tcPr>
            <w:tcW w:w="3038" w:type="dxa"/>
          </w:tcPr>
          <w:p w:rsidR="00020A06" w:rsidRDefault="00020A06" w:rsidP="00893340">
            <w:pPr>
              <w:rPr>
                <w:sz w:val="18"/>
              </w:rPr>
            </w:pPr>
            <w:r>
              <w:rPr>
                <w:sz w:val="18"/>
              </w:rPr>
              <w:t>Verslag panelgesprek</w:t>
            </w:r>
          </w:p>
        </w:tc>
        <w:tc>
          <w:tcPr>
            <w:tcW w:w="3307" w:type="dxa"/>
          </w:tcPr>
          <w:p w:rsidR="00020A06" w:rsidRDefault="00020A06" w:rsidP="00893340">
            <w:pPr>
              <w:rPr>
                <w:sz w:val="18"/>
              </w:rPr>
            </w:pPr>
            <w:r>
              <w:rPr>
                <w:sz w:val="18"/>
              </w:rPr>
              <w:t>Coördinator(en)</w:t>
            </w:r>
          </w:p>
          <w:p w:rsidR="00020A06" w:rsidRPr="006B71EA" w:rsidRDefault="00020A06" w:rsidP="00893340">
            <w:pPr>
              <w:rPr>
                <w:sz w:val="18"/>
              </w:rPr>
            </w:pPr>
            <w:r>
              <w:rPr>
                <w:sz w:val="18"/>
              </w:rPr>
              <w:t>O</w:t>
            </w:r>
            <w:r w:rsidRPr="006B71EA">
              <w:rPr>
                <w:sz w:val="18"/>
              </w:rPr>
              <w:t xml:space="preserve">pleidingscoördinator CRU </w:t>
            </w:r>
            <w:r>
              <w:rPr>
                <w:sz w:val="18"/>
              </w:rPr>
              <w:t>ba/ma of</w:t>
            </w:r>
            <w:r w:rsidRPr="006B71EA">
              <w:rPr>
                <w:sz w:val="18"/>
              </w:rPr>
              <w:t xml:space="preserve"> </w:t>
            </w:r>
            <w:r>
              <w:rPr>
                <w:sz w:val="18"/>
              </w:rPr>
              <w:t>O</w:t>
            </w:r>
            <w:r w:rsidRPr="006B71EA">
              <w:rPr>
                <w:sz w:val="18"/>
              </w:rPr>
              <w:t>pleidingsdirecteur geneeskunde</w:t>
            </w:r>
          </w:p>
          <w:p w:rsidR="00020A06" w:rsidRDefault="00020A06" w:rsidP="00893340">
            <w:pPr>
              <w:rPr>
                <w:sz w:val="18"/>
              </w:rPr>
            </w:pPr>
            <w:r w:rsidRPr="006B71EA">
              <w:rPr>
                <w:sz w:val="18"/>
              </w:rPr>
              <w:t>OCG</w:t>
            </w:r>
          </w:p>
          <w:p w:rsidR="00020A06" w:rsidRDefault="00020A06" w:rsidP="00893340">
            <w:pPr>
              <w:rPr>
                <w:sz w:val="18"/>
              </w:rPr>
            </w:pPr>
            <w:r w:rsidRPr="006B71EA">
              <w:rPr>
                <w:sz w:val="18"/>
              </w:rPr>
              <w:t>BVT/MVT</w:t>
            </w:r>
          </w:p>
          <w:p w:rsidR="00020A06" w:rsidRDefault="00020A06" w:rsidP="00893340">
            <w:pPr>
              <w:rPr>
                <w:sz w:val="18"/>
              </w:rPr>
            </w:pPr>
            <w:r>
              <w:rPr>
                <w:sz w:val="18"/>
              </w:rPr>
              <w:t xml:space="preserve">Overige </w:t>
            </w:r>
            <w:r w:rsidRPr="006B71EA">
              <w:rPr>
                <w:sz w:val="18"/>
              </w:rPr>
              <w:t>deelnemers aan het gesprek</w:t>
            </w:r>
          </w:p>
        </w:tc>
        <w:tc>
          <w:tcPr>
            <w:tcW w:w="2771" w:type="dxa"/>
          </w:tcPr>
          <w:p w:rsidR="00020A06" w:rsidRDefault="00020A06" w:rsidP="00893340">
            <w:pPr>
              <w:rPr>
                <w:sz w:val="18"/>
              </w:rPr>
            </w:pPr>
            <w:r>
              <w:rPr>
                <w:sz w:val="18"/>
              </w:rPr>
              <w:t>Medewerker kwaliteitszorg</w:t>
            </w:r>
          </w:p>
        </w:tc>
      </w:tr>
    </w:tbl>
    <w:p w:rsidR="00020A06" w:rsidRDefault="00020A06" w:rsidP="00020A06">
      <w:pPr>
        <w:rPr>
          <w:b/>
          <w:i/>
          <w:sz w:val="18"/>
          <w:lang w:val="nl-NL"/>
        </w:rPr>
      </w:pPr>
    </w:p>
    <w:p w:rsidR="00020A06" w:rsidRPr="00BC6DB8" w:rsidRDefault="00020A06" w:rsidP="00020A06">
      <w:pPr>
        <w:rPr>
          <w:b/>
          <w:i/>
          <w:sz w:val="18"/>
          <w:lang w:val="nl-NL"/>
        </w:rPr>
      </w:pPr>
      <w:r w:rsidRPr="00D2635E">
        <w:rPr>
          <w:b/>
          <w:i/>
          <w:sz w:val="18"/>
          <w:lang w:val="nl-NL"/>
        </w:rPr>
        <w:t>Onderdeel 4: Evaluatie door docenten</w:t>
      </w:r>
    </w:p>
    <w:p w:rsidR="00020A06" w:rsidRDefault="00020A06" w:rsidP="00020A06">
      <w:pPr>
        <w:pStyle w:val="Plattetekst3"/>
        <w:rPr>
          <w:sz w:val="18"/>
        </w:rPr>
      </w:pPr>
      <w:r>
        <w:rPr>
          <w:sz w:val="18"/>
        </w:rPr>
        <w:t>De evaluatie door docenten heeft tot doel de docenten de mogelijkheid te bieden om hun mening over het blok te geven. Hen wordt gevraagd een verbeterpunt en een pluspunt over het blok te benoemen. Deze tip/top-lijst wordt door de medewerkers kwaliteitszorg verspreid onder de bij een blok betrokken docenten. Het is de bedoeling dat de docenten hun mening binnen twee weken na afloop van een blok terugsturen.</w:t>
      </w:r>
    </w:p>
    <w:p w:rsidR="00020A06" w:rsidRDefault="00020A06" w:rsidP="00020A06">
      <w:pPr>
        <w:pStyle w:val="Plattetekst3"/>
        <w:rPr>
          <w:sz w:val="18"/>
        </w:rPr>
      </w:pPr>
    </w:p>
    <w:p w:rsidR="00020A06" w:rsidRDefault="00020A06" w:rsidP="00020A06">
      <w:pPr>
        <w:rPr>
          <w:i/>
          <w:sz w:val="18"/>
          <w:lang w:val="nl-NL"/>
        </w:rPr>
      </w:pPr>
      <w:r>
        <w:rPr>
          <w:i/>
          <w:sz w:val="18"/>
          <w:lang w:val="nl-NL"/>
        </w:rPr>
        <w:t>Aanspreekpunt:</w:t>
      </w:r>
      <w:r>
        <w:rPr>
          <w:i/>
          <w:sz w:val="18"/>
          <w:lang w:val="nl-NL"/>
        </w:rPr>
        <w:tab/>
      </w:r>
      <w:r>
        <w:rPr>
          <w:i/>
          <w:sz w:val="18"/>
          <w:lang w:val="nl-NL"/>
        </w:rPr>
        <w:tab/>
        <w:t xml:space="preserve">medewerkers kwaliteitszorg </w:t>
      </w:r>
    </w:p>
    <w:p w:rsidR="00020A06" w:rsidRDefault="00020A06" w:rsidP="00020A06">
      <w:pPr>
        <w:rPr>
          <w:i/>
          <w:sz w:val="18"/>
          <w:lang w:val="nl-NL"/>
        </w:rPr>
      </w:pPr>
      <w:r>
        <w:rPr>
          <w:i/>
          <w:sz w:val="18"/>
          <w:lang w:val="nl-NL"/>
        </w:rPr>
        <w:t>Rapportage:</w:t>
      </w:r>
      <w:r>
        <w:rPr>
          <w:i/>
          <w:sz w:val="18"/>
          <w:lang w:val="nl-NL"/>
        </w:rPr>
        <w:tab/>
      </w:r>
      <w:r>
        <w:rPr>
          <w:i/>
          <w:sz w:val="18"/>
          <w:lang w:val="nl-NL"/>
        </w:rPr>
        <w:tab/>
        <w:t>evaluatie door docenten</w:t>
      </w:r>
    </w:p>
    <w:p w:rsidR="00020A06" w:rsidRDefault="00020A06" w:rsidP="00020A06">
      <w:pPr>
        <w:ind w:left="2127" w:hanging="2127"/>
        <w:rPr>
          <w:i/>
          <w:sz w:val="18"/>
          <w:lang w:val="nl-NL"/>
        </w:rPr>
      </w:pPr>
      <w:r>
        <w:rPr>
          <w:i/>
          <w:sz w:val="18"/>
          <w:lang w:val="nl-NL"/>
        </w:rPr>
        <w:t xml:space="preserve">Tijdstip rapportage: </w:t>
      </w:r>
      <w:r>
        <w:rPr>
          <w:i/>
          <w:sz w:val="18"/>
          <w:lang w:val="nl-NL"/>
        </w:rPr>
        <w:tab/>
      </w:r>
      <w:r>
        <w:rPr>
          <w:i/>
          <w:sz w:val="18"/>
          <w:lang w:val="nl-NL"/>
        </w:rPr>
        <w:tab/>
        <w:t xml:space="preserve">ongeveer 2 weken na afloop van </w:t>
      </w:r>
      <w:r w:rsidRPr="00C91544">
        <w:rPr>
          <w:i/>
          <w:sz w:val="18"/>
          <w:szCs w:val="18"/>
          <w:lang w:val="nl-NL"/>
        </w:rPr>
        <w:t>studieonderdeel</w:t>
      </w:r>
      <w:r>
        <w:rPr>
          <w:i/>
          <w:sz w:val="18"/>
          <w:szCs w:val="18"/>
          <w:lang w:val="nl-NL"/>
        </w:rPr>
        <w:t xml:space="preserve"> (vanaf bachelor jaar 3 halverwege een collegejaar)</w:t>
      </w:r>
    </w:p>
    <w:p w:rsidR="00020A06" w:rsidRDefault="00020A06" w:rsidP="00020A06">
      <w:pPr>
        <w:rPr>
          <w:i/>
          <w:sz w:val="18"/>
          <w:lang w:val="nl-NL"/>
        </w:rPr>
      </w:pPr>
      <w:r>
        <w:rPr>
          <w:i/>
          <w:sz w:val="18"/>
          <w:lang w:val="nl-NL"/>
        </w:rPr>
        <w:t>Publicatie resultaten:</w:t>
      </w:r>
      <w:r>
        <w:rPr>
          <w:i/>
          <w:sz w:val="18"/>
          <w:lang w:val="nl-NL"/>
        </w:rPr>
        <w:tab/>
        <w:t xml:space="preserve">geen </w:t>
      </w:r>
    </w:p>
    <w:p w:rsidR="00020A06" w:rsidRDefault="00020A06" w:rsidP="00020A06">
      <w:pPr>
        <w:rPr>
          <w:sz w:val="18"/>
          <w:lang w:val="nl-NL"/>
        </w:rPr>
      </w:pPr>
    </w:p>
    <w:tbl>
      <w:tblPr>
        <w:tblStyle w:val="Tabelraster"/>
        <w:tblW w:w="0" w:type="auto"/>
        <w:tblLook w:val="04A0" w:firstRow="1" w:lastRow="0" w:firstColumn="1" w:lastColumn="0" w:noHBand="0" w:noVBand="1"/>
      </w:tblPr>
      <w:tblGrid>
        <w:gridCol w:w="3038"/>
        <w:gridCol w:w="3307"/>
        <w:gridCol w:w="2771"/>
      </w:tblGrid>
      <w:tr w:rsidR="00020A06" w:rsidRPr="008B4B42" w:rsidTr="00893340">
        <w:tc>
          <w:tcPr>
            <w:tcW w:w="3038" w:type="dxa"/>
          </w:tcPr>
          <w:p w:rsidR="00020A06" w:rsidRPr="008B4B42" w:rsidRDefault="00020A06" w:rsidP="00893340">
            <w:pPr>
              <w:rPr>
                <w:b/>
                <w:sz w:val="18"/>
              </w:rPr>
            </w:pPr>
            <w:r w:rsidRPr="008B4B42">
              <w:rPr>
                <w:b/>
                <w:sz w:val="18"/>
              </w:rPr>
              <w:t>Rapportage</w:t>
            </w:r>
          </w:p>
        </w:tc>
        <w:tc>
          <w:tcPr>
            <w:tcW w:w="3307" w:type="dxa"/>
          </w:tcPr>
          <w:p w:rsidR="00020A06" w:rsidRPr="008B4B42" w:rsidRDefault="00020A06" w:rsidP="00893340">
            <w:pPr>
              <w:rPr>
                <w:b/>
                <w:sz w:val="18"/>
              </w:rPr>
            </w:pPr>
            <w:r>
              <w:rPr>
                <w:b/>
                <w:sz w:val="18"/>
              </w:rPr>
              <w:t>A</w:t>
            </w:r>
            <w:r w:rsidRPr="008B4B42">
              <w:rPr>
                <w:b/>
                <w:sz w:val="18"/>
              </w:rPr>
              <w:t>an</w:t>
            </w:r>
          </w:p>
        </w:tc>
        <w:tc>
          <w:tcPr>
            <w:tcW w:w="2771" w:type="dxa"/>
          </w:tcPr>
          <w:p w:rsidR="00020A06" w:rsidRPr="008B4B42" w:rsidRDefault="00020A06" w:rsidP="00893340">
            <w:pPr>
              <w:rPr>
                <w:b/>
                <w:sz w:val="18"/>
              </w:rPr>
            </w:pPr>
            <w:r>
              <w:rPr>
                <w:b/>
                <w:sz w:val="18"/>
              </w:rPr>
              <w:t>D</w:t>
            </w:r>
            <w:r w:rsidRPr="008B4B42">
              <w:rPr>
                <w:b/>
                <w:sz w:val="18"/>
              </w:rPr>
              <w:t>oor</w:t>
            </w:r>
          </w:p>
        </w:tc>
      </w:tr>
      <w:tr w:rsidR="00020A06" w:rsidTr="00893340">
        <w:trPr>
          <w:trHeight w:val="653"/>
        </w:trPr>
        <w:tc>
          <w:tcPr>
            <w:tcW w:w="3038" w:type="dxa"/>
          </w:tcPr>
          <w:p w:rsidR="00020A06" w:rsidRDefault="00020A06" w:rsidP="00893340">
            <w:pPr>
              <w:rPr>
                <w:sz w:val="18"/>
              </w:rPr>
            </w:pPr>
            <w:r>
              <w:rPr>
                <w:sz w:val="18"/>
              </w:rPr>
              <w:lastRenderedPageBreak/>
              <w:t>Evaluatie door docenten</w:t>
            </w:r>
          </w:p>
        </w:tc>
        <w:tc>
          <w:tcPr>
            <w:tcW w:w="3307" w:type="dxa"/>
          </w:tcPr>
          <w:p w:rsidR="00020A06" w:rsidRDefault="00020A06" w:rsidP="00893340">
            <w:pPr>
              <w:rPr>
                <w:sz w:val="18"/>
              </w:rPr>
            </w:pPr>
            <w:r>
              <w:rPr>
                <w:sz w:val="18"/>
              </w:rPr>
              <w:t>Coördinator(en)</w:t>
            </w:r>
          </w:p>
          <w:p w:rsidR="00020A06" w:rsidRDefault="00020A06" w:rsidP="00893340">
            <w:pPr>
              <w:rPr>
                <w:sz w:val="18"/>
              </w:rPr>
            </w:pPr>
            <w:r>
              <w:rPr>
                <w:sz w:val="18"/>
              </w:rPr>
              <w:t>O</w:t>
            </w:r>
            <w:r w:rsidRPr="006B71EA">
              <w:rPr>
                <w:sz w:val="18"/>
              </w:rPr>
              <w:t xml:space="preserve">pleidingscoördinator CRU </w:t>
            </w:r>
            <w:r>
              <w:rPr>
                <w:sz w:val="18"/>
              </w:rPr>
              <w:t xml:space="preserve">ba/ma </w:t>
            </w:r>
            <w:r w:rsidRPr="006B71EA">
              <w:rPr>
                <w:sz w:val="18"/>
              </w:rPr>
              <w:t>OCG</w:t>
            </w:r>
          </w:p>
        </w:tc>
        <w:tc>
          <w:tcPr>
            <w:tcW w:w="2771" w:type="dxa"/>
          </w:tcPr>
          <w:p w:rsidR="00020A06" w:rsidRDefault="00020A06" w:rsidP="00893340">
            <w:pPr>
              <w:rPr>
                <w:sz w:val="18"/>
              </w:rPr>
            </w:pPr>
            <w:r>
              <w:rPr>
                <w:sz w:val="18"/>
              </w:rPr>
              <w:t>Medewerker kwaliteitszorg</w:t>
            </w:r>
          </w:p>
        </w:tc>
      </w:tr>
    </w:tbl>
    <w:p w:rsidR="00020A06" w:rsidRDefault="00020A06" w:rsidP="00020A06">
      <w:pPr>
        <w:rPr>
          <w:sz w:val="18"/>
          <w:lang w:val="nl-NL"/>
        </w:rPr>
      </w:pPr>
    </w:p>
    <w:p w:rsidR="00020A06" w:rsidRPr="00BC6DB8" w:rsidRDefault="00020A06" w:rsidP="00020A06">
      <w:pPr>
        <w:rPr>
          <w:b/>
          <w:i/>
          <w:sz w:val="18"/>
          <w:lang w:val="nl-NL"/>
        </w:rPr>
      </w:pPr>
      <w:r w:rsidRPr="00BC6DB8">
        <w:rPr>
          <w:b/>
          <w:i/>
          <w:sz w:val="18"/>
          <w:lang w:val="nl-NL"/>
        </w:rPr>
        <w:t>Onderdeel 5: Advies van de OCG</w:t>
      </w:r>
    </w:p>
    <w:p w:rsidR="00020A06" w:rsidRDefault="00020A06" w:rsidP="00020A06">
      <w:pPr>
        <w:rPr>
          <w:sz w:val="18"/>
          <w:lang w:val="nl-NL"/>
        </w:rPr>
      </w:pPr>
      <w:r>
        <w:rPr>
          <w:sz w:val="18"/>
          <w:lang w:val="nl-NL"/>
        </w:rPr>
        <w:t>Naar aanleiding van de evaluatie door studenten en docenten, het BVT/MVT-verslag (indien beschikbaar), het verslag van het eindgesprek van het vorige studiejaar en het verslag van het panelgesprek (indien beschikbaar), stelt de OCG</w:t>
      </w:r>
      <w:r>
        <w:rPr>
          <w:i/>
          <w:sz w:val="18"/>
          <w:lang w:val="nl-NL"/>
        </w:rPr>
        <w:t xml:space="preserve"> </w:t>
      </w:r>
      <w:r>
        <w:rPr>
          <w:sz w:val="18"/>
          <w:lang w:val="nl-NL"/>
        </w:rPr>
        <w:t xml:space="preserve">een advies op met wenselijke bijstellingen van het betreffende </w:t>
      </w:r>
      <w:r w:rsidRPr="00C91544">
        <w:rPr>
          <w:sz w:val="18"/>
          <w:szCs w:val="18"/>
          <w:lang w:val="nl-NL"/>
        </w:rPr>
        <w:t>studieonderdeel</w:t>
      </w:r>
      <w:r>
        <w:rPr>
          <w:sz w:val="18"/>
          <w:lang w:val="nl-NL"/>
        </w:rPr>
        <w:t>. Dit advies wordt tijdens de maandelijkse vergadering van de OCG besproken en vastgesteld.</w:t>
      </w:r>
    </w:p>
    <w:p w:rsidR="00020A06" w:rsidRDefault="00020A06" w:rsidP="00020A06">
      <w:pPr>
        <w:rPr>
          <w:sz w:val="18"/>
          <w:lang w:val="nl-NL"/>
        </w:rPr>
      </w:pPr>
    </w:p>
    <w:p w:rsidR="00020A06" w:rsidRDefault="00020A06" w:rsidP="00020A06">
      <w:pPr>
        <w:rPr>
          <w:i/>
          <w:sz w:val="18"/>
          <w:lang w:val="nl-NL"/>
        </w:rPr>
      </w:pPr>
      <w:r>
        <w:rPr>
          <w:i/>
          <w:sz w:val="18"/>
          <w:lang w:val="nl-NL"/>
        </w:rPr>
        <w:t>Aanspreekpunt:</w:t>
      </w:r>
      <w:r>
        <w:rPr>
          <w:i/>
          <w:sz w:val="18"/>
          <w:lang w:val="nl-NL"/>
        </w:rPr>
        <w:tab/>
      </w:r>
      <w:r>
        <w:rPr>
          <w:i/>
          <w:sz w:val="18"/>
          <w:lang w:val="nl-NL"/>
        </w:rPr>
        <w:tab/>
        <w:t>OCG</w:t>
      </w:r>
    </w:p>
    <w:p w:rsidR="00020A06" w:rsidRDefault="00020A06" w:rsidP="00020A06">
      <w:pPr>
        <w:rPr>
          <w:i/>
          <w:sz w:val="18"/>
          <w:lang w:val="nl-NL"/>
        </w:rPr>
      </w:pPr>
      <w:r>
        <w:rPr>
          <w:i/>
          <w:sz w:val="18"/>
          <w:lang w:val="nl-NL"/>
        </w:rPr>
        <w:t>Rapportage:</w:t>
      </w:r>
      <w:r>
        <w:rPr>
          <w:i/>
          <w:sz w:val="18"/>
          <w:lang w:val="nl-NL"/>
        </w:rPr>
        <w:tab/>
      </w:r>
      <w:r>
        <w:rPr>
          <w:i/>
          <w:sz w:val="18"/>
          <w:lang w:val="nl-NL"/>
        </w:rPr>
        <w:tab/>
        <w:t>OCG-advies</w:t>
      </w:r>
    </w:p>
    <w:p w:rsidR="00020A06" w:rsidRDefault="00020A06" w:rsidP="00020A06">
      <w:pPr>
        <w:rPr>
          <w:i/>
          <w:sz w:val="18"/>
          <w:lang w:val="nl-NL"/>
        </w:rPr>
      </w:pPr>
      <w:r>
        <w:rPr>
          <w:i/>
          <w:sz w:val="18"/>
          <w:lang w:val="nl-NL"/>
        </w:rPr>
        <w:t>Tijdstip rapportage:</w:t>
      </w:r>
      <w:r>
        <w:rPr>
          <w:i/>
          <w:sz w:val="18"/>
          <w:lang w:val="nl-NL"/>
        </w:rPr>
        <w:tab/>
        <w:t xml:space="preserve">uiterlijk 13 weken na afloop van het </w:t>
      </w:r>
      <w:r w:rsidRPr="00C91544">
        <w:rPr>
          <w:i/>
          <w:sz w:val="18"/>
          <w:szCs w:val="18"/>
          <w:lang w:val="nl-NL"/>
        </w:rPr>
        <w:t>studieonderdeel</w:t>
      </w:r>
    </w:p>
    <w:p w:rsidR="00020A06" w:rsidRDefault="00020A06" w:rsidP="00020A06">
      <w:pPr>
        <w:rPr>
          <w:i/>
          <w:sz w:val="18"/>
          <w:lang w:val="nl-NL"/>
        </w:rPr>
      </w:pPr>
      <w:r>
        <w:rPr>
          <w:i/>
          <w:sz w:val="18"/>
          <w:lang w:val="nl-NL"/>
        </w:rPr>
        <w:t>Publicatie advies:</w:t>
      </w:r>
      <w:r>
        <w:rPr>
          <w:i/>
          <w:sz w:val="18"/>
          <w:lang w:val="nl-NL"/>
        </w:rPr>
        <w:tab/>
      </w:r>
      <w:r>
        <w:rPr>
          <w:i/>
          <w:sz w:val="18"/>
          <w:lang w:val="nl-NL"/>
        </w:rPr>
        <w:tab/>
        <w:t>geen</w:t>
      </w:r>
    </w:p>
    <w:p w:rsidR="00020A06" w:rsidRDefault="00020A06" w:rsidP="00020A06">
      <w:pPr>
        <w:rPr>
          <w:i/>
          <w:sz w:val="18"/>
          <w:lang w:val="nl-NL"/>
        </w:rPr>
      </w:pPr>
    </w:p>
    <w:tbl>
      <w:tblPr>
        <w:tblStyle w:val="Tabelraster"/>
        <w:tblW w:w="0" w:type="auto"/>
        <w:tblLook w:val="04A0" w:firstRow="1" w:lastRow="0" w:firstColumn="1" w:lastColumn="0" w:noHBand="0" w:noVBand="1"/>
      </w:tblPr>
      <w:tblGrid>
        <w:gridCol w:w="3038"/>
        <w:gridCol w:w="3307"/>
        <w:gridCol w:w="2771"/>
      </w:tblGrid>
      <w:tr w:rsidR="00020A06" w:rsidRPr="008B4B42" w:rsidTr="00893340">
        <w:tc>
          <w:tcPr>
            <w:tcW w:w="3038" w:type="dxa"/>
          </w:tcPr>
          <w:p w:rsidR="00020A06" w:rsidRPr="008B4B42" w:rsidRDefault="00020A06" w:rsidP="00893340">
            <w:pPr>
              <w:rPr>
                <w:b/>
                <w:sz w:val="18"/>
              </w:rPr>
            </w:pPr>
            <w:r w:rsidRPr="008B4B42">
              <w:rPr>
                <w:b/>
                <w:sz w:val="18"/>
              </w:rPr>
              <w:t>Rapportage</w:t>
            </w:r>
          </w:p>
        </w:tc>
        <w:tc>
          <w:tcPr>
            <w:tcW w:w="3307" w:type="dxa"/>
          </w:tcPr>
          <w:p w:rsidR="00020A06" w:rsidRPr="008B4B42" w:rsidRDefault="00020A06" w:rsidP="00893340">
            <w:pPr>
              <w:rPr>
                <w:b/>
                <w:sz w:val="18"/>
              </w:rPr>
            </w:pPr>
            <w:r>
              <w:rPr>
                <w:b/>
                <w:sz w:val="18"/>
              </w:rPr>
              <w:t>A</w:t>
            </w:r>
            <w:r w:rsidRPr="008B4B42">
              <w:rPr>
                <w:b/>
                <w:sz w:val="18"/>
              </w:rPr>
              <w:t>an</w:t>
            </w:r>
          </w:p>
        </w:tc>
        <w:tc>
          <w:tcPr>
            <w:tcW w:w="2771" w:type="dxa"/>
          </w:tcPr>
          <w:p w:rsidR="00020A06" w:rsidRPr="008B4B42" w:rsidRDefault="00020A06" w:rsidP="00893340">
            <w:pPr>
              <w:rPr>
                <w:b/>
                <w:sz w:val="18"/>
              </w:rPr>
            </w:pPr>
            <w:r>
              <w:rPr>
                <w:b/>
                <w:sz w:val="18"/>
              </w:rPr>
              <w:t>D</w:t>
            </w:r>
            <w:r w:rsidRPr="008B4B42">
              <w:rPr>
                <w:b/>
                <w:sz w:val="18"/>
              </w:rPr>
              <w:t>oor</w:t>
            </w:r>
          </w:p>
        </w:tc>
      </w:tr>
      <w:tr w:rsidR="00020A06" w:rsidTr="00893340">
        <w:trPr>
          <w:trHeight w:val="653"/>
        </w:trPr>
        <w:tc>
          <w:tcPr>
            <w:tcW w:w="3038" w:type="dxa"/>
          </w:tcPr>
          <w:p w:rsidR="00020A06" w:rsidRDefault="00020A06" w:rsidP="00893340">
            <w:pPr>
              <w:rPr>
                <w:sz w:val="18"/>
              </w:rPr>
            </w:pPr>
            <w:r>
              <w:rPr>
                <w:sz w:val="18"/>
              </w:rPr>
              <w:t>OCG-advies</w:t>
            </w:r>
          </w:p>
        </w:tc>
        <w:tc>
          <w:tcPr>
            <w:tcW w:w="3307" w:type="dxa"/>
          </w:tcPr>
          <w:p w:rsidR="00020A06" w:rsidRDefault="00020A06" w:rsidP="00893340">
            <w:pPr>
              <w:rPr>
                <w:sz w:val="18"/>
              </w:rPr>
            </w:pPr>
            <w:r>
              <w:rPr>
                <w:sz w:val="18"/>
              </w:rPr>
              <w:t>Coördinator(en)</w:t>
            </w:r>
          </w:p>
          <w:p w:rsidR="00020A06" w:rsidRDefault="00020A06" w:rsidP="00893340">
            <w:pPr>
              <w:rPr>
                <w:sz w:val="18"/>
              </w:rPr>
            </w:pPr>
            <w:r>
              <w:rPr>
                <w:sz w:val="18"/>
              </w:rPr>
              <w:t>Opleidingsdirecteur geneeskunde</w:t>
            </w:r>
          </w:p>
          <w:p w:rsidR="00020A06" w:rsidRDefault="00020A06" w:rsidP="00893340">
            <w:pPr>
              <w:rPr>
                <w:sz w:val="18"/>
              </w:rPr>
            </w:pPr>
            <w:r>
              <w:rPr>
                <w:sz w:val="18"/>
              </w:rPr>
              <w:t>O</w:t>
            </w:r>
            <w:r w:rsidRPr="006B71EA">
              <w:rPr>
                <w:sz w:val="18"/>
              </w:rPr>
              <w:t xml:space="preserve">pleidingscoördinator CRU </w:t>
            </w:r>
            <w:r>
              <w:rPr>
                <w:sz w:val="18"/>
              </w:rPr>
              <w:t>ba/ma</w:t>
            </w:r>
          </w:p>
          <w:p w:rsidR="00020A06" w:rsidRDefault="00020A06" w:rsidP="00893340">
            <w:pPr>
              <w:rPr>
                <w:sz w:val="18"/>
              </w:rPr>
            </w:pPr>
            <w:r>
              <w:rPr>
                <w:sz w:val="18"/>
              </w:rPr>
              <w:t>Medewerkers kwaliteitszorg</w:t>
            </w:r>
          </w:p>
        </w:tc>
        <w:tc>
          <w:tcPr>
            <w:tcW w:w="2771" w:type="dxa"/>
          </w:tcPr>
          <w:p w:rsidR="00020A06" w:rsidRDefault="00020A06" w:rsidP="00893340">
            <w:pPr>
              <w:rPr>
                <w:sz w:val="18"/>
              </w:rPr>
            </w:pPr>
            <w:r>
              <w:rPr>
                <w:sz w:val="18"/>
              </w:rPr>
              <w:t>OCG</w:t>
            </w:r>
          </w:p>
        </w:tc>
      </w:tr>
    </w:tbl>
    <w:p w:rsidR="00020A06" w:rsidRDefault="00020A06" w:rsidP="00020A06">
      <w:pPr>
        <w:rPr>
          <w:sz w:val="18"/>
          <w:lang w:val="nl-NL"/>
        </w:rPr>
      </w:pPr>
    </w:p>
    <w:p w:rsidR="00020A06" w:rsidRPr="00BC6DB8" w:rsidRDefault="00020A06" w:rsidP="00020A06">
      <w:pPr>
        <w:rPr>
          <w:b/>
          <w:i/>
          <w:sz w:val="18"/>
          <w:lang w:val="nl-NL"/>
        </w:rPr>
      </w:pPr>
      <w:r w:rsidRPr="00BC6DB8">
        <w:rPr>
          <w:b/>
          <w:i/>
          <w:sz w:val="18"/>
          <w:lang w:val="nl-NL"/>
        </w:rPr>
        <w:t>Onderdeel 6: Eindgesprek</w:t>
      </w:r>
    </w:p>
    <w:p w:rsidR="00020A06" w:rsidRDefault="00020A06" w:rsidP="00020A06">
      <w:pPr>
        <w:pStyle w:val="Plattetekstinspringen3"/>
        <w:ind w:left="0"/>
        <w:rPr>
          <w:i/>
          <w:sz w:val="18"/>
        </w:rPr>
      </w:pPr>
      <w:r>
        <w:rPr>
          <w:sz w:val="18"/>
        </w:rPr>
        <w:t xml:space="preserve">Dit is een gesprek tussen de opleidingscoördinator CRU of opleidingsdirecteur geneeskunde en de coördinator(en) van het betreffende </w:t>
      </w:r>
      <w:r w:rsidRPr="00C91544">
        <w:rPr>
          <w:sz w:val="18"/>
          <w:szCs w:val="18"/>
        </w:rPr>
        <w:t>studieonderdeel</w:t>
      </w:r>
      <w:r>
        <w:rPr>
          <w:sz w:val="18"/>
        </w:rPr>
        <w:t>. Op basis van de beschikbare gegevens die verzameld zijn tijdens onderdeel 1 t/m 5 van de evaluatieprocedure en de ervaringen van de coördinator(en), worden tijdens dit gesprek afspraken voor het volgende studiejaar gemaakt. Het gaat hierbij vooral om eventuele bijstellingen van de onderwijsuitvoering. Daarbij wordt ook aangegeven welke wijzigingen worden doorgegeven aan de studenten. Wanneer er een grote discrepantie is tussen het rapportcijfer dat studenten aan het blok geven en de losse vragenlijsitems dan wordt hier tijdens het eindgesprek aandacht aan besteed</w:t>
      </w:r>
      <w:r w:rsidRPr="000E1F6E">
        <w:rPr>
          <w:rFonts w:cs="Arial"/>
          <w:sz w:val="18"/>
        </w:rPr>
        <w:t xml:space="preserve">. </w:t>
      </w:r>
      <w:r>
        <w:rPr>
          <w:rFonts w:cs="Arial"/>
          <w:sz w:val="18"/>
          <w:szCs w:val="18"/>
        </w:rPr>
        <w:t xml:space="preserve">Het doel </w:t>
      </w:r>
      <w:r w:rsidRPr="000E1F6E">
        <w:rPr>
          <w:rFonts w:cs="Arial"/>
          <w:sz w:val="18"/>
          <w:szCs w:val="18"/>
        </w:rPr>
        <w:t xml:space="preserve">daarbij </w:t>
      </w:r>
      <w:r>
        <w:rPr>
          <w:rFonts w:cs="Arial"/>
          <w:sz w:val="18"/>
          <w:szCs w:val="18"/>
        </w:rPr>
        <w:t xml:space="preserve">is om te </w:t>
      </w:r>
      <w:r w:rsidRPr="000E1F6E">
        <w:rPr>
          <w:rFonts w:cs="Arial"/>
          <w:sz w:val="18"/>
          <w:szCs w:val="18"/>
        </w:rPr>
        <w:t>achterhalen waaraan de discrepantie kan liggen.</w:t>
      </w:r>
      <w:r>
        <w:rPr>
          <w:rFonts w:cs="Arial"/>
          <w:sz w:val="18"/>
          <w:szCs w:val="18"/>
        </w:rPr>
        <w:t xml:space="preserve"> </w:t>
      </w:r>
      <w:r w:rsidRPr="000E1F6E">
        <w:rPr>
          <w:rFonts w:cs="Arial"/>
          <w:sz w:val="18"/>
        </w:rPr>
        <w:t>Tevens wor</w:t>
      </w:r>
      <w:r>
        <w:rPr>
          <w:sz w:val="18"/>
        </w:rPr>
        <w:t xml:space="preserve">dt nagegaan in hoeverre afspraken die het jaar ervoor zijn gemaakt ook daadwerkelijk zijn nagekomen. Tot slot worden wijzigingen in de curriculumdatabase en  rooster- en bemensingsgegevens voor het volgende studiejaar tijdens dit gesprek besproken. Een standaard agenda voor het eindgesprek is beschikbaar </w:t>
      </w:r>
      <w:r>
        <w:rPr>
          <w:i/>
          <w:sz w:val="18"/>
        </w:rPr>
        <w:t>(bijlage 3).</w:t>
      </w:r>
      <w:r>
        <w:rPr>
          <w:i/>
          <w:sz w:val="18"/>
        </w:rPr>
        <w:br/>
      </w:r>
    </w:p>
    <w:p w:rsidR="00020A06" w:rsidRDefault="00020A06" w:rsidP="00020A06">
      <w:pPr>
        <w:rPr>
          <w:i/>
          <w:sz w:val="18"/>
          <w:lang w:val="nl-NL"/>
        </w:rPr>
      </w:pPr>
      <w:r>
        <w:rPr>
          <w:i/>
          <w:sz w:val="18"/>
          <w:lang w:val="nl-NL"/>
        </w:rPr>
        <w:t xml:space="preserve">Aanspreekpunt: </w:t>
      </w:r>
      <w:r>
        <w:rPr>
          <w:i/>
          <w:sz w:val="18"/>
          <w:lang w:val="nl-NL"/>
        </w:rPr>
        <w:tab/>
      </w:r>
      <w:r>
        <w:rPr>
          <w:i/>
          <w:sz w:val="18"/>
          <w:lang w:val="nl-NL"/>
        </w:rPr>
        <w:tab/>
        <w:t>medewerkers kwaliteitszorg</w:t>
      </w:r>
    </w:p>
    <w:p w:rsidR="00020A06" w:rsidRDefault="00020A06" w:rsidP="00020A06">
      <w:pPr>
        <w:rPr>
          <w:i/>
          <w:sz w:val="18"/>
          <w:lang w:val="nl-NL"/>
        </w:rPr>
      </w:pPr>
      <w:r>
        <w:rPr>
          <w:i/>
          <w:sz w:val="18"/>
          <w:lang w:val="nl-NL"/>
        </w:rPr>
        <w:t>Rapportage:</w:t>
      </w:r>
      <w:r>
        <w:rPr>
          <w:i/>
          <w:sz w:val="18"/>
          <w:lang w:val="nl-NL"/>
        </w:rPr>
        <w:tab/>
      </w:r>
      <w:r>
        <w:rPr>
          <w:i/>
          <w:sz w:val="18"/>
          <w:lang w:val="nl-NL"/>
        </w:rPr>
        <w:tab/>
        <w:t>verslag eindgesprek</w:t>
      </w:r>
    </w:p>
    <w:p w:rsidR="00020A06" w:rsidRDefault="00020A06" w:rsidP="00020A06">
      <w:pPr>
        <w:rPr>
          <w:i/>
          <w:sz w:val="18"/>
          <w:lang w:val="nl-NL"/>
        </w:rPr>
      </w:pPr>
      <w:r>
        <w:rPr>
          <w:i/>
          <w:sz w:val="18"/>
          <w:lang w:val="nl-NL"/>
        </w:rPr>
        <w:t>Tijdstip rapportage:</w:t>
      </w:r>
      <w:r>
        <w:rPr>
          <w:i/>
          <w:sz w:val="18"/>
          <w:lang w:val="nl-NL"/>
        </w:rPr>
        <w:tab/>
        <w:t xml:space="preserve">uiterlijk 17 weken na afloop van het </w:t>
      </w:r>
      <w:r w:rsidRPr="00C91544">
        <w:rPr>
          <w:i/>
          <w:sz w:val="18"/>
          <w:szCs w:val="18"/>
          <w:lang w:val="nl-NL"/>
        </w:rPr>
        <w:t>studieonderdeel</w:t>
      </w:r>
    </w:p>
    <w:p w:rsidR="00020A06" w:rsidRDefault="00020A06" w:rsidP="00020A06">
      <w:pPr>
        <w:ind w:left="2160" w:hanging="2160"/>
        <w:rPr>
          <w:i/>
          <w:sz w:val="18"/>
          <w:lang w:val="nl-NL"/>
        </w:rPr>
      </w:pPr>
      <w:r>
        <w:rPr>
          <w:i/>
          <w:sz w:val="18"/>
          <w:lang w:val="nl-NL"/>
        </w:rPr>
        <w:t>Publicatie verslag:</w:t>
      </w:r>
      <w:r>
        <w:rPr>
          <w:i/>
          <w:sz w:val="18"/>
          <w:lang w:val="nl-NL"/>
        </w:rPr>
        <w:tab/>
        <w:t>geen</w:t>
      </w:r>
    </w:p>
    <w:p w:rsidR="00020A06" w:rsidRDefault="00020A06" w:rsidP="00020A06">
      <w:pPr>
        <w:rPr>
          <w:i/>
          <w:sz w:val="18"/>
          <w:lang w:val="nl-NL"/>
        </w:rPr>
      </w:pPr>
    </w:p>
    <w:tbl>
      <w:tblPr>
        <w:tblStyle w:val="Tabelraster"/>
        <w:tblW w:w="0" w:type="auto"/>
        <w:tblLook w:val="04A0" w:firstRow="1" w:lastRow="0" w:firstColumn="1" w:lastColumn="0" w:noHBand="0" w:noVBand="1"/>
      </w:tblPr>
      <w:tblGrid>
        <w:gridCol w:w="3038"/>
        <w:gridCol w:w="3307"/>
        <w:gridCol w:w="2771"/>
      </w:tblGrid>
      <w:tr w:rsidR="00020A06" w:rsidRPr="008B4B42" w:rsidTr="00893340">
        <w:tc>
          <w:tcPr>
            <w:tcW w:w="3038" w:type="dxa"/>
          </w:tcPr>
          <w:p w:rsidR="00020A06" w:rsidRPr="008B4B42" w:rsidRDefault="00020A06" w:rsidP="00893340">
            <w:pPr>
              <w:rPr>
                <w:b/>
                <w:sz w:val="18"/>
              </w:rPr>
            </w:pPr>
            <w:r w:rsidRPr="008B4B42">
              <w:rPr>
                <w:b/>
                <w:sz w:val="18"/>
              </w:rPr>
              <w:t>Rapportage</w:t>
            </w:r>
          </w:p>
        </w:tc>
        <w:tc>
          <w:tcPr>
            <w:tcW w:w="3307" w:type="dxa"/>
          </w:tcPr>
          <w:p w:rsidR="00020A06" w:rsidRPr="008B4B42" w:rsidRDefault="00020A06" w:rsidP="00893340">
            <w:pPr>
              <w:rPr>
                <w:b/>
                <w:sz w:val="18"/>
              </w:rPr>
            </w:pPr>
            <w:r>
              <w:rPr>
                <w:b/>
                <w:sz w:val="18"/>
              </w:rPr>
              <w:t>A</w:t>
            </w:r>
            <w:r w:rsidRPr="008B4B42">
              <w:rPr>
                <w:b/>
                <w:sz w:val="18"/>
              </w:rPr>
              <w:t>an</w:t>
            </w:r>
          </w:p>
        </w:tc>
        <w:tc>
          <w:tcPr>
            <w:tcW w:w="2771" w:type="dxa"/>
          </w:tcPr>
          <w:p w:rsidR="00020A06" w:rsidRPr="008B4B42" w:rsidRDefault="00020A06" w:rsidP="00893340">
            <w:pPr>
              <w:rPr>
                <w:b/>
                <w:sz w:val="18"/>
              </w:rPr>
            </w:pPr>
            <w:r>
              <w:rPr>
                <w:b/>
                <w:sz w:val="18"/>
              </w:rPr>
              <w:t>D</w:t>
            </w:r>
            <w:r w:rsidRPr="008B4B42">
              <w:rPr>
                <w:b/>
                <w:sz w:val="18"/>
              </w:rPr>
              <w:t>oor</w:t>
            </w:r>
          </w:p>
        </w:tc>
      </w:tr>
      <w:tr w:rsidR="00020A06" w:rsidTr="00893340">
        <w:trPr>
          <w:trHeight w:val="653"/>
        </w:trPr>
        <w:tc>
          <w:tcPr>
            <w:tcW w:w="3038" w:type="dxa"/>
          </w:tcPr>
          <w:p w:rsidR="00020A06" w:rsidRDefault="00020A06" w:rsidP="00893340">
            <w:pPr>
              <w:rPr>
                <w:sz w:val="18"/>
              </w:rPr>
            </w:pPr>
            <w:r>
              <w:rPr>
                <w:sz w:val="18"/>
              </w:rPr>
              <w:t>Verslag eindgesprek</w:t>
            </w:r>
          </w:p>
        </w:tc>
        <w:tc>
          <w:tcPr>
            <w:tcW w:w="3307" w:type="dxa"/>
          </w:tcPr>
          <w:p w:rsidR="00020A06" w:rsidRDefault="00020A06" w:rsidP="00893340">
            <w:pPr>
              <w:rPr>
                <w:sz w:val="18"/>
              </w:rPr>
            </w:pPr>
            <w:r>
              <w:rPr>
                <w:sz w:val="18"/>
              </w:rPr>
              <w:t>Coördinator(en)</w:t>
            </w:r>
          </w:p>
          <w:p w:rsidR="00020A06" w:rsidRDefault="00020A06" w:rsidP="00893340">
            <w:pPr>
              <w:rPr>
                <w:sz w:val="18"/>
              </w:rPr>
            </w:pPr>
            <w:r>
              <w:rPr>
                <w:sz w:val="18"/>
              </w:rPr>
              <w:t>Opleidingsdirecteur geneeskunde</w:t>
            </w:r>
          </w:p>
          <w:p w:rsidR="00020A06" w:rsidRDefault="00020A06" w:rsidP="00893340">
            <w:pPr>
              <w:rPr>
                <w:sz w:val="18"/>
              </w:rPr>
            </w:pPr>
            <w:r>
              <w:rPr>
                <w:sz w:val="18"/>
              </w:rPr>
              <w:t>O</w:t>
            </w:r>
            <w:r w:rsidRPr="006B71EA">
              <w:rPr>
                <w:sz w:val="18"/>
              </w:rPr>
              <w:t xml:space="preserve">pleidingscoördinator CRU </w:t>
            </w:r>
            <w:r>
              <w:rPr>
                <w:sz w:val="18"/>
              </w:rPr>
              <w:t xml:space="preserve">ba/ma </w:t>
            </w:r>
            <w:r w:rsidRPr="006B71EA">
              <w:rPr>
                <w:sz w:val="18"/>
              </w:rPr>
              <w:t>OCG</w:t>
            </w:r>
          </w:p>
          <w:p w:rsidR="00020A06" w:rsidRDefault="00020A06" w:rsidP="00893340">
            <w:pPr>
              <w:rPr>
                <w:sz w:val="18"/>
              </w:rPr>
            </w:pPr>
            <w:r>
              <w:rPr>
                <w:sz w:val="18"/>
              </w:rPr>
              <w:t>Beleidsmedewerkers geneeskunde</w:t>
            </w:r>
          </w:p>
          <w:p w:rsidR="00020A06" w:rsidRDefault="00020A06" w:rsidP="00893340">
            <w:pPr>
              <w:rPr>
                <w:sz w:val="18"/>
              </w:rPr>
            </w:pPr>
            <w:r>
              <w:rPr>
                <w:sz w:val="18"/>
              </w:rPr>
              <w:t>Bedrijfsbureau Onderwijscentrum</w:t>
            </w:r>
          </w:p>
          <w:p w:rsidR="00020A06" w:rsidRDefault="00020A06" w:rsidP="00893340">
            <w:pPr>
              <w:rPr>
                <w:sz w:val="18"/>
              </w:rPr>
            </w:pPr>
            <w:r>
              <w:rPr>
                <w:sz w:val="18"/>
              </w:rPr>
              <w:t>Secretaresse opleiding geneeskunde</w:t>
            </w:r>
          </w:p>
        </w:tc>
        <w:tc>
          <w:tcPr>
            <w:tcW w:w="2771" w:type="dxa"/>
          </w:tcPr>
          <w:p w:rsidR="00020A06" w:rsidRDefault="00020A06" w:rsidP="00893340">
            <w:pPr>
              <w:rPr>
                <w:sz w:val="18"/>
              </w:rPr>
            </w:pPr>
            <w:r>
              <w:rPr>
                <w:sz w:val="18"/>
              </w:rPr>
              <w:t>Medewerker kwaliteitszorg</w:t>
            </w:r>
          </w:p>
        </w:tc>
      </w:tr>
    </w:tbl>
    <w:p w:rsidR="00020A06" w:rsidRDefault="00020A06" w:rsidP="00020A06">
      <w:pPr>
        <w:rPr>
          <w:i/>
          <w:sz w:val="18"/>
          <w:lang w:val="nl-NL"/>
        </w:rPr>
      </w:pPr>
    </w:p>
    <w:p w:rsidR="00020A06" w:rsidRDefault="00020A06" w:rsidP="00020A06">
      <w:pPr>
        <w:rPr>
          <w:b/>
          <w:i/>
          <w:sz w:val="18"/>
          <w:lang w:val="nl-NL"/>
        </w:rPr>
      </w:pPr>
      <w:r>
        <w:rPr>
          <w:b/>
          <w:i/>
          <w:sz w:val="18"/>
          <w:lang w:val="nl-NL"/>
        </w:rPr>
        <w:t>Onderdeel 7: Terugkoppeling aan studenten</w:t>
      </w:r>
    </w:p>
    <w:p w:rsidR="00020A06" w:rsidRPr="00544071" w:rsidRDefault="00020A06" w:rsidP="00020A06">
      <w:pPr>
        <w:rPr>
          <w:sz w:val="18"/>
          <w:szCs w:val="18"/>
          <w:lang w:val="nl-NL"/>
        </w:rPr>
      </w:pPr>
      <w:r w:rsidRPr="00544071">
        <w:rPr>
          <w:sz w:val="18"/>
          <w:szCs w:val="18"/>
          <w:lang w:val="nl-NL"/>
        </w:rPr>
        <w:t xml:space="preserve">Eens per half jaar worden de resultaten van de </w:t>
      </w:r>
      <w:r>
        <w:rPr>
          <w:sz w:val="18"/>
          <w:szCs w:val="18"/>
          <w:lang w:val="nl-NL"/>
        </w:rPr>
        <w:t xml:space="preserve">voorgaande </w:t>
      </w:r>
      <w:r w:rsidRPr="00544071">
        <w:rPr>
          <w:sz w:val="18"/>
          <w:szCs w:val="18"/>
          <w:lang w:val="nl-NL"/>
        </w:rPr>
        <w:t xml:space="preserve">onderwijsevaluaties op Blackboard geplaatst en wordt per blok een korte terugkoppeling </w:t>
      </w:r>
      <w:r>
        <w:rPr>
          <w:sz w:val="18"/>
          <w:szCs w:val="18"/>
          <w:lang w:val="nl-NL"/>
        </w:rPr>
        <w:t xml:space="preserve">aan studenten </w:t>
      </w:r>
      <w:r w:rsidRPr="00544071">
        <w:rPr>
          <w:sz w:val="18"/>
          <w:szCs w:val="18"/>
          <w:lang w:val="nl-NL"/>
        </w:rPr>
        <w:t>gegeven n.a.v. die evaluaties.</w:t>
      </w:r>
    </w:p>
    <w:p w:rsidR="00020A06" w:rsidRDefault="00020A06" w:rsidP="00020A06">
      <w:pPr>
        <w:rPr>
          <w:sz w:val="18"/>
          <w:lang w:val="nl-NL"/>
        </w:rPr>
      </w:pPr>
    </w:p>
    <w:p w:rsidR="00020A06" w:rsidRDefault="00020A06" w:rsidP="00020A06">
      <w:pPr>
        <w:rPr>
          <w:sz w:val="18"/>
          <w:lang w:val="nl-NL"/>
        </w:rPr>
      </w:pPr>
    </w:p>
    <w:p w:rsidR="00020A06" w:rsidRDefault="00020A06" w:rsidP="00020A06">
      <w:pPr>
        <w:rPr>
          <w:sz w:val="18"/>
          <w:lang w:val="nl-NL"/>
        </w:rPr>
      </w:pPr>
    </w:p>
    <w:p w:rsidR="00020A06" w:rsidRDefault="00020A06" w:rsidP="00020A06">
      <w:pPr>
        <w:rPr>
          <w:sz w:val="18"/>
          <w:lang w:val="nl-NL"/>
        </w:rPr>
      </w:pPr>
    </w:p>
    <w:p w:rsidR="00020A06" w:rsidRDefault="00020A06" w:rsidP="00020A06">
      <w:pPr>
        <w:rPr>
          <w:sz w:val="18"/>
          <w:lang w:val="nl-NL"/>
        </w:rPr>
      </w:pPr>
    </w:p>
    <w:p w:rsidR="00020A06" w:rsidRDefault="00020A06" w:rsidP="00020A06">
      <w:pPr>
        <w:rPr>
          <w:i/>
          <w:sz w:val="18"/>
          <w:lang w:val="nl-NL"/>
        </w:rPr>
      </w:pPr>
      <w:r w:rsidRPr="00973323">
        <w:rPr>
          <w:i/>
          <w:sz w:val="18"/>
          <w:lang w:val="nl-NL"/>
        </w:rPr>
        <w:t>Aanspreek</w:t>
      </w:r>
      <w:r>
        <w:rPr>
          <w:i/>
          <w:sz w:val="18"/>
          <w:lang w:val="nl-NL"/>
        </w:rPr>
        <w:t>punt:</w:t>
      </w:r>
      <w:r>
        <w:rPr>
          <w:i/>
          <w:sz w:val="18"/>
          <w:lang w:val="nl-NL"/>
        </w:rPr>
        <w:tab/>
      </w:r>
      <w:r>
        <w:rPr>
          <w:i/>
          <w:sz w:val="18"/>
          <w:lang w:val="nl-NL"/>
        </w:rPr>
        <w:tab/>
        <w:t>opleidingscoördinator CRU</w:t>
      </w:r>
    </w:p>
    <w:p w:rsidR="00020A06" w:rsidRDefault="00020A06" w:rsidP="00020A06">
      <w:pPr>
        <w:rPr>
          <w:i/>
          <w:sz w:val="18"/>
          <w:lang w:val="nl-NL"/>
        </w:rPr>
      </w:pPr>
      <w:r>
        <w:rPr>
          <w:i/>
          <w:sz w:val="18"/>
          <w:lang w:val="nl-NL"/>
        </w:rPr>
        <w:t>Rapportageset:</w:t>
      </w:r>
      <w:r>
        <w:rPr>
          <w:i/>
          <w:sz w:val="18"/>
          <w:lang w:val="nl-NL"/>
        </w:rPr>
        <w:tab/>
      </w:r>
      <w:r>
        <w:rPr>
          <w:i/>
          <w:sz w:val="18"/>
          <w:lang w:val="nl-NL"/>
        </w:rPr>
        <w:tab/>
        <w:t>- profiellijn studentevaluatie</w:t>
      </w:r>
    </w:p>
    <w:p w:rsidR="00020A06" w:rsidRDefault="00020A06" w:rsidP="00020A06">
      <w:pPr>
        <w:rPr>
          <w:i/>
          <w:sz w:val="18"/>
          <w:lang w:val="nl-NL"/>
        </w:rPr>
      </w:pPr>
      <w:r>
        <w:rPr>
          <w:i/>
          <w:sz w:val="18"/>
          <w:lang w:val="nl-NL"/>
        </w:rPr>
        <w:tab/>
      </w:r>
      <w:r>
        <w:rPr>
          <w:i/>
          <w:sz w:val="18"/>
          <w:lang w:val="nl-NL"/>
        </w:rPr>
        <w:tab/>
      </w:r>
      <w:r>
        <w:rPr>
          <w:i/>
          <w:sz w:val="18"/>
          <w:lang w:val="nl-NL"/>
        </w:rPr>
        <w:tab/>
        <w:t>- terugkoppeling n.a.v. evaluaties</w:t>
      </w:r>
    </w:p>
    <w:p w:rsidR="00020A06" w:rsidRDefault="00020A06" w:rsidP="00020A06">
      <w:pPr>
        <w:rPr>
          <w:i/>
          <w:sz w:val="18"/>
          <w:lang w:val="nl-NL"/>
        </w:rPr>
      </w:pPr>
      <w:r>
        <w:rPr>
          <w:i/>
          <w:sz w:val="18"/>
          <w:lang w:val="nl-NL"/>
        </w:rPr>
        <w:t>Tijdstip rapportage:</w:t>
      </w:r>
      <w:r>
        <w:rPr>
          <w:i/>
          <w:sz w:val="18"/>
          <w:lang w:val="nl-NL"/>
        </w:rPr>
        <w:tab/>
        <w:t>1 keer per half jaar</w:t>
      </w:r>
    </w:p>
    <w:p w:rsidR="00020A06" w:rsidRPr="00973323" w:rsidRDefault="00020A06" w:rsidP="00020A06">
      <w:pPr>
        <w:rPr>
          <w:i/>
          <w:sz w:val="18"/>
          <w:lang w:val="nl-NL"/>
        </w:rPr>
      </w:pPr>
      <w:r>
        <w:rPr>
          <w:i/>
          <w:sz w:val="18"/>
          <w:lang w:val="nl-NL"/>
        </w:rPr>
        <w:t>Publicatie:</w:t>
      </w:r>
      <w:r>
        <w:rPr>
          <w:i/>
          <w:sz w:val="18"/>
          <w:lang w:val="nl-NL"/>
        </w:rPr>
        <w:tab/>
      </w:r>
      <w:r>
        <w:rPr>
          <w:i/>
          <w:sz w:val="18"/>
          <w:lang w:val="nl-NL"/>
        </w:rPr>
        <w:tab/>
        <w:t>Blackboard</w:t>
      </w:r>
    </w:p>
    <w:p w:rsidR="00020A06" w:rsidRDefault="00020A06" w:rsidP="00020A06">
      <w:pPr>
        <w:rPr>
          <w:b/>
          <w:i/>
          <w:sz w:val="18"/>
          <w:lang w:val="nl-NL"/>
        </w:rPr>
      </w:pPr>
    </w:p>
    <w:tbl>
      <w:tblPr>
        <w:tblStyle w:val="Tabelraster"/>
        <w:tblW w:w="0" w:type="auto"/>
        <w:tblLook w:val="04A0" w:firstRow="1" w:lastRow="0" w:firstColumn="1" w:lastColumn="0" w:noHBand="0" w:noVBand="1"/>
      </w:tblPr>
      <w:tblGrid>
        <w:gridCol w:w="3038"/>
        <w:gridCol w:w="3307"/>
        <w:gridCol w:w="2771"/>
      </w:tblGrid>
      <w:tr w:rsidR="00020A06" w:rsidRPr="008B4B42" w:rsidTr="00893340">
        <w:tc>
          <w:tcPr>
            <w:tcW w:w="3038" w:type="dxa"/>
          </w:tcPr>
          <w:p w:rsidR="00020A06" w:rsidRPr="008B4B42" w:rsidRDefault="00020A06" w:rsidP="00893340">
            <w:pPr>
              <w:rPr>
                <w:b/>
                <w:sz w:val="18"/>
              </w:rPr>
            </w:pPr>
            <w:r w:rsidRPr="008B4B42">
              <w:rPr>
                <w:b/>
                <w:sz w:val="18"/>
              </w:rPr>
              <w:t>Rapportage</w:t>
            </w:r>
          </w:p>
        </w:tc>
        <w:tc>
          <w:tcPr>
            <w:tcW w:w="3307" w:type="dxa"/>
          </w:tcPr>
          <w:p w:rsidR="00020A06" w:rsidRPr="008B4B42" w:rsidRDefault="00020A06" w:rsidP="00893340">
            <w:pPr>
              <w:rPr>
                <w:b/>
                <w:sz w:val="18"/>
              </w:rPr>
            </w:pPr>
            <w:r>
              <w:rPr>
                <w:b/>
                <w:sz w:val="18"/>
              </w:rPr>
              <w:t>A</w:t>
            </w:r>
            <w:r w:rsidRPr="008B4B42">
              <w:rPr>
                <w:b/>
                <w:sz w:val="18"/>
              </w:rPr>
              <w:t>an</w:t>
            </w:r>
          </w:p>
        </w:tc>
        <w:tc>
          <w:tcPr>
            <w:tcW w:w="2771" w:type="dxa"/>
          </w:tcPr>
          <w:p w:rsidR="00020A06" w:rsidRPr="008B4B42" w:rsidRDefault="00020A06" w:rsidP="00893340">
            <w:pPr>
              <w:rPr>
                <w:b/>
                <w:sz w:val="18"/>
              </w:rPr>
            </w:pPr>
            <w:r>
              <w:rPr>
                <w:b/>
                <w:sz w:val="18"/>
              </w:rPr>
              <w:t>D</w:t>
            </w:r>
            <w:r w:rsidRPr="008B4B42">
              <w:rPr>
                <w:b/>
                <w:sz w:val="18"/>
              </w:rPr>
              <w:t>oor</w:t>
            </w:r>
          </w:p>
        </w:tc>
      </w:tr>
      <w:tr w:rsidR="00020A06" w:rsidTr="00893340">
        <w:trPr>
          <w:trHeight w:val="388"/>
        </w:trPr>
        <w:tc>
          <w:tcPr>
            <w:tcW w:w="3038" w:type="dxa"/>
          </w:tcPr>
          <w:p w:rsidR="00020A06" w:rsidRDefault="00020A06" w:rsidP="00893340">
            <w:pPr>
              <w:rPr>
                <w:sz w:val="18"/>
              </w:rPr>
            </w:pPr>
            <w:r>
              <w:rPr>
                <w:sz w:val="18"/>
              </w:rPr>
              <w:t>Rapportageset terugkoppeling aan studenten</w:t>
            </w:r>
          </w:p>
        </w:tc>
        <w:tc>
          <w:tcPr>
            <w:tcW w:w="3307" w:type="dxa"/>
          </w:tcPr>
          <w:p w:rsidR="00020A06" w:rsidRDefault="00020A06" w:rsidP="00893340">
            <w:pPr>
              <w:rPr>
                <w:sz w:val="18"/>
              </w:rPr>
            </w:pPr>
            <w:r>
              <w:rPr>
                <w:sz w:val="18"/>
              </w:rPr>
              <w:t>Studenten</w:t>
            </w:r>
          </w:p>
        </w:tc>
        <w:tc>
          <w:tcPr>
            <w:tcW w:w="2771" w:type="dxa"/>
          </w:tcPr>
          <w:p w:rsidR="00020A06" w:rsidRDefault="00020A06" w:rsidP="00893340">
            <w:pPr>
              <w:rPr>
                <w:sz w:val="18"/>
              </w:rPr>
            </w:pPr>
            <w:r>
              <w:rPr>
                <w:sz w:val="18"/>
              </w:rPr>
              <w:t>Opleidingscoördinator CRU</w:t>
            </w:r>
          </w:p>
        </w:tc>
      </w:tr>
    </w:tbl>
    <w:p w:rsidR="00020A06" w:rsidRDefault="00020A06" w:rsidP="00020A06">
      <w:pPr>
        <w:rPr>
          <w:b/>
          <w:i/>
          <w:sz w:val="18"/>
          <w:lang w:val="nl-NL"/>
        </w:rPr>
      </w:pPr>
    </w:p>
    <w:p w:rsidR="00020A06" w:rsidRPr="00BC6DB8" w:rsidRDefault="00020A06" w:rsidP="00020A06">
      <w:pPr>
        <w:rPr>
          <w:b/>
          <w:i/>
          <w:sz w:val="18"/>
          <w:lang w:val="nl-NL"/>
        </w:rPr>
      </w:pPr>
      <w:r w:rsidRPr="00BC6DB8">
        <w:rPr>
          <w:b/>
          <w:i/>
          <w:sz w:val="18"/>
          <w:lang w:val="nl-NL"/>
        </w:rPr>
        <w:t xml:space="preserve">Onderdeel </w:t>
      </w:r>
      <w:r>
        <w:rPr>
          <w:b/>
          <w:i/>
          <w:sz w:val="18"/>
          <w:lang w:val="nl-NL"/>
        </w:rPr>
        <w:t>8</w:t>
      </w:r>
      <w:r w:rsidRPr="00BC6DB8">
        <w:rPr>
          <w:b/>
          <w:i/>
          <w:sz w:val="18"/>
          <w:lang w:val="nl-NL"/>
        </w:rPr>
        <w:t xml:space="preserve">: </w:t>
      </w:r>
      <w:r>
        <w:rPr>
          <w:b/>
          <w:i/>
          <w:sz w:val="18"/>
          <w:lang w:val="nl-NL"/>
        </w:rPr>
        <w:t>Coschapv</w:t>
      </w:r>
      <w:r w:rsidRPr="00BC6DB8">
        <w:rPr>
          <w:b/>
          <w:i/>
          <w:sz w:val="18"/>
          <w:lang w:val="nl-NL"/>
        </w:rPr>
        <w:t>isitatie</w:t>
      </w:r>
    </w:p>
    <w:p w:rsidR="00020A06" w:rsidRPr="00764684" w:rsidRDefault="00020A06" w:rsidP="00020A06">
      <w:pPr>
        <w:rPr>
          <w:sz w:val="18"/>
          <w:szCs w:val="18"/>
          <w:lang w:val="nl-NL"/>
        </w:rPr>
      </w:pPr>
      <w:r w:rsidRPr="00764684">
        <w:rPr>
          <w:sz w:val="18"/>
          <w:lang w:val="nl-NL"/>
        </w:rPr>
        <w:t xml:space="preserve">Eens per drie jaar </w:t>
      </w:r>
      <w:r>
        <w:rPr>
          <w:sz w:val="18"/>
          <w:lang w:val="nl-NL"/>
        </w:rPr>
        <w:t>worden</w:t>
      </w:r>
      <w:r w:rsidRPr="00764684">
        <w:rPr>
          <w:sz w:val="18"/>
          <w:lang w:val="nl-NL"/>
        </w:rPr>
        <w:t xml:space="preserve"> </w:t>
      </w:r>
      <w:bookmarkStart w:id="1" w:name="OLE_LINK1"/>
      <w:r w:rsidRPr="00764684">
        <w:rPr>
          <w:sz w:val="18"/>
          <w:lang w:val="nl-NL"/>
        </w:rPr>
        <w:t xml:space="preserve">geaffilieerde ziekenhuizen </w:t>
      </w:r>
      <w:r>
        <w:rPr>
          <w:sz w:val="18"/>
          <w:lang w:val="nl-NL"/>
        </w:rPr>
        <w:t xml:space="preserve">gevisiteerd </w:t>
      </w:r>
      <w:bookmarkEnd w:id="1"/>
      <w:r>
        <w:rPr>
          <w:sz w:val="18"/>
          <w:lang w:val="nl-NL"/>
        </w:rPr>
        <w:t xml:space="preserve">die 3 of meer coschappen verzorgen. Tijdens </w:t>
      </w:r>
      <w:r w:rsidRPr="00764684">
        <w:rPr>
          <w:sz w:val="18"/>
          <w:szCs w:val="18"/>
          <w:lang w:val="nl-NL"/>
        </w:rPr>
        <w:t xml:space="preserve">de visitatie </w:t>
      </w:r>
      <w:r>
        <w:rPr>
          <w:sz w:val="18"/>
          <w:szCs w:val="18"/>
          <w:lang w:val="nl-NL"/>
        </w:rPr>
        <w:t>worden de evaluatie</w:t>
      </w:r>
      <w:r w:rsidRPr="00764684">
        <w:rPr>
          <w:sz w:val="18"/>
          <w:szCs w:val="18"/>
          <w:lang w:val="nl-NL"/>
        </w:rPr>
        <w:t>resultaten</w:t>
      </w:r>
      <w:r>
        <w:rPr>
          <w:sz w:val="18"/>
          <w:szCs w:val="18"/>
          <w:lang w:val="nl-NL"/>
        </w:rPr>
        <w:t xml:space="preserve"> </w:t>
      </w:r>
      <w:r w:rsidRPr="00764684">
        <w:rPr>
          <w:sz w:val="18"/>
          <w:szCs w:val="18"/>
          <w:lang w:val="nl-NL"/>
        </w:rPr>
        <w:t>op affiliatie</w:t>
      </w:r>
      <w:r>
        <w:rPr>
          <w:sz w:val="18"/>
          <w:szCs w:val="18"/>
          <w:lang w:val="nl-NL"/>
        </w:rPr>
        <w:t>niveau</w:t>
      </w:r>
      <w:r w:rsidRPr="00764684">
        <w:rPr>
          <w:sz w:val="18"/>
          <w:szCs w:val="18"/>
          <w:lang w:val="nl-NL"/>
        </w:rPr>
        <w:t xml:space="preserve"> </w:t>
      </w:r>
      <w:r>
        <w:rPr>
          <w:sz w:val="18"/>
          <w:szCs w:val="18"/>
          <w:lang w:val="nl-NL"/>
        </w:rPr>
        <w:t xml:space="preserve">besproken. Doel van het gesprek </w:t>
      </w:r>
      <w:r w:rsidRPr="00764684">
        <w:rPr>
          <w:sz w:val="18"/>
          <w:szCs w:val="18"/>
          <w:lang w:val="nl-NL"/>
        </w:rPr>
        <w:t>is een verbetering van de kwa</w:t>
      </w:r>
      <w:r>
        <w:rPr>
          <w:sz w:val="18"/>
          <w:szCs w:val="18"/>
          <w:lang w:val="nl-NL"/>
        </w:rPr>
        <w:t xml:space="preserve">liteit van de coschappen te bewerkstelligen. Een tweede doel is om de </w:t>
      </w:r>
      <w:r w:rsidRPr="00764684">
        <w:rPr>
          <w:sz w:val="18"/>
          <w:szCs w:val="18"/>
          <w:lang w:val="nl-NL"/>
        </w:rPr>
        <w:t xml:space="preserve">communicatie tussen </w:t>
      </w:r>
      <w:r>
        <w:rPr>
          <w:sz w:val="18"/>
          <w:szCs w:val="18"/>
          <w:lang w:val="nl-NL"/>
        </w:rPr>
        <w:t xml:space="preserve">het </w:t>
      </w:r>
      <w:r w:rsidRPr="00764684">
        <w:rPr>
          <w:sz w:val="18"/>
          <w:szCs w:val="18"/>
          <w:lang w:val="nl-NL"/>
        </w:rPr>
        <w:t>UMC</w:t>
      </w:r>
      <w:r>
        <w:rPr>
          <w:sz w:val="18"/>
          <w:szCs w:val="18"/>
          <w:lang w:val="nl-NL"/>
        </w:rPr>
        <w:t xml:space="preserve"> Utrecht </w:t>
      </w:r>
      <w:r w:rsidRPr="00764684">
        <w:rPr>
          <w:sz w:val="18"/>
          <w:szCs w:val="18"/>
          <w:lang w:val="nl-NL"/>
        </w:rPr>
        <w:t xml:space="preserve">en </w:t>
      </w:r>
      <w:r>
        <w:rPr>
          <w:sz w:val="18"/>
          <w:szCs w:val="18"/>
          <w:lang w:val="nl-NL"/>
        </w:rPr>
        <w:t xml:space="preserve">het gevisiteerde </w:t>
      </w:r>
      <w:r w:rsidRPr="00764684">
        <w:rPr>
          <w:sz w:val="18"/>
          <w:szCs w:val="18"/>
          <w:lang w:val="nl-NL"/>
        </w:rPr>
        <w:t>affiliatieziekenhuizen</w:t>
      </w:r>
      <w:r>
        <w:rPr>
          <w:sz w:val="18"/>
          <w:szCs w:val="18"/>
          <w:lang w:val="nl-NL"/>
        </w:rPr>
        <w:t xml:space="preserve"> te verbeteren. </w:t>
      </w:r>
      <w:r>
        <w:rPr>
          <w:sz w:val="18"/>
          <w:lang w:val="nl-NL"/>
        </w:rPr>
        <w:t>De visitatiecommissie bestaat in het algemeen uit</w:t>
      </w:r>
      <w:r w:rsidRPr="00764684">
        <w:rPr>
          <w:sz w:val="18"/>
          <w:lang w:val="nl-NL"/>
        </w:rPr>
        <w:t xml:space="preserve"> de </w:t>
      </w:r>
      <w:r>
        <w:rPr>
          <w:sz w:val="18"/>
          <w:lang w:val="nl-NL"/>
        </w:rPr>
        <w:t>opleidingsdirecteur geneeskunde, de opleidingscoördinator master CRU</w:t>
      </w:r>
      <w:r w:rsidRPr="00764684">
        <w:rPr>
          <w:sz w:val="18"/>
          <w:lang w:val="nl-NL"/>
        </w:rPr>
        <w:t xml:space="preserve">, </w:t>
      </w:r>
      <w:r>
        <w:rPr>
          <w:sz w:val="18"/>
          <w:lang w:val="nl-NL"/>
        </w:rPr>
        <w:t xml:space="preserve">één of twee opleiders uit andere affiliatieziekenhuizen, twee </w:t>
      </w:r>
      <w:r w:rsidRPr="002C120C">
        <w:rPr>
          <w:sz w:val="18"/>
          <w:lang w:val="nl-NL"/>
        </w:rPr>
        <w:t>beleidsmedewerker geneeskunde</w:t>
      </w:r>
      <w:r>
        <w:rPr>
          <w:sz w:val="18"/>
          <w:lang w:val="nl-NL"/>
        </w:rPr>
        <w:t xml:space="preserve"> </w:t>
      </w:r>
      <w:r w:rsidRPr="00764684">
        <w:rPr>
          <w:sz w:val="18"/>
          <w:lang w:val="nl-NL"/>
        </w:rPr>
        <w:t xml:space="preserve">en een </w:t>
      </w:r>
      <w:r>
        <w:rPr>
          <w:sz w:val="18"/>
          <w:lang w:val="nl-NL"/>
        </w:rPr>
        <w:t>lid van MVT1-2</w:t>
      </w:r>
      <w:r w:rsidRPr="00764684">
        <w:rPr>
          <w:sz w:val="18"/>
          <w:lang w:val="nl-NL"/>
        </w:rPr>
        <w:t>.</w:t>
      </w:r>
    </w:p>
    <w:p w:rsidR="00020A06" w:rsidRDefault="00020A06" w:rsidP="00020A06">
      <w:pPr>
        <w:rPr>
          <w:i/>
          <w:sz w:val="18"/>
          <w:lang w:val="nl-NL"/>
        </w:rPr>
      </w:pPr>
    </w:p>
    <w:p w:rsidR="00020A06" w:rsidRDefault="00020A06" w:rsidP="00020A06">
      <w:pPr>
        <w:rPr>
          <w:i/>
          <w:sz w:val="18"/>
          <w:lang w:val="nl-NL"/>
        </w:rPr>
      </w:pPr>
      <w:r>
        <w:rPr>
          <w:i/>
          <w:sz w:val="18"/>
          <w:lang w:val="nl-NL"/>
        </w:rPr>
        <w:t xml:space="preserve">Aanspreekpunt: </w:t>
      </w:r>
      <w:r>
        <w:rPr>
          <w:i/>
          <w:sz w:val="18"/>
          <w:lang w:val="nl-NL"/>
        </w:rPr>
        <w:tab/>
      </w:r>
      <w:r>
        <w:rPr>
          <w:i/>
          <w:sz w:val="18"/>
          <w:lang w:val="nl-NL"/>
        </w:rPr>
        <w:tab/>
        <w:t xml:space="preserve">secretaresse opleiding geneeskunde </w:t>
      </w:r>
    </w:p>
    <w:p w:rsidR="00020A06" w:rsidRDefault="00020A06" w:rsidP="00020A06">
      <w:pPr>
        <w:rPr>
          <w:i/>
          <w:sz w:val="18"/>
          <w:lang w:val="nl-NL"/>
        </w:rPr>
      </w:pPr>
      <w:r>
        <w:rPr>
          <w:i/>
          <w:sz w:val="18"/>
          <w:lang w:val="nl-NL"/>
        </w:rPr>
        <w:t>Rapportage:</w:t>
      </w:r>
      <w:r>
        <w:rPr>
          <w:i/>
          <w:sz w:val="18"/>
          <w:lang w:val="nl-NL"/>
        </w:rPr>
        <w:tab/>
      </w:r>
      <w:r>
        <w:rPr>
          <w:i/>
          <w:sz w:val="18"/>
          <w:lang w:val="nl-NL"/>
        </w:rPr>
        <w:tab/>
        <w:t>verslag visitatie en aanbevelingen</w:t>
      </w:r>
    </w:p>
    <w:p w:rsidR="00020A06" w:rsidRDefault="00020A06" w:rsidP="00020A06">
      <w:pPr>
        <w:rPr>
          <w:i/>
          <w:sz w:val="18"/>
          <w:lang w:val="nl-NL"/>
        </w:rPr>
      </w:pPr>
      <w:r>
        <w:rPr>
          <w:i/>
          <w:sz w:val="18"/>
          <w:lang w:val="nl-NL"/>
        </w:rPr>
        <w:t>Tijdstip rapportage:</w:t>
      </w:r>
      <w:r>
        <w:rPr>
          <w:i/>
          <w:sz w:val="18"/>
          <w:lang w:val="nl-NL"/>
        </w:rPr>
        <w:tab/>
        <w:t xml:space="preserve">uiterlijk </w:t>
      </w:r>
      <w:r w:rsidRPr="002C120C">
        <w:rPr>
          <w:i/>
          <w:sz w:val="18"/>
          <w:lang w:val="nl-NL"/>
        </w:rPr>
        <w:t>6 weken</w:t>
      </w:r>
      <w:r>
        <w:rPr>
          <w:i/>
          <w:sz w:val="18"/>
          <w:lang w:val="nl-NL"/>
        </w:rPr>
        <w:t xml:space="preserve"> na afloop van de visitatie</w:t>
      </w:r>
    </w:p>
    <w:p w:rsidR="00020A06" w:rsidRDefault="00020A06" w:rsidP="00020A06">
      <w:pPr>
        <w:ind w:left="2160" w:hanging="2160"/>
        <w:rPr>
          <w:i/>
          <w:sz w:val="18"/>
          <w:lang w:val="nl-NL"/>
        </w:rPr>
      </w:pPr>
      <w:r>
        <w:rPr>
          <w:i/>
          <w:sz w:val="18"/>
          <w:lang w:val="nl-NL"/>
        </w:rPr>
        <w:t>Publicatie verslag:</w:t>
      </w:r>
      <w:r>
        <w:rPr>
          <w:i/>
          <w:sz w:val="18"/>
          <w:lang w:val="nl-NL"/>
        </w:rPr>
        <w:tab/>
        <w:t>geen</w:t>
      </w:r>
    </w:p>
    <w:p w:rsidR="00020A06" w:rsidRDefault="00020A06" w:rsidP="00020A06">
      <w:pPr>
        <w:ind w:left="2160" w:hanging="2160"/>
        <w:rPr>
          <w:sz w:val="18"/>
          <w:lang w:val="nl-NL"/>
        </w:rPr>
      </w:pPr>
    </w:p>
    <w:tbl>
      <w:tblPr>
        <w:tblStyle w:val="Tabelraster"/>
        <w:tblW w:w="0" w:type="auto"/>
        <w:tblLook w:val="04A0" w:firstRow="1" w:lastRow="0" w:firstColumn="1" w:lastColumn="0" w:noHBand="0" w:noVBand="1"/>
      </w:tblPr>
      <w:tblGrid>
        <w:gridCol w:w="3038"/>
        <w:gridCol w:w="3307"/>
        <w:gridCol w:w="2771"/>
      </w:tblGrid>
      <w:tr w:rsidR="00020A06" w:rsidRPr="008B4B42" w:rsidTr="00893340">
        <w:tc>
          <w:tcPr>
            <w:tcW w:w="3038" w:type="dxa"/>
          </w:tcPr>
          <w:p w:rsidR="00020A06" w:rsidRPr="008B4B42" w:rsidRDefault="00020A06" w:rsidP="00893340">
            <w:pPr>
              <w:rPr>
                <w:b/>
                <w:sz w:val="18"/>
              </w:rPr>
            </w:pPr>
            <w:r w:rsidRPr="008B4B42">
              <w:rPr>
                <w:b/>
                <w:sz w:val="18"/>
              </w:rPr>
              <w:t>Rapportage</w:t>
            </w:r>
          </w:p>
        </w:tc>
        <w:tc>
          <w:tcPr>
            <w:tcW w:w="3307" w:type="dxa"/>
          </w:tcPr>
          <w:p w:rsidR="00020A06" w:rsidRPr="008B4B42" w:rsidRDefault="00020A06" w:rsidP="00893340">
            <w:pPr>
              <w:rPr>
                <w:b/>
                <w:sz w:val="18"/>
              </w:rPr>
            </w:pPr>
            <w:r>
              <w:rPr>
                <w:b/>
                <w:sz w:val="18"/>
              </w:rPr>
              <w:t>A</w:t>
            </w:r>
            <w:r w:rsidRPr="008B4B42">
              <w:rPr>
                <w:b/>
                <w:sz w:val="18"/>
              </w:rPr>
              <w:t>an</w:t>
            </w:r>
          </w:p>
        </w:tc>
        <w:tc>
          <w:tcPr>
            <w:tcW w:w="2771" w:type="dxa"/>
          </w:tcPr>
          <w:p w:rsidR="00020A06" w:rsidRPr="008B4B42" w:rsidRDefault="00020A06" w:rsidP="00893340">
            <w:pPr>
              <w:rPr>
                <w:b/>
                <w:sz w:val="18"/>
              </w:rPr>
            </w:pPr>
            <w:r>
              <w:rPr>
                <w:b/>
                <w:sz w:val="18"/>
              </w:rPr>
              <w:t>D</w:t>
            </w:r>
            <w:r w:rsidRPr="008B4B42">
              <w:rPr>
                <w:b/>
                <w:sz w:val="18"/>
              </w:rPr>
              <w:t>oor</w:t>
            </w:r>
          </w:p>
        </w:tc>
      </w:tr>
      <w:tr w:rsidR="00020A06" w:rsidTr="00893340">
        <w:trPr>
          <w:trHeight w:val="653"/>
        </w:trPr>
        <w:tc>
          <w:tcPr>
            <w:tcW w:w="3038" w:type="dxa"/>
            <w:vMerge w:val="restart"/>
          </w:tcPr>
          <w:p w:rsidR="00020A06" w:rsidRDefault="00020A06" w:rsidP="00893340">
            <w:pPr>
              <w:rPr>
                <w:sz w:val="18"/>
              </w:rPr>
            </w:pPr>
            <w:r>
              <w:rPr>
                <w:sz w:val="18"/>
              </w:rPr>
              <w:t>Verslag visitatie en aanbevelingen</w:t>
            </w:r>
          </w:p>
        </w:tc>
        <w:tc>
          <w:tcPr>
            <w:tcW w:w="3307" w:type="dxa"/>
          </w:tcPr>
          <w:p w:rsidR="00020A06" w:rsidRPr="00907C1E" w:rsidRDefault="00020A06" w:rsidP="00893340">
            <w:pPr>
              <w:rPr>
                <w:sz w:val="18"/>
              </w:rPr>
            </w:pPr>
            <w:r w:rsidRPr="00907C1E">
              <w:rPr>
                <w:sz w:val="18"/>
              </w:rPr>
              <w:t>Alle deelnemers aan het gesprek</w:t>
            </w:r>
          </w:p>
          <w:p w:rsidR="00020A06" w:rsidRPr="00907C1E" w:rsidRDefault="00020A06" w:rsidP="00893340">
            <w:pPr>
              <w:rPr>
                <w:sz w:val="18"/>
              </w:rPr>
            </w:pPr>
            <w:r w:rsidRPr="00907C1E">
              <w:rPr>
                <w:sz w:val="18"/>
              </w:rPr>
              <w:t>Raad van Bestuur affiliatieziekenhuis</w:t>
            </w:r>
          </w:p>
          <w:p w:rsidR="00020A06" w:rsidRPr="00907C1E" w:rsidRDefault="00020A06" w:rsidP="00893340">
            <w:pPr>
              <w:rPr>
                <w:sz w:val="18"/>
              </w:rPr>
            </w:pPr>
            <w:r w:rsidRPr="00907C1E">
              <w:rPr>
                <w:sz w:val="18"/>
              </w:rPr>
              <w:t>OCG</w:t>
            </w:r>
          </w:p>
          <w:p w:rsidR="00020A06" w:rsidRPr="00907C1E" w:rsidRDefault="00020A06" w:rsidP="00893340">
            <w:pPr>
              <w:rPr>
                <w:sz w:val="18"/>
              </w:rPr>
            </w:pPr>
            <w:r>
              <w:rPr>
                <w:sz w:val="18"/>
              </w:rPr>
              <w:t>MVT1-2</w:t>
            </w:r>
          </w:p>
        </w:tc>
        <w:tc>
          <w:tcPr>
            <w:tcW w:w="2771" w:type="dxa"/>
          </w:tcPr>
          <w:p w:rsidR="00020A06" w:rsidRDefault="00020A06" w:rsidP="00893340">
            <w:pPr>
              <w:rPr>
                <w:sz w:val="18"/>
              </w:rPr>
            </w:pPr>
            <w:r>
              <w:rPr>
                <w:sz w:val="18"/>
              </w:rPr>
              <w:t>Secretaresse opleiding geneeskunde</w:t>
            </w:r>
          </w:p>
        </w:tc>
      </w:tr>
      <w:tr w:rsidR="00020A06" w:rsidTr="00893340">
        <w:trPr>
          <w:trHeight w:val="483"/>
        </w:trPr>
        <w:tc>
          <w:tcPr>
            <w:tcW w:w="3038" w:type="dxa"/>
            <w:vMerge/>
          </w:tcPr>
          <w:p w:rsidR="00020A06" w:rsidRDefault="00020A06" w:rsidP="00893340">
            <w:pPr>
              <w:rPr>
                <w:sz w:val="18"/>
              </w:rPr>
            </w:pPr>
          </w:p>
        </w:tc>
        <w:tc>
          <w:tcPr>
            <w:tcW w:w="3307" w:type="dxa"/>
          </w:tcPr>
          <w:p w:rsidR="00020A06" w:rsidRPr="00907C1E" w:rsidRDefault="00020A06" w:rsidP="00893340">
            <w:pPr>
              <w:rPr>
                <w:sz w:val="18"/>
              </w:rPr>
            </w:pPr>
            <w:r>
              <w:rPr>
                <w:sz w:val="18"/>
              </w:rPr>
              <w:t>Curriculumcommissie</w:t>
            </w:r>
          </w:p>
          <w:p w:rsidR="00020A06" w:rsidRPr="00907C1E" w:rsidRDefault="00020A06" w:rsidP="00893340">
            <w:pPr>
              <w:rPr>
                <w:sz w:val="18"/>
              </w:rPr>
            </w:pPr>
            <w:r w:rsidRPr="00907C1E">
              <w:rPr>
                <w:sz w:val="18"/>
              </w:rPr>
              <w:t>Opleidingsraad ma</w:t>
            </w:r>
            <w:r>
              <w:rPr>
                <w:sz w:val="18"/>
              </w:rPr>
              <w:t>ster</w:t>
            </w:r>
          </w:p>
        </w:tc>
        <w:tc>
          <w:tcPr>
            <w:tcW w:w="2771" w:type="dxa"/>
          </w:tcPr>
          <w:p w:rsidR="00020A06" w:rsidRDefault="00020A06" w:rsidP="00893340">
            <w:pPr>
              <w:rPr>
                <w:sz w:val="18"/>
              </w:rPr>
            </w:pPr>
            <w:r>
              <w:rPr>
                <w:sz w:val="18"/>
              </w:rPr>
              <w:t>Ambtelijk secretaris via vergaderstukken</w:t>
            </w:r>
          </w:p>
        </w:tc>
      </w:tr>
    </w:tbl>
    <w:p w:rsidR="00020A06" w:rsidRDefault="00020A06" w:rsidP="00020A06">
      <w:pPr>
        <w:rPr>
          <w:b/>
          <w:i/>
          <w:sz w:val="18"/>
          <w:lang w:val="nl-NL"/>
        </w:rPr>
      </w:pPr>
    </w:p>
    <w:p w:rsidR="00020A06" w:rsidRDefault="00020A06" w:rsidP="00020A06">
      <w:pPr>
        <w:rPr>
          <w:b/>
          <w:i/>
          <w:sz w:val="18"/>
          <w:lang w:val="nl-NL"/>
        </w:rPr>
      </w:pPr>
      <w:r>
        <w:rPr>
          <w:b/>
          <w:i/>
          <w:sz w:val="18"/>
          <w:lang w:val="nl-NL"/>
        </w:rPr>
        <w:t>Onderdeel 9: Exit-enquête</w:t>
      </w:r>
    </w:p>
    <w:p w:rsidR="00020A06" w:rsidRDefault="00020A06" w:rsidP="00020A06">
      <w:pPr>
        <w:rPr>
          <w:sz w:val="18"/>
          <w:lang w:val="nl-NL"/>
        </w:rPr>
      </w:pPr>
      <w:r>
        <w:rPr>
          <w:sz w:val="18"/>
          <w:lang w:val="nl-NL"/>
        </w:rPr>
        <w:t>Tijdens hun portfolio eindgesprek wordt studenten gevraagd een evaluatie in te vullen over de opleiding als geheel. De resultaten worden twee keer per jaar door het opleidingsteam geneeskunde bekeken. Aan de hand van de resultaten wordt bepaald of nieuw beleid nodig is of dat de problemen die de studenten ervaren al aangepakt worden door lopend beleid. Daarnaast geeft de enquête een beeld van de toekomstplannen van de studenten. Dit levert een voorzichtige schets op van de uitstroom naar beroepen.</w:t>
      </w:r>
    </w:p>
    <w:p w:rsidR="00020A06" w:rsidRDefault="00020A06" w:rsidP="00020A06">
      <w:pPr>
        <w:rPr>
          <w:sz w:val="18"/>
          <w:lang w:val="nl-NL"/>
        </w:rPr>
      </w:pPr>
      <w:r>
        <w:rPr>
          <w:sz w:val="18"/>
          <w:lang w:val="nl-NL"/>
        </w:rPr>
        <w:t>Eén keer in de drie jaar schrijft een beleidsmedewerker geneeskunde een grondige analyse aan de hand van de resultaten.</w:t>
      </w:r>
    </w:p>
    <w:p w:rsidR="00020A06" w:rsidRDefault="00020A06" w:rsidP="00020A06">
      <w:pPr>
        <w:rPr>
          <w:sz w:val="18"/>
          <w:lang w:val="nl-NL"/>
        </w:rPr>
      </w:pPr>
    </w:p>
    <w:p w:rsidR="00020A06" w:rsidRDefault="00020A06" w:rsidP="00020A06">
      <w:pPr>
        <w:rPr>
          <w:i/>
          <w:sz w:val="18"/>
          <w:lang w:val="nl-NL"/>
        </w:rPr>
      </w:pPr>
      <w:r>
        <w:rPr>
          <w:i/>
          <w:sz w:val="18"/>
          <w:lang w:val="nl-NL"/>
        </w:rPr>
        <w:t xml:space="preserve">Aanspreekpunt: </w:t>
      </w:r>
      <w:r>
        <w:rPr>
          <w:i/>
          <w:sz w:val="18"/>
          <w:lang w:val="nl-NL"/>
        </w:rPr>
        <w:tab/>
      </w:r>
      <w:r>
        <w:rPr>
          <w:i/>
          <w:sz w:val="18"/>
          <w:lang w:val="nl-NL"/>
        </w:rPr>
        <w:tab/>
        <w:t>medewerker kwaliteitszorg</w:t>
      </w:r>
    </w:p>
    <w:p w:rsidR="00020A06" w:rsidRDefault="00020A06" w:rsidP="00020A06">
      <w:pPr>
        <w:rPr>
          <w:i/>
          <w:sz w:val="18"/>
          <w:lang w:val="nl-NL"/>
        </w:rPr>
      </w:pPr>
      <w:r>
        <w:rPr>
          <w:i/>
          <w:sz w:val="18"/>
          <w:lang w:val="nl-NL"/>
        </w:rPr>
        <w:t>Rapportage:</w:t>
      </w:r>
      <w:r>
        <w:rPr>
          <w:i/>
          <w:sz w:val="18"/>
          <w:lang w:val="nl-NL"/>
        </w:rPr>
        <w:tab/>
      </w:r>
      <w:r>
        <w:rPr>
          <w:i/>
          <w:sz w:val="18"/>
          <w:lang w:val="nl-NL"/>
        </w:rPr>
        <w:tab/>
        <w:t>grafisch verslag incl. individuele opmerkingen</w:t>
      </w:r>
    </w:p>
    <w:p w:rsidR="00020A06" w:rsidRDefault="00020A06" w:rsidP="00020A06">
      <w:pPr>
        <w:rPr>
          <w:i/>
          <w:sz w:val="18"/>
          <w:lang w:val="nl-NL"/>
        </w:rPr>
      </w:pPr>
      <w:r>
        <w:rPr>
          <w:i/>
          <w:sz w:val="18"/>
          <w:lang w:val="nl-NL"/>
        </w:rPr>
        <w:t>Tijdstip rapportage:</w:t>
      </w:r>
      <w:r>
        <w:rPr>
          <w:i/>
          <w:sz w:val="18"/>
          <w:lang w:val="nl-NL"/>
        </w:rPr>
        <w:tab/>
        <w:t>2 keer per jaar</w:t>
      </w:r>
    </w:p>
    <w:p w:rsidR="00020A06" w:rsidRDefault="00020A06" w:rsidP="00020A06">
      <w:pPr>
        <w:rPr>
          <w:i/>
          <w:sz w:val="18"/>
          <w:lang w:val="nl-NL"/>
        </w:rPr>
      </w:pPr>
      <w:r>
        <w:rPr>
          <w:i/>
          <w:sz w:val="18"/>
          <w:lang w:val="nl-NL"/>
        </w:rPr>
        <w:t>Publicatie verslag:</w:t>
      </w:r>
      <w:r>
        <w:rPr>
          <w:i/>
          <w:sz w:val="18"/>
          <w:lang w:val="nl-NL"/>
        </w:rPr>
        <w:tab/>
        <w:t>geen</w:t>
      </w:r>
    </w:p>
    <w:p w:rsidR="00020A06" w:rsidRDefault="00020A06" w:rsidP="00020A06">
      <w:pPr>
        <w:rPr>
          <w:i/>
          <w:sz w:val="18"/>
          <w:lang w:val="nl-NL"/>
        </w:rPr>
      </w:pPr>
    </w:p>
    <w:tbl>
      <w:tblPr>
        <w:tblStyle w:val="Tabelraster"/>
        <w:tblW w:w="0" w:type="auto"/>
        <w:tblLook w:val="04A0" w:firstRow="1" w:lastRow="0" w:firstColumn="1" w:lastColumn="0" w:noHBand="0" w:noVBand="1"/>
      </w:tblPr>
      <w:tblGrid>
        <w:gridCol w:w="3038"/>
        <w:gridCol w:w="3307"/>
        <w:gridCol w:w="2771"/>
      </w:tblGrid>
      <w:tr w:rsidR="00020A06" w:rsidRPr="008B4B42" w:rsidTr="00893340">
        <w:tc>
          <w:tcPr>
            <w:tcW w:w="3038" w:type="dxa"/>
          </w:tcPr>
          <w:p w:rsidR="00020A06" w:rsidRPr="008B4B42" w:rsidRDefault="00020A06" w:rsidP="00893340">
            <w:pPr>
              <w:rPr>
                <w:b/>
                <w:sz w:val="18"/>
              </w:rPr>
            </w:pPr>
            <w:r w:rsidRPr="008B4B42">
              <w:rPr>
                <w:b/>
                <w:sz w:val="18"/>
              </w:rPr>
              <w:t>Rapportage</w:t>
            </w:r>
          </w:p>
        </w:tc>
        <w:tc>
          <w:tcPr>
            <w:tcW w:w="3307" w:type="dxa"/>
          </w:tcPr>
          <w:p w:rsidR="00020A06" w:rsidRPr="008B4B42" w:rsidRDefault="00020A06" w:rsidP="00893340">
            <w:pPr>
              <w:rPr>
                <w:b/>
                <w:sz w:val="18"/>
              </w:rPr>
            </w:pPr>
            <w:r>
              <w:rPr>
                <w:b/>
                <w:sz w:val="18"/>
              </w:rPr>
              <w:t>A</w:t>
            </w:r>
            <w:r w:rsidRPr="008B4B42">
              <w:rPr>
                <w:b/>
                <w:sz w:val="18"/>
              </w:rPr>
              <w:t>an</w:t>
            </w:r>
          </w:p>
        </w:tc>
        <w:tc>
          <w:tcPr>
            <w:tcW w:w="2771" w:type="dxa"/>
          </w:tcPr>
          <w:p w:rsidR="00020A06" w:rsidRPr="008B4B42" w:rsidRDefault="00020A06" w:rsidP="00893340">
            <w:pPr>
              <w:rPr>
                <w:b/>
                <w:sz w:val="18"/>
              </w:rPr>
            </w:pPr>
            <w:r>
              <w:rPr>
                <w:b/>
                <w:sz w:val="18"/>
              </w:rPr>
              <w:t>D</w:t>
            </w:r>
            <w:r w:rsidRPr="008B4B42">
              <w:rPr>
                <w:b/>
                <w:sz w:val="18"/>
              </w:rPr>
              <w:t>oor</w:t>
            </w:r>
          </w:p>
        </w:tc>
      </w:tr>
      <w:tr w:rsidR="00020A06" w:rsidTr="00893340">
        <w:trPr>
          <w:trHeight w:val="460"/>
        </w:trPr>
        <w:tc>
          <w:tcPr>
            <w:tcW w:w="3038" w:type="dxa"/>
            <w:vMerge w:val="restart"/>
          </w:tcPr>
          <w:p w:rsidR="00020A06" w:rsidRDefault="00020A06" w:rsidP="00893340">
            <w:pPr>
              <w:rPr>
                <w:sz w:val="18"/>
              </w:rPr>
            </w:pPr>
            <w:r>
              <w:rPr>
                <w:sz w:val="18"/>
              </w:rPr>
              <w:t>Grafisch verslag exit-enquête</w:t>
            </w:r>
          </w:p>
        </w:tc>
        <w:tc>
          <w:tcPr>
            <w:tcW w:w="3307" w:type="dxa"/>
          </w:tcPr>
          <w:p w:rsidR="00020A06" w:rsidRDefault="00020A06" w:rsidP="00893340">
            <w:pPr>
              <w:rPr>
                <w:sz w:val="18"/>
              </w:rPr>
            </w:pPr>
            <w:r>
              <w:rPr>
                <w:sz w:val="18"/>
              </w:rPr>
              <w:t>Beleidsmedewerkers geneeskunde</w:t>
            </w:r>
          </w:p>
        </w:tc>
        <w:tc>
          <w:tcPr>
            <w:tcW w:w="2771" w:type="dxa"/>
          </w:tcPr>
          <w:p w:rsidR="00020A06" w:rsidRDefault="00020A06" w:rsidP="00893340">
            <w:pPr>
              <w:rPr>
                <w:sz w:val="18"/>
              </w:rPr>
            </w:pPr>
            <w:r>
              <w:rPr>
                <w:sz w:val="18"/>
              </w:rPr>
              <w:t>Medewerker kwaliteitszorg</w:t>
            </w:r>
          </w:p>
        </w:tc>
      </w:tr>
      <w:tr w:rsidR="00020A06" w:rsidTr="00893340">
        <w:trPr>
          <w:trHeight w:val="522"/>
        </w:trPr>
        <w:tc>
          <w:tcPr>
            <w:tcW w:w="3038" w:type="dxa"/>
            <w:vMerge/>
          </w:tcPr>
          <w:p w:rsidR="00020A06" w:rsidRDefault="00020A06" w:rsidP="00893340">
            <w:pPr>
              <w:rPr>
                <w:sz w:val="18"/>
              </w:rPr>
            </w:pPr>
          </w:p>
        </w:tc>
        <w:tc>
          <w:tcPr>
            <w:tcW w:w="3307" w:type="dxa"/>
          </w:tcPr>
          <w:p w:rsidR="00020A06" w:rsidRDefault="00020A06" w:rsidP="00893340">
            <w:pPr>
              <w:rPr>
                <w:sz w:val="18"/>
              </w:rPr>
            </w:pPr>
            <w:r>
              <w:rPr>
                <w:sz w:val="18"/>
              </w:rPr>
              <w:t>OCG</w:t>
            </w:r>
          </w:p>
        </w:tc>
        <w:tc>
          <w:tcPr>
            <w:tcW w:w="2771" w:type="dxa"/>
          </w:tcPr>
          <w:p w:rsidR="00020A06" w:rsidRDefault="00020A06" w:rsidP="00893340">
            <w:pPr>
              <w:rPr>
                <w:sz w:val="18"/>
              </w:rPr>
            </w:pPr>
            <w:r>
              <w:rPr>
                <w:sz w:val="18"/>
              </w:rPr>
              <w:t>Beleidsmedewerker</w:t>
            </w:r>
          </w:p>
          <w:p w:rsidR="00020A06" w:rsidRDefault="00020A06" w:rsidP="00893340">
            <w:pPr>
              <w:rPr>
                <w:sz w:val="18"/>
              </w:rPr>
            </w:pPr>
            <w:r>
              <w:rPr>
                <w:sz w:val="18"/>
              </w:rPr>
              <w:t>geneeskunde</w:t>
            </w:r>
          </w:p>
        </w:tc>
      </w:tr>
      <w:tr w:rsidR="00020A06" w:rsidTr="00893340">
        <w:trPr>
          <w:trHeight w:val="522"/>
        </w:trPr>
        <w:tc>
          <w:tcPr>
            <w:tcW w:w="3038" w:type="dxa"/>
            <w:vMerge/>
          </w:tcPr>
          <w:p w:rsidR="00020A06" w:rsidRDefault="00020A06" w:rsidP="00893340">
            <w:pPr>
              <w:rPr>
                <w:sz w:val="18"/>
              </w:rPr>
            </w:pPr>
          </w:p>
        </w:tc>
        <w:tc>
          <w:tcPr>
            <w:tcW w:w="3307" w:type="dxa"/>
          </w:tcPr>
          <w:p w:rsidR="00020A06" w:rsidRPr="00907C1E" w:rsidRDefault="00020A06" w:rsidP="00893340">
            <w:pPr>
              <w:rPr>
                <w:sz w:val="18"/>
              </w:rPr>
            </w:pPr>
            <w:r>
              <w:rPr>
                <w:sz w:val="18"/>
              </w:rPr>
              <w:t>Curriculumcommissie</w:t>
            </w:r>
          </w:p>
          <w:p w:rsidR="00020A06" w:rsidRDefault="00020A06" w:rsidP="00893340">
            <w:pPr>
              <w:rPr>
                <w:sz w:val="18"/>
              </w:rPr>
            </w:pPr>
          </w:p>
        </w:tc>
        <w:tc>
          <w:tcPr>
            <w:tcW w:w="2771" w:type="dxa"/>
          </w:tcPr>
          <w:p w:rsidR="00020A06" w:rsidRDefault="00020A06" w:rsidP="00893340">
            <w:pPr>
              <w:rPr>
                <w:sz w:val="18"/>
              </w:rPr>
            </w:pPr>
            <w:r>
              <w:rPr>
                <w:sz w:val="18"/>
              </w:rPr>
              <w:t>Ambtelijk secretaris via vergaderstukken</w:t>
            </w:r>
          </w:p>
        </w:tc>
      </w:tr>
    </w:tbl>
    <w:p w:rsidR="00020A06" w:rsidRDefault="00020A06" w:rsidP="00020A06">
      <w:pPr>
        <w:rPr>
          <w:i/>
          <w:sz w:val="18"/>
          <w:lang w:val="nl-NL"/>
        </w:rPr>
      </w:pPr>
    </w:p>
    <w:p w:rsidR="00020A06" w:rsidRDefault="00020A06" w:rsidP="00020A06">
      <w:pPr>
        <w:rPr>
          <w:i/>
          <w:sz w:val="18"/>
          <w:lang w:val="nl-NL"/>
        </w:rPr>
      </w:pPr>
    </w:p>
    <w:p w:rsidR="00020A06" w:rsidRDefault="00020A06" w:rsidP="00020A06">
      <w:pPr>
        <w:rPr>
          <w:b/>
          <w:i/>
          <w:sz w:val="18"/>
          <w:lang w:val="nl-NL"/>
        </w:rPr>
      </w:pPr>
      <w:r>
        <w:rPr>
          <w:b/>
          <w:i/>
          <w:sz w:val="18"/>
          <w:lang w:val="nl-NL"/>
        </w:rPr>
        <w:t>Onderdeel 10: Alumni-enquête</w:t>
      </w:r>
    </w:p>
    <w:p w:rsidR="00020A06" w:rsidRDefault="00020A06" w:rsidP="00020A06">
      <w:pPr>
        <w:rPr>
          <w:sz w:val="18"/>
          <w:lang w:val="nl-NL"/>
        </w:rPr>
      </w:pPr>
      <w:r>
        <w:rPr>
          <w:sz w:val="18"/>
          <w:lang w:val="nl-NL"/>
        </w:rPr>
        <w:t>Alumni wordt nog tweemaal verzocht om na hun afstuderen een evaluatie in te vullen over de opleiding als geheel: 1 jaar en 3 jaar na afstuderen. De resultaten worden één keer per jaar door het opleidingsteam geneeskunde bekeken. Aan de hand van de resultaten wordt bepaald of nieuw beleid nodig is of dat de problemen die de alumni aankaarten al aangepakt worden door lopend beleid. Daarnaast geeft de enquête informatie over het carrière pad van afgestudeerde basisartsen. Dit levert een duidelijk beeld op van de uitstroom naar beroepen.</w:t>
      </w:r>
    </w:p>
    <w:p w:rsidR="00020A06" w:rsidRDefault="00020A06" w:rsidP="00020A06">
      <w:pPr>
        <w:rPr>
          <w:sz w:val="18"/>
          <w:lang w:val="nl-NL"/>
        </w:rPr>
      </w:pPr>
      <w:r>
        <w:rPr>
          <w:sz w:val="18"/>
          <w:lang w:val="nl-NL"/>
        </w:rPr>
        <w:lastRenderedPageBreak/>
        <w:t>Eén keer in de drie jaar schrijft een beleidsmedewerker geneeskunde een grondige analyse een grondige analyse aan de hand van de resultaten.</w:t>
      </w:r>
    </w:p>
    <w:p w:rsidR="00020A06" w:rsidRDefault="00020A06" w:rsidP="00020A06">
      <w:pPr>
        <w:rPr>
          <w:sz w:val="18"/>
          <w:lang w:val="nl-NL"/>
        </w:rPr>
      </w:pPr>
    </w:p>
    <w:p w:rsidR="00020A06" w:rsidRDefault="00020A06" w:rsidP="00020A06">
      <w:pPr>
        <w:rPr>
          <w:i/>
          <w:sz w:val="18"/>
          <w:lang w:val="nl-NL"/>
        </w:rPr>
      </w:pPr>
      <w:r>
        <w:rPr>
          <w:i/>
          <w:sz w:val="18"/>
          <w:lang w:val="nl-NL"/>
        </w:rPr>
        <w:t xml:space="preserve">Aanspreekpunt: </w:t>
      </w:r>
      <w:r>
        <w:rPr>
          <w:i/>
          <w:sz w:val="18"/>
          <w:lang w:val="nl-NL"/>
        </w:rPr>
        <w:tab/>
      </w:r>
      <w:r>
        <w:rPr>
          <w:i/>
          <w:sz w:val="18"/>
          <w:lang w:val="nl-NL"/>
        </w:rPr>
        <w:tab/>
        <w:t>medewerker kwaliteitszorg</w:t>
      </w:r>
    </w:p>
    <w:p w:rsidR="00020A06" w:rsidRDefault="00020A06" w:rsidP="00020A06">
      <w:pPr>
        <w:rPr>
          <w:i/>
          <w:sz w:val="18"/>
          <w:lang w:val="nl-NL"/>
        </w:rPr>
      </w:pPr>
      <w:r>
        <w:rPr>
          <w:i/>
          <w:sz w:val="18"/>
          <w:lang w:val="nl-NL"/>
        </w:rPr>
        <w:t>Rapportage:</w:t>
      </w:r>
      <w:r>
        <w:rPr>
          <w:i/>
          <w:sz w:val="18"/>
          <w:lang w:val="nl-NL"/>
        </w:rPr>
        <w:tab/>
      </w:r>
      <w:r>
        <w:rPr>
          <w:i/>
          <w:sz w:val="18"/>
          <w:lang w:val="nl-NL"/>
        </w:rPr>
        <w:tab/>
        <w:t>grafisch verslag incl. individuele opmerkingen</w:t>
      </w:r>
    </w:p>
    <w:p w:rsidR="00020A06" w:rsidRDefault="00020A06" w:rsidP="00020A06">
      <w:pPr>
        <w:rPr>
          <w:i/>
          <w:sz w:val="18"/>
          <w:lang w:val="nl-NL"/>
        </w:rPr>
      </w:pPr>
      <w:r>
        <w:rPr>
          <w:i/>
          <w:sz w:val="18"/>
          <w:lang w:val="nl-NL"/>
        </w:rPr>
        <w:t>Tijdstip rapportage:</w:t>
      </w:r>
      <w:r>
        <w:rPr>
          <w:i/>
          <w:sz w:val="18"/>
          <w:lang w:val="nl-NL"/>
        </w:rPr>
        <w:tab/>
        <w:t>1 keer per jaar</w:t>
      </w:r>
    </w:p>
    <w:p w:rsidR="00020A06" w:rsidRDefault="00020A06" w:rsidP="00020A06">
      <w:pPr>
        <w:rPr>
          <w:i/>
          <w:sz w:val="18"/>
          <w:lang w:val="nl-NL"/>
        </w:rPr>
      </w:pPr>
      <w:r>
        <w:rPr>
          <w:i/>
          <w:sz w:val="18"/>
          <w:lang w:val="nl-NL"/>
        </w:rPr>
        <w:t>Publicatie verslag:</w:t>
      </w:r>
      <w:r>
        <w:rPr>
          <w:i/>
          <w:sz w:val="18"/>
          <w:lang w:val="nl-NL"/>
        </w:rPr>
        <w:tab/>
        <w:t>geen</w:t>
      </w:r>
    </w:p>
    <w:p w:rsidR="00020A06" w:rsidRDefault="00020A06" w:rsidP="00020A06">
      <w:pPr>
        <w:rPr>
          <w:i/>
          <w:sz w:val="18"/>
          <w:lang w:val="nl-NL"/>
        </w:rPr>
      </w:pPr>
    </w:p>
    <w:tbl>
      <w:tblPr>
        <w:tblStyle w:val="Tabelraster"/>
        <w:tblW w:w="0" w:type="auto"/>
        <w:tblLook w:val="04A0" w:firstRow="1" w:lastRow="0" w:firstColumn="1" w:lastColumn="0" w:noHBand="0" w:noVBand="1"/>
      </w:tblPr>
      <w:tblGrid>
        <w:gridCol w:w="3038"/>
        <w:gridCol w:w="3307"/>
        <w:gridCol w:w="2771"/>
      </w:tblGrid>
      <w:tr w:rsidR="00020A06" w:rsidRPr="008B4B42" w:rsidTr="00893340">
        <w:tc>
          <w:tcPr>
            <w:tcW w:w="3038" w:type="dxa"/>
          </w:tcPr>
          <w:p w:rsidR="00020A06" w:rsidRPr="008B4B42" w:rsidRDefault="00020A06" w:rsidP="00893340">
            <w:pPr>
              <w:rPr>
                <w:b/>
                <w:sz w:val="18"/>
              </w:rPr>
            </w:pPr>
            <w:r w:rsidRPr="008B4B42">
              <w:rPr>
                <w:b/>
                <w:sz w:val="18"/>
              </w:rPr>
              <w:t>Rapportage</w:t>
            </w:r>
          </w:p>
        </w:tc>
        <w:tc>
          <w:tcPr>
            <w:tcW w:w="3307" w:type="dxa"/>
          </w:tcPr>
          <w:p w:rsidR="00020A06" w:rsidRPr="008B4B42" w:rsidRDefault="00020A06" w:rsidP="00893340">
            <w:pPr>
              <w:rPr>
                <w:b/>
                <w:sz w:val="18"/>
              </w:rPr>
            </w:pPr>
            <w:r>
              <w:rPr>
                <w:b/>
                <w:sz w:val="18"/>
              </w:rPr>
              <w:t>A</w:t>
            </w:r>
            <w:r w:rsidRPr="008B4B42">
              <w:rPr>
                <w:b/>
                <w:sz w:val="18"/>
              </w:rPr>
              <w:t>an</w:t>
            </w:r>
          </w:p>
        </w:tc>
        <w:tc>
          <w:tcPr>
            <w:tcW w:w="2771" w:type="dxa"/>
          </w:tcPr>
          <w:p w:rsidR="00020A06" w:rsidRPr="008B4B42" w:rsidRDefault="00020A06" w:rsidP="00893340">
            <w:pPr>
              <w:rPr>
                <w:b/>
                <w:sz w:val="18"/>
              </w:rPr>
            </w:pPr>
            <w:r>
              <w:rPr>
                <w:b/>
                <w:sz w:val="18"/>
              </w:rPr>
              <w:t>D</w:t>
            </w:r>
            <w:r w:rsidRPr="008B4B42">
              <w:rPr>
                <w:b/>
                <w:sz w:val="18"/>
              </w:rPr>
              <w:t>oor</w:t>
            </w:r>
          </w:p>
        </w:tc>
      </w:tr>
      <w:tr w:rsidR="00020A06" w:rsidTr="00893340">
        <w:trPr>
          <w:trHeight w:val="460"/>
        </w:trPr>
        <w:tc>
          <w:tcPr>
            <w:tcW w:w="3038" w:type="dxa"/>
            <w:vMerge w:val="restart"/>
          </w:tcPr>
          <w:p w:rsidR="00020A06" w:rsidRDefault="00020A06" w:rsidP="00893340">
            <w:pPr>
              <w:rPr>
                <w:sz w:val="18"/>
              </w:rPr>
            </w:pPr>
            <w:r>
              <w:rPr>
                <w:sz w:val="18"/>
              </w:rPr>
              <w:t>Grafisch verslag alumni-enquête</w:t>
            </w:r>
          </w:p>
        </w:tc>
        <w:tc>
          <w:tcPr>
            <w:tcW w:w="3307" w:type="dxa"/>
          </w:tcPr>
          <w:p w:rsidR="00020A06" w:rsidRDefault="00020A06" w:rsidP="00893340">
            <w:pPr>
              <w:rPr>
                <w:sz w:val="18"/>
              </w:rPr>
            </w:pPr>
            <w:r>
              <w:rPr>
                <w:sz w:val="18"/>
              </w:rPr>
              <w:t>Beleidsmedewerkers geneeskunde</w:t>
            </w:r>
          </w:p>
        </w:tc>
        <w:tc>
          <w:tcPr>
            <w:tcW w:w="2771" w:type="dxa"/>
          </w:tcPr>
          <w:p w:rsidR="00020A06" w:rsidRDefault="00020A06" w:rsidP="00893340">
            <w:pPr>
              <w:rPr>
                <w:sz w:val="18"/>
              </w:rPr>
            </w:pPr>
            <w:r>
              <w:rPr>
                <w:sz w:val="18"/>
              </w:rPr>
              <w:t>Medewerker kwaliteitszorg</w:t>
            </w:r>
          </w:p>
        </w:tc>
      </w:tr>
      <w:tr w:rsidR="00020A06" w:rsidTr="00893340">
        <w:trPr>
          <w:trHeight w:val="522"/>
        </w:trPr>
        <w:tc>
          <w:tcPr>
            <w:tcW w:w="3038" w:type="dxa"/>
            <w:vMerge/>
          </w:tcPr>
          <w:p w:rsidR="00020A06" w:rsidRDefault="00020A06" w:rsidP="00893340">
            <w:pPr>
              <w:rPr>
                <w:sz w:val="18"/>
              </w:rPr>
            </w:pPr>
          </w:p>
        </w:tc>
        <w:tc>
          <w:tcPr>
            <w:tcW w:w="3307" w:type="dxa"/>
          </w:tcPr>
          <w:p w:rsidR="00020A06" w:rsidRDefault="00020A06" w:rsidP="00893340">
            <w:pPr>
              <w:rPr>
                <w:sz w:val="18"/>
              </w:rPr>
            </w:pPr>
            <w:r>
              <w:rPr>
                <w:sz w:val="18"/>
              </w:rPr>
              <w:t>OCG</w:t>
            </w:r>
          </w:p>
        </w:tc>
        <w:tc>
          <w:tcPr>
            <w:tcW w:w="2771" w:type="dxa"/>
          </w:tcPr>
          <w:p w:rsidR="00020A06" w:rsidRDefault="00020A06" w:rsidP="00893340">
            <w:pPr>
              <w:rPr>
                <w:sz w:val="18"/>
              </w:rPr>
            </w:pPr>
            <w:r>
              <w:rPr>
                <w:sz w:val="18"/>
              </w:rPr>
              <w:t>Beleidsmedewerker geneeskunde</w:t>
            </w:r>
          </w:p>
        </w:tc>
      </w:tr>
      <w:tr w:rsidR="00020A06" w:rsidTr="00893340">
        <w:trPr>
          <w:trHeight w:val="522"/>
        </w:trPr>
        <w:tc>
          <w:tcPr>
            <w:tcW w:w="3038" w:type="dxa"/>
            <w:vMerge/>
          </w:tcPr>
          <w:p w:rsidR="00020A06" w:rsidRDefault="00020A06" w:rsidP="00893340">
            <w:pPr>
              <w:rPr>
                <w:sz w:val="18"/>
              </w:rPr>
            </w:pPr>
          </w:p>
        </w:tc>
        <w:tc>
          <w:tcPr>
            <w:tcW w:w="3307" w:type="dxa"/>
          </w:tcPr>
          <w:p w:rsidR="00020A06" w:rsidRPr="00907C1E" w:rsidRDefault="00020A06" w:rsidP="00893340">
            <w:pPr>
              <w:rPr>
                <w:sz w:val="18"/>
              </w:rPr>
            </w:pPr>
            <w:r>
              <w:rPr>
                <w:sz w:val="18"/>
              </w:rPr>
              <w:t xml:space="preserve"> Curriculumcommissie</w:t>
            </w:r>
          </w:p>
          <w:p w:rsidR="00020A06" w:rsidRDefault="00020A06" w:rsidP="00893340">
            <w:pPr>
              <w:rPr>
                <w:sz w:val="18"/>
              </w:rPr>
            </w:pPr>
          </w:p>
        </w:tc>
        <w:tc>
          <w:tcPr>
            <w:tcW w:w="2771" w:type="dxa"/>
          </w:tcPr>
          <w:p w:rsidR="00020A06" w:rsidRDefault="00020A06" w:rsidP="00893340">
            <w:pPr>
              <w:rPr>
                <w:sz w:val="18"/>
              </w:rPr>
            </w:pPr>
            <w:r>
              <w:rPr>
                <w:sz w:val="18"/>
              </w:rPr>
              <w:t>Ambtelijk secretaris via vergaderstukken</w:t>
            </w:r>
          </w:p>
        </w:tc>
      </w:tr>
    </w:tbl>
    <w:p w:rsidR="00020A06" w:rsidRDefault="00020A06" w:rsidP="00020A06">
      <w:pPr>
        <w:rPr>
          <w:b/>
          <w:sz w:val="18"/>
          <w:lang w:val="nl-NL"/>
        </w:rPr>
      </w:pPr>
    </w:p>
    <w:p w:rsidR="00020A06" w:rsidRDefault="00020A06">
      <w:pPr>
        <w:rPr>
          <w:b/>
          <w:sz w:val="18"/>
          <w:lang w:val="nl-NL"/>
        </w:rPr>
      </w:pPr>
      <w:r>
        <w:rPr>
          <w:b/>
          <w:sz w:val="18"/>
          <w:lang w:val="nl-NL"/>
        </w:rPr>
        <w:br w:type="page"/>
      </w:r>
    </w:p>
    <w:p w:rsidR="00020A06" w:rsidRDefault="00020A06" w:rsidP="00020A06">
      <w:pPr>
        <w:rPr>
          <w:b/>
          <w:sz w:val="18"/>
          <w:lang w:val="nl-NL"/>
        </w:rPr>
      </w:pPr>
      <w:r>
        <w:rPr>
          <w:b/>
          <w:sz w:val="18"/>
          <w:lang w:val="nl-NL"/>
        </w:rPr>
        <w:lastRenderedPageBreak/>
        <w:t>Bijlage 1: Planning volledige procedure per studieonderdeel (zie volgende pagina)</w:t>
      </w:r>
    </w:p>
    <w:p w:rsidR="00020A06" w:rsidRDefault="00020A06" w:rsidP="00020A06">
      <w:pPr>
        <w:rPr>
          <w:b/>
          <w:sz w:val="18"/>
          <w:lang w:val="nl-NL"/>
        </w:rPr>
      </w:pPr>
    </w:p>
    <w:p w:rsidR="00020A06" w:rsidRDefault="00020A06" w:rsidP="00020A06">
      <w:pPr>
        <w:rPr>
          <w:b/>
          <w:sz w:val="18"/>
          <w:lang w:val="nl-NL"/>
        </w:rPr>
      </w:pPr>
      <w:r>
        <w:rPr>
          <w:b/>
          <w:sz w:val="18"/>
          <w:lang w:val="nl-NL"/>
        </w:rPr>
        <w:object w:dxaOrig="7506" w:dyaOrig="15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598pt" o:ole="">
            <v:imagedata r:id="rId10" o:title=""/>
          </v:shape>
          <o:OLEObject Type="Embed" ProgID="Excel.Sheet.12" ShapeID="_x0000_i1025" DrawAspect="Content" ObjectID="_1419940848" r:id="rId11"/>
        </w:object>
      </w:r>
      <w:r>
        <w:rPr>
          <w:b/>
          <w:sz w:val="18"/>
          <w:lang w:val="nl-NL"/>
        </w:rPr>
        <w:br/>
      </w:r>
    </w:p>
    <w:p w:rsidR="00020A06" w:rsidRDefault="00020A06" w:rsidP="00020A06">
      <w:pPr>
        <w:rPr>
          <w:b/>
          <w:sz w:val="18"/>
          <w:lang w:val="nl-NL"/>
        </w:rPr>
      </w:pPr>
    </w:p>
    <w:p w:rsidR="00020A06" w:rsidRPr="00D20039" w:rsidRDefault="00020A06" w:rsidP="00020A06">
      <w:pPr>
        <w:rPr>
          <w:b/>
          <w:sz w:val="18"/>
          <w:lang w:val="nl-NL"/>
        </w:rPr>
      </w:pPr>
      <w:r w:rsidRPr="00B31F9A">
        <w:rPr>
          <w:b/>
          <w:sz w:val="18"/>
          <w:lang w:val="nl-NL"/>
        </w:rPr>
        <w:lastRenderedPageBreak/>
        <w:t xml:space="preserve">Bijlage </w:t>
      </w:r>
      <w:r>
        <w:rPr>
          <w:b/>
          <w:sz w:val="18"/>
          <w:lang w:val="nl-NL"/>
        </w:rPr>
        <w:t>2</w:t>
      </w:r>
    </w:p>
    <w:p w:rsidR="00020A06" w:rsidRDefault="00020A06" w:rsidP="00020A06">
      <w:pPr>
        <w:rPr>
          <w:i/>
          <w:sz w:val="18"/>
          <w:lang w:val="nl-NL"/>
        </w:rPr>
      </w:pPr>
    </w:p>
    <w:p w:rsidR="00020A06" w:rsidRPr="00C84709" w:rsidRDefault="00020A06" w:rsidP="00020A06">
      <w:pPr>
        <w:rPr>
          <w:b/>
          <w:lang w:val="nl-NL"/>
        </w:rPr>
      </w:pPr>
      <w:r w:rsidRPr="00C84709">
        <w:rPr>
          <w:b/>
          <w:lang w:val="nl-NL"/>
        </w:rPr>
        <w:t>Agenda panelgesprek</w:t>
      </w:r>
      <w:r w:rsidRPr="00C84709">
        <w:rPr>
          <w:b/>
          <w:lang w:val="nl-NL"/>
        </w:rPr>
        <w:tab/>
      </w:r>
    </w:p>
    <w:p w:rsidR="00020A06" w:rsidRDefault="00020A06" w:rsidP="00020A06">
      <w:pPr>
        <w:rPr>
          <w:sz w:val="18"/>
          <w:lang w:val="nl-NL"/>
        </w:rPr>
      </w:pPr>
      <w:r>
        <w:rPr>
          <w:b/>
          <w:sz w:val="18"/>
          <w:lang w:val="nl-NL"/>
        </w:rPr>
        <w:tab/>
      </w:r>
      <w:r>
        <w:rPr>
          <w:b/>
          <w:sz w:val="18"/>
          <w:lang w:val="nl-NL"/>
        </w:rPr>
        <w:tab/>
      </w:r>
      <w:r>
        <w:rPr>
          <w:b/>
          <w:sz w:val="18"/>
          <w:lang w:val="nl-NL"/>
        </w:rPr>
        <w:tab/>
      </w:r>
      <w:r>
        <w:rPr>
          <w:b/>
          <w:sz w:val="18"/>
          <w:lang w:val="nl-NL"/>
        </w:rPr>
        <w:tab/>
      </w:r>
      <w:r>
        <w:rPr>
          <w:b/>
          <w:sz w:val="18"/>
          <w:lang w:val="nl-NL"/>
        </w:rPr>
        <w:tab/>
        <w:t xml:space="preserve">              </w:t>
      </w:r>
    </w:p>
    <w:p w:rsidR="00020A06" w:rsidRDefault="00020A06" w:rsidP="00020A06">
      <w:pPr>
        <w:numPr>
          <w:ilvl w:val="0"/>
          <w:numId w:val="7"/>
        </w:numPr>
        <w:outlineLvl w:val="0"/>
        <w:rPr>
          <w:b/>
          <w:sz w:val="18"/>
          <w:lang w:val="nl-NL"/>
        </w:rPr>
      </w:pPr>
      <w:r>
        <w:rPr>
          <w:b/>
          <w:sz w:val="18"/>
          <w:lang w:val="nl-NL"/>
        </w:rPr>
        <w:t>Representativiteit</w:t>
      </w:r>
    </w:p>
    <w:p w:rsidR="00020A06" w:rsidRDefault="00020A06" w:rsidP="00020A06">
      <w:pPr>
        <w:outlineLvl w:val="0"/>
        <w:rPr>
          <w:b/>
          <w:sz w:val="18"/>
          <w:lang w:val="nl-NL"/>
        </w:rPr>
      </w:pPr>
    </w:p>
    <w:p w:rsidR="00020A06" w:rsidRDefault="00020A06" w:rsidP="00020A06">
      <w:pPr>
        <w:pStyle w:val="Plattetekst"/>
        <w:widowControl/>
        <w:tabs>
          <w:tab w:val="clear" w:pos="-1414"/>
          <w:tab w:val="clear" w:pos="-848"/>
          <w:tab w:val="clear" w:pos="-282"/>
          <w:tab w:val="clear" w:pos="284"/>
          <w:tab w:val="clear" w:pos="850"/>
          <w:tab w:val="clear" w:pos="1416"/>
          <w:tab w:val="clear" w:pos="1982"/>
          <w:tab w:val="clear" w:pos="2548"/>
          <w:tab w:val="clear" w:pos="3114"/>
          <w:tab w:val="clear" w:pos="3680"/>
          <w:tab w:val="clear" w:pos="4246"/>
          <w:tab w:val="clear" w:pos="4812"/>
          <w:tab w:val="clear" w:pos="5378"/>
          <w:tab w:val="clear" w:pos="5944"/>
          <w:tab w:val="clear" w:pos="6510"/>
          <w:tab w:val="clear" w:pos="7076"/>
          <w:tab w:val="clear" w:pos="7642"/>
          <w:tab w:val="clear" w:pos="8208"/>
          <w:tab w:val="clear" w:pos="8774"/>
        </w:tabs>
        <w:outlineLvl w:val="0"/>
        <w:rPr>
          <w:rFonts w:ascii="Arial" w:hAnsi="Arial"/>
          <w:snapToGrid/>
          <w:sz w:val="18"/>
        </w:rPr>
      </w:pPr>
      <w:r>
        <w:rPr>
          <w:rFonts w:ascii="Arial" w:hAnsi="Arial"/>
          <w:snapToGrid/>
          <w:sz w:val="18"/>
        </w:rPr>
        <w:t>Bij een voldoende hoge respons worden de resultaten van de vragenlijst geacht representatief te zijn voor het oordeel van de studenten van het gehele jaar. Besproken dient te worden in hoeverre de toelichting die de BVT/MVT op deze vragenlijst geeft ook representatief is voor de jaargroep en op welke wijze de BVT/MVT met de jaargroep in contact is getreden.</w:t>
      </w:r>
    </w:p>
    <w:p w:rsidR="00020A06" w:rsidRDefault="00020A06" w:rsidP="00020A06">
      <w:pPr>
        <w:rPr>
          <w:sz w:val="18"/>
          <w:lang w:val="nl-NL"/>
        </w:rPr>
      </w:pPr>
    </w:p>
    <w:p w:rsidR="00020A06" w:rsidRPr="00CB5353" w:rsidRDefault="00020A06" w:rsidP="00020A06">
      <w:pPr>
        <w:numPr>
          <w:ilvl w:val="0"/>
          <w:numId w:val="11"/>
        </w:numPr>
        <w:rPr>
          <w:b/>
          <w:sz w:val="18"/>
          <w:lang w:val="nl-NL"/>
        </w:rPr>
      </w:pPr>
      <w:r w:rsidRPr="00CB5353">
        <w:rPr>
          <w:b/>
          <w:sz w:val="18"/>
          <w:lang w:val="nl-NL"/>
        </w:rPr>
        <w:t xml:space="preserve">Standaard onderwerpen </w:t>
      </w:r>
    </w:p>
    <w:tbl>
      <w:tblPr>
        <w:tblStyle w:val="Tabelraster"/>
        <w:tblW w:w="0" w:type="auto"/>
        <w:tblLook w:val="04A0" w:firstRow="1" w:lastRow="0" w:firstColumn="1" w:lastColumn="0" w:noHBand="0" w:noVBand="1"/>
      </w:tblPr>
      <w:tblGrid>
        <w:gridCol w:w="1951"/>
        <w:gridCol w:w="2607"/>
        <w:gridCol w:w="2279"/>
        <w:gridCol w:w="2279"/>
      </w:tblGrid>
      <w:tr w:rsidR="00020A06" w:rsidTr="00893340">
        <w:tc>
          <w:tcPr>
            <w:tcW w:w="1951" w:type="dxa"/>
          </w:tcPr>
          <w:p w:rsidR="00020A06" w:rsidRPr="00C74BC6" w:rsidRDefault="00020A06" w:rsidP="00893340">
            <w:pPr>
              <w:rPr>
                <w:b/>
                <w:sz w:val="18"/>
              </w:rPr>
            </w:pPr>
            <w:r>
              <w:rPr>
                <w:b/>
                <w:sz w:val="18"/>
              </w:rPr>
              <w:t>Blokken CRU2006</w:t>
            </w:r>
          </w:p>
        </w:tc>
        <w:tc>
          <w:tcPr>
            <w:tcW w:w="2607" w:type="dxa"/>
          </w:tcPr>
          <w:p w:rsidR="00020A06" w:rsidRPr="00C74BC6" w:rsidRDefault="00020A06" w:rsidP="00893340">
            <w:pPr>
              <w:rPr>
                <w:b/>
                <w:sz w:val="18"/>
              </w:rPr>
            </w:pPr>
            <w:r>
              <w:rPr>
                <w:b/>
                <w:sz w:val="18"/>
              </w:rPr>
              <w:t>Blokken CRU</w:t>
            </w:r>
            <w:r w:rsidRPr="00C74BC6">
              <w:rPr>
                <w:b/>
                <w:sz w:val="18"/>
                <w:vertAlign w:val="superscript"/>
              </w:rPr>
              <w:t>+</w:t>
            </w:r>
          </w:p>
        </w:tc>
        <w:tc>
          <w:tcPr>
            <w:tcW w:w="2279" w:type="dxa"/>
          </w:tcPr>
          <w:p w:rsidR="00020A06" w:rsidRPr="00C74BC6" w:rsidRDefault="00020A06" w:rsidP="00893340">
            <w:pPr>
              <w:rPr>
                <w:b/>
                <w:sz w:val="18"/>
              </w:rPr>
            </w:pPr>
            <w:r>
              <w:rPr>
                <w:b/>
                <w:sz w:val="18"/>
              </w:rPr>
              <w:t>Coschappen CRU2006</w:t>
            </w:r>
          </w:p>
        </w:tc>
        <w:tc>
          <w:tcPr>
            <w:tcW w:w="2279" w:type="dxa"/>
          </w:tcPr>
          <w:p w:rsidR="00020A06" w:rsidRPr="00C74BC6" w:rsidRDefault="00020A06" w:rsidP="00893340">
            <w:pPr>
              <w:rPr>
                <w:b/>
                <w:sz w:val="18"/>
              </w:rPr>
            </w:pPr>
            <w:r>
              <w:rPr>
                <w:b/>
                <w:sz w:val="18"/>
              </w:rPr>
              <w:t>LINKS CRU</w:t>
            </w:r>
            <w:r w:rsidRPr="00C74BC6">
              <w:rPr>
                <w:b/>
                <w:sz w:val="18"/>
                <w:vertAlign w:val="superscript"/>
              </w:rPr>
              <w:t>+</w:t>
            </w:r>
          </w:p>
        </w:tc>
      </w:tr>
      <w:tr w:rsidR="00020A06" w:rsidTr="00893340">
        <w:tc>
          <w:tcPr>
            <w:tcW w:w="1951" w:type="dxa"/>
          </w:tcPr>
          <w:p w:rsidR="00020A06" w:rsidRDefault="00020A06" w:rsidP="00893340">
            <w:pPr>
              <w:rPr>
                <w:sz w:val="18"/>
              </w:rPr>
            </w:pPr>
            <w:r>
              <w:rPr>
                <w:sz w:val="18"/>
              </w:rPr>
              <w:t>- inhoud</w:t>
            </w:r>
          </w:p>
        </w:tc>
        <w:tc>
          <w:tcPr>
            <w:tcW w:w="2607" w:type="dxa"/>
          </w:tcPr>
          <w:p w:rsidR="00020A06" w:rsidRDefault="00020A06" w:rsidP="00893340">
            <w:pPr>
              <w:rPr>
                <w:sz w:val="18"/>
              </w:rPr>
            </w:pPr>
            <w:r>
              <w:rPr>
                <w:sz w:val="18"/>
              </w:rPr>
              <w:t>- organisatie  en inhoud</w:t>
            </w:r>
          </w:p>
        </w:tc>
        <w:tc>
          <w:tcPr>
            <w:tcW w:w="2279" w:type="dxa"/>
          </w:tcPr>
          <w:p w:rsidR="00020A06" w:rsidRPr="00B52F25" w:rsidRDefault="00020A06" w:rsidP="00893340">
            <w:pPr>
              <w:rPr>
                <w:sz w:val="18"/>
              </w:rPr>
            </w:pPr>
            <w:r w:rsidRPr="00B52F25">
              <w:rPr>
                <w:sz w:val="18"/>
              </w:rPr>
              <w:t>- voorbereiding</w:t>
            </w:r>
          </w:p>
        </w:tc>
        <w:tc>
          <w:tcPr>
            <w:tcW w:w="2279" w:type="dxa"/>
          </w:tcPr>
          <w:p w:rsidR="00020A06" w:rsidRPr="00B52F25" w:rsidRDefault="00020A06" w:rsidP="00893340">
            <w:pPr>
              <w:rPr>
                <w:sz w:val="18"/>
              </w:rPr>
            </w:pPr>
            <w:r>
              <w:rPr>
                <w:sz w:val="18"/>
              </w:rPr>
              <w:t>- voorbereiding en voorzieningen</w:t>
            </w:r>
          </w:p>
        </w:tc>
      </w:tr>
      <w:tr w:rsidR="00020A06" w:rsidTr="00893340">
        <w:tc>
          <w:tcPr>
            <w:tcW w:w="1951" w:type="dxa"/>
          </w:tcPr>
          <w:p w:rsidR="00020A06" w:rsidRDefault="00020A06" w:rsidP="00893340">
            <w:pPr>
              <w:rPr>
                <w:sz w:val="18"/>
              </w:rPr>
            </w:pPr>
            <w:r>
              <w:rPr>
                <w:sz w:val="18"/>
              </w:rPr>
              <w:t>- organisatie</w:t>
            </w:r>
          </w:p>
        </w:tc>
        <w:tc>
          <w:tcPr>
            <w:tcW w:w="2607" w:type="dxa"/>
          </w:tcPr>
          <w:p w:rsidR="00020A06" w:rsidRDefault="00020A06" w:rsidP="00893340">
            <w:pPr>
              <w:rPr>
                <w:sz w:val="18"/>
              </w:rPr>
            </w:pPr>
            <w:r>
              <w:rPr>
                <w:sz w:val="18"/>
              </w:rPr>
              <w:t>- werkvormen + begeleiding</w:t>
            </w:r>
          </w:p>
        </w:tc>
        <w:tc>
          <w:tcPr>
            <w:tcW w:w="2279" w:type="dxa"/>
          </w:tcPr>
          <w:p w:rsidR="00020A06" w:rsidRPr="00B52F25" w:rsidRDefault="00020A06" w:rsidP="00893340">
            <w:pPr>
              <w:rPr>
                <w:sz w:val="18"/>
              </w:rPr>
            </w:pPr>
            <w:r w:rsidRPr="00B52F25">
              <w:rPr>
                <w:sz w:val="18"/>
              </w:rPr>
              <w:t>- blokweek (indien relevant)</w:t>
            </w:r>
          </w:p>
        </w:tc>
        <w:tc>
          <w:tcPr>
            <w:tcW w:w="2279" w:type="dxa"/>
          </w:tcPr>
          <w:p w:rsidR="00020A06" w:rsidRPr="00B52F25" w:rsidRDefault="00020A06" w:rsidP="00893340">
            <w:pPr>
              <w:rPr>
                <w:sz w:val="18"/>
              </w:rPr>
            </w:pPr>
            <w:r>
              <w:rPr>
                <w:sz w:val="18"/>
              </w:rPr>
              <w:t>- patiëntgebonden activiteiten</w:t>
            </w:r>
          </w:p>
        </w:tc>
      </w:tr>
      <w:tr w:rsidR="00020A06" w:rsidTr="00893340">
        <w:tc>
          <w:tcPr>
            <w:tcW w:w="1951" w:type="dxa"/>
          </w:tcPr>
          <w:p w:rsidR="00020A06" w:rsidRDefault="00020A06" w:rsidP="00893340">
            <w:pPr>
              <w:rPr>
                <w:sz w:val="18"/>
              </w:rPr>
            </w:pPr>
            <w:r>
              <w:rPr>
                <w:sz w:val="18"/>
              </w:rPr>
              <w:t>- begeleiding</w:t>
            </w:r>
          </w:p>
        </w:tc>
        <w:tc>
          <w:tcPr>
            <w:tcW w:w="2607" w:type="dxa"/>
          </w:tcPr>
          <w:p w:rsidR="00020A06" w:rsidRDefault="00020A06" w:rsidP="00893340">
            <w:pPr>
              <w:rPr>
                <w:sz w:val="18"/>
              </w:rPr>
            </w:pPr>
            <w:r>
              <w:rPr>
                <w:sz w:val="18"/>
              </w:rPr>
              <w:t>- studiemateriaal</w:t>
            </w:r>
          </w:p>
        </w:tc>
        <w:tc>
          <w:tcPr>
            <w:tcW w:w="2279" w:type="dxa"/>
          </w:tcPr>
          <w:p w:rsidR="00020A06" w:rsidRPr="00B52F25" w:rsidRDefault="00020A06" w:rsidP="00893340">
            <w:pPr>
              <w:rPr>
                <w:sz w:val="18"/>
                <w:lang w:val="en-US"/>
              </w:rPr>
            </w:pPr>
            <w:r w:rsidRPr="00B52F25">
              <w:rPr>
                <w:sz w:val="18"/>
              </w:rPr>
              <w:t>- pati</w:t>
            </w:r>
            <w:r w:rsidRPr="00B52F25">
              <w:rPr>
                <w:sz w:val="18"/>
                <w:lang w:val="en-US"/>
              </w:rPr>
              <w:t>ëntgebonden activiteiten</w:t>
            </w:r>
          </w:p>
        </w:tc>
        <w:tc>
          <w:tcPr>
            <w:tcW w:w="2279" w:type="dxa"/>
          </w:tcPr>
          <w:p w:rsidR="00020A06" w:rsidRPr="00B52F25" w:rsidRDefault="00020A06" w:rsidP="00893340">
            <w:pPr>
              <w:rPr>
                <w:sz w:val="18"/>
              </w:rPr>
            </w:pPr>
            <w:r>
              <w:rPr>
                <w:sz w:val="18"/>
              </w:rPr>
              <w:t>- begeleiding</w:t>
            </w:r>
          </w:p>
        </w:tc>
      </w:tr>
      <w:tr w:rsidR="00020A06" w:rsidTr="00893340">
        <w:tc>
          <w:tcPr>
            <w:tcW w:w="1951" w:type="dxa"/>
          </w:tcPr>
          <w:p w:rsidR="00020A06" w:rsidRDefault="00020A06" w:rsidP="00893340">
            <w:pPr>
              <w:rPr>
                <w:sz w:val="18"/>
              </w:rPr>
            </w:pPr>
            <w:r>
              <w:rPr>
                <w:sz w:val="18"/>
              </w:rPr>
              <w:t>- werkvormen</w:t>
            </w:r>
          </w:p>
        </w:tc>
        <w:tc>
          <w:tcPr>
            <w:tcW w:w="2607" w:type="dxa"/>
          </w:tcPr>
          <w:p w:rsidR="00020A06" w:rsidRDefault="00020A06" w:rsidP="00893340">
            <w:pPr>
              <w:rPr>
                <w:sz w:val="18"/>
              </w:rPr>
            </w:pPr>
            <w:r>
              <w:rPr>
                <w:sz w:val="18"/>
              </w:rPr>
              <w:t>- zelfstudie</w:t>
            </w:r>
          </w:p>
        </w:tc>
        <w:tc>
          <w:tcPr>
            <w:tcW w:w="2279" w:type="dxa"/>
          </w:tcPr>
          <w:p w:rsidR="00020A06" w:rsidRPr="00B52F25" w:rsidRDefault="00020A06" w:rsidP="00893340">
            <w:pPr>
              <w:rPr>
                <w:sz w:val="18"/>
              </w:rPr>
            </w:pPr>
            <w:r w:rsidRPr="00B52F25">
              <w:rPr>
                <w:sz w:val="18"/>
              </w:rPr>
              <w:t xml:space="preserve">- </w:t>
            </w:r>
            <w:r>
              <w:rPr>
                <w:sz w:val="18"/>
              </w:rPr>
              <w:t xml:space="preserve">portfolio en </w:t>
            </w:r>
            <w:r w:rsidRPr="00B52F25">
              <w:rPr>
                <w:sz w:val="18"/>
              </w:rPr>
              <w:t>onderwijs</w:t>
            </w:r>
          </w:p>
        </w:tc>
        <w:tc>
          <w:tcPr>
            <w:tcW w:w="2279" w:type="dxa"/>
          </w:tcPr>
          <w:p w:rsidR="00020A06" w:rsidRDefault="00020A06" w:rsidP="00893340">
            <w:pPr>
              <w:rPr>
                <w:sz w:val="18"/>
              </w:rPr>
            </w:pPr>
            <w:r>
              <w:rPr>
                <w:sz w:val="18"/>
              </w:rPr>
              <w:t>- patiëntenpanel en mentoraat</w:t>
            </w:r>
          </w:p>
        </w:tc>
      </w:tr>
      <w:tr w:rsidR="00020A06" w:rsidTr="00893340">
        <w:tc>
          <w:tcPr>
            <w:tcW w:w="1951" w:type="dxa"/>
          </w:tcPr>
          <w:p w:rsidR="00020A06" w:rsidRDefault="00020A06" w:rsidP="00893340">
            <w:pPr>
              <w:rPr>
                <w:sz w:val="18"/>
              </w:rPr>
            </w:pPr>
            <w:r>
              <w:rPr>
                <w:sz w:val="18"/>
              </w:rPr>
              <w:t>- studiemateriaal</w:t>
            </w:r>
          </w:p>
        </w:tc>
        <w:tc>
          <w:tcPr>
            <w:tcW w:w="2607" w:type="dxa"/>
          </w:tcPr>
          <w:p w:rsidR="00020A06" w:rsidRDefault="00020A06" w:rsidP="00893340">
            <w:pPr>
              <w:rPr>
                <w:sz w:val="18"/>
              </w:rPr>
            </w:pPr>
            <w:r>
              <w:rPr>
                <w:sz w:val="18"/>
              </w:rPr>
              <w:t>- toetsing</w:t>
            </w:r>
          </w:p>
        </w:tc>
        <w:tc>
          <w:tcPr>
            <w:tcW w:w="2279" w:type="dxa"/>
          </w:tcPr>
          <w:p w:rsidR="00020A06" w:rsidRPr="00B52F25" w:rsidRDefault="00020A06" w:rsidP="00893340">
            <w:pPr>
              <w:rPr>
                <w:sz w:val="18"/>
              </w:rPr>
            </w:pPr>
            <w:r w:rsidRPr="00B52F25">
              <w:rPr>
                <w:sz w:val="18"/>
              </w:rPr>
              <w:t>- terugkomdagen</w:t>
            </w:r>
          </w:p>
        </w:tc>
        <w:tc>
          <w:tcPr>
            <w:tcW w:w="2279" w:type="dxa"/>
          </w:tcPr>
          <w:p w:rsidR="00020A06" w:rsidRDefault="00020A06" w:rsidP="00893340">
            <w:pPr>
              <w:rPr>
                <w:sz w:val="18"/>
              </w:rPr>
            </w:pPr>
            <w:r>
              <w:rPr>
                <w:sz w:val="18"/>
              </w:rPr>
              <w:t>- terugkomdagen</w:t>
            </w:r>
          </w:p>
        </w:tc>
      </w:tr>
      <w:tr w:rsidR="00020A06" w:rsidTr="00893340">
        <w:tc>
          <w:tcPr>
            <w:tcW w:w="1951" w:type="dxa"/>
          </w:tcPr>
          <w:p w:rsidR="00020A06" w:rsidRDefault="00020A06" w:rsidP="00893340">
            <w:pPr>
              <w:rPr>
                <w:sz w:val="18"/>
              </w:rPr>
            </w:pPr>
            <w:r>
              <w:rPr>
                <w:sz w:val="18"/>
              </w:rPr>
              <w:t>- tijdsinvestering</w:t>
            </w:r>
          </w:p>
        </w:tc>
        <w:tc>
          <w:tcPr>
            <w:tcW w:w="2607" w:type="dxa"/>
          </w:tcPr>
          <w:p w:rsidR="00020A06" w:rsidRDefault="00020A06" w:rsidP="00893340">
            <w:pPr>
              <w:rPr>
                <w:sz w:val="18"/>
              </w:rPr>
            </w:pPr>
            <w:r>
              <w:rPr>
                <w:sz w:val="18"/>
              </w:rPr>
              <w:t>- eindoordeel</w:t>
            </w:r>
          </w:p>
        </w:tc>
        <w:tc>
          <w:tcPr>
            <w:tcW w:w="2279" w:type="dxa"/>
          </w:tcPr>
          <w:p w:rsidR="00020A06" w:rsidRPr="00B52F25" w:rsidRDefault="00020A06" w:rsidP="00893340">
            <w:pPr>
              <w:rPr>
                <w:sz w:val="18"/>
              </w:rPr>
            </w:pPr>
            <w:r w:rsidRPr="00B52F25">
              <w:rPr>
                <w:sz w:val="18"/>
              </w:rPr>
              <w:t>- begeleiding</w:t>
            </w:r>
          </w:p>
        </w:tc>
        <w:tc>
          <w:tcPr>
            <w:tcW w:w="2279" w:type="dxa"/>
          </w:tcPr>
          <w:p w:rsidR="00020A06" w:rsidRDefault="00020A06" w:rsidP="00893340">
            <w:pPr>
              <w:rPr>
                <w:sz w:val="18"/>
              </w:rPr>
            </w:pPr>
            <w:r>
              <w:rPr>
                <w:sz w:val="18"/>
              </w:rPr>
              <w:t>- beoordeling</w:t>
            </w:r>
          </w:p>
        </w:tc>
      </w:tr>
      <w:tr w:rsidR="00020A06" w:rsidTr="00893340">
        <w:tc>
          <w:tcPr>
            <w:tcW w:w="1951" w:type="dxa"/>
          </w:tcPr>
          <w:p w:rsidR="00020A06" w:rsidRDefault="00020A06" w:rsidP="00893340">
            <w:pPr>
              <w:rPr>
                <w:sz w:val="18"/>
              </w:rPr>
            </w:pPr>
            <w:r>
              <w:rPr>
                <w:sz w:val="18"/>
              </w:rPr>
              <w:t>- toetsing</w:t>
            </w:r>
          </w:p>
        </w:tc>
        <w:tc>
          <w:tcPr>
            <w:tcW w:w="2607" w:type="dxa"/>
          </w:tcPr>
          <w:p w:rsidR="00020A06" w:rsidRDefault="00020A06" w:rsidP="00893340">
            <w:pPr>
              <w:rPr>
                <w:sz w:val="18"/>
              </w:rPr>
            </w:pPr>
          </w:p>
        </w:tc>
        <w:tc>
          <w:tcPr>
            <w:tcW w:w="2279" w:type="dxa"/>
          </w:tcPr>
          <w:p w:rsidR="00020A06" w:rsidRPr="00B52F25" w:rsidRDefault="00020A06" w:rsidP="00893340">
            <w:pPr>
              <w:rPr>
                <w:sz w:val="18"/>
              </w:rPr>
            </w:pPr>
            <w:r w:rsidRPr="00B52F25">
              <w:rPr>
                <w:sz w:val="18"/>
              </w:rPr>
              <w:t>- tijdsbesteding</w:t>
            </w:r>
          </w:p>
        </w:tc>
        <w:tc>
          <w:tcPr>
            <w:tcW w:w="2279" w:type="dxa"/>
          </w:tcPr>
          <w:p w:rsidR="00020A06" w:rsidRDefault="00020A06" w:rsidP="00893340">
            <w:pPr>
              <w:rPr>
                <w:sz w:val="18"/>
              </w:rPr>
            </w:pPr>
            <w:r>
              <w:rPr>
                <w:sz w:val="18"/>
              </w:rPr>
              <w:t>- tijdsbesteding</w:t>
            </w:r>
          </w:p>
        </w:tc>
      </w:tr>
      <w:tr w:rsidR="00020A06" w:rsidTr="00893340">
        <w:tc>
          <w:tcPr>
            <w:tcW w:w="1951" w:type="dxa"/>
          </w:tcPr>
          <w:p w:rsidR="00020A06" w:rsidRDefault="00020A06" w:rsidP="00893340">
            <w:pPr>
              <w:rPr>
                <w:sz w:val="18"/>
              </w:rPr>
            </w:pPr>
            <w:r>
              <w:rPr>
                <w:sz w:val="18"/>
              </w:rPr>
              <w:t>- eindoordeel</w:t>
            </w:r>
          </w:p>
        </w:tc>
        <w:tc>
          <w:tcPr>
            <w:tcW w:w="2607" w:type="dxa"/>
          </w:tcPr>
          <w:p w:rsidR="00020A06" w:rsidRDefault="00020A06" w:rsidP="00893340">
            <w:pPr>
              <w:rPr>
                <w:sz w:val="18"/>
              </w:rPr>
            </w:pPr>
          </w:p>
        </w:tc>
        <w:tc>
          <w:tcPr>
            <w:tcW w:w="2279" w:type="dxa"/>
          </w:tcPr>
          <w:p w:rsidR="00020A06" w:rsidRPr="00B52F25" w:rsidRDefault="00020A06" w:rsidP="00893340">
            <w:pPr>
              <w:rPr>
                <w:sz w:val="18"/>
              </w:rPr>
            </w:pPr>
            <w:r w:rsidRPr="00B52F25">
              <w:rPr>
                <w:sz w:val="18"/>
              </w:rPr>
              <w:t>- toetsing</w:t>
            </w:r>
          </w:p>
        </w:tc>
        <w:tc>
          <w:tcPr>
            <w:tcW w:w="2279" w:type="dxa"/>
          </w:tcPr>
          <w:p w:rsidR="00020A06" w:rsidRDefault="00020A06" w:rsidP="00893340">
            <w:pPr>
              <w:rPr>
                <w:sz w:val="18"/>
              </w:rPr>
            </w:pPr>
            <w:r>
              <w:rPr>
                <w:sz w:val="18"/>
              </w:rPr>
              <w:t>- eindtermen</w:t>
            </w:r>
          </w:p>
        </w:tc>
      </w:tr>
      <w:tr w:rsidR="00020A06" w:rsidTr="00893340">
        <w:tc>
          <w:tcPr>
            <w:tcW w:w="1951" w:type="dxa"/>
          </w:tcPr>
          <w:p w:rsidR="00020A06" w:rsidRDefault="00020A06" w:rsidP="00893340">
            <w:pPr>
              <w:rPr>
                <w:sz w:val="18"/>
              </w:rPr>
            </w:pPr>
          </w:p>
        </w:tc>
        <w:tc>
          <w:tcPr>
            <w:tcW w:w="2607" w:type="dxa"/>
          </w:tcPr>
          <w:p w:rsidR="00020A06" w:rsidRDefault="00020A06" w:rsidP="00893340">
            <w:pPr>
              <w:rPr>
                <w:sz w:val="18"/>
              </w:rPr>
            </w:pPr>
          </w:p>
        </w:tc>
        <w:tc>
          <w:tcPr>
            <w:tcW w:w="2279" w:type="dxa"/>
          </w:tcPr>
          <w:p w:rsidR="00020A06" w:rsidRPr="00B52F25" w:rsidRDefault="00020A06" w:rsidP="00893340">
            <w:pPr>
              <w:rPr>
                <w:sz w:val="18"/>
              </w:rPr>
            </w:pPr>
            <w:r w:rsidRPr="00B52F25">
              <w:rPr>
                <w:sz w:val="18"/>
              </w:rPr>
              <w:t xml:space="preserve">- </w:t>
            </w:r>
            <w:r>
              <w:rPr>
                <w:sz w:val="18"/>
              </w:rPr>
              <w:t>voorzieningen</w:t>
            </w:r>
          </w:p>
        </w:tc>
        <w:tc>
          <w:tcPr>
            <w:tcW w:w="2279" w:type="dxa"/>
          </w:tcPr>
          <w:p w:rsidR="00020A06" w:rsidRDefault="00020A06" w:rsidP="00893340">
            <w:pPr>
              <w:rPr>
                <w:sz w:val="18"/>
              </w:rPr>
            </w:pPr>
          </w:p>
        </w:tc>
      </w:tr>
      <w:tr w:rsidR="00020A06" w:rsidTr="00893340">
        <w:tc>
          <w:tcPr>
            <w:tcW w:w="1951" w:type="dxa"/>
          </w:tcPr>
          <w:p w:rsidR="00020A06" w:rsidRDefault="00020A06" w:rsidP="00893340">
            <w:pPr>
              <w:rPr>
                <w:sz w:val="18"/>
              </w:rPr>
            </w:pPr>
          </w:p>
        </w:tc>
        <w:tc>
          <w:tcPr>
            <w:tcW w:w="2607" w:type="dxa"/>
          </w:tcPr>
          <w:p w:rsidR="00020A06" w:rsidRDefault="00020A06" w:rsidP="00893340">
            <w:pPr>
              <w:rPr>
                <w:sz w:val="18"/>
              </w:rPr>
            </w:pPr>
          </w:p>
        </w:tc>
        <w:tc>
          <w:tcPr>
            <w:tcW w:w="2279" w:type="dxa"/>
          </w:tcPr>
          <w:p w:rsidR="00020A06" w:rsidRPr="00B52F25" w:rsidRDefault="00020A06" w:rsidP="00893340">
            <w:pPr>
              <w:rPr>
                <w:sz w:val="18"/>
              </w:rPr>
            </w:pPr>
            <w:r w:rsidRPr="00B52F25">
              <w:rPr>
                <w:sz w:val="18"/>
              </w:rPr>
              <w:t>- doelen en eindtermen</w:t>
            </w:r>
          </w:p>
        </w:tc>
        <w:tc>
          <w:tcPr>
            <w:tcW w:w="2279" w:type="dxa"/>
          </w:tcPr>
          <w:p w:rsidR="00020A06" w:rsidRDefault="00020A06" w:rsidP="00893340">
            <w:pPr>
              <w:rPr>
                <w:sz w:val="18"/>
              </w:rPr>
            </w:pPr>
          </w:p>
        </w:tc>
      </w:tr>
      <w:tr w:rsidR="00020A06" w:rsidTr="00893340">
        <w:tc>
          <w:tcPr>
            <w:tcW w:w="1951" w:type="dxa"/>
          </w:tcPr>
          <w:p w:rsidR="00020A06" w:rsidRDefault="00020A06" w:rsidP="00893340">
            <w:pPr>
              <w:rPr>
                <w:sz w:val="18"/>
              </w:rPr>
            </w:pPr>
          </w:p>
        </w:tc>
        <w:tc>
          <w:tcPr>
            <w:tcW w:w="2607" w:type="dxa"/>
          </w:tcPr>
          <w:p w:rsidR="00020A06" w:rsidRDefault="00020A06" w:rsidP="00893340">
            <w:pPr>
              <w:rPr>
                <w:sz w:val="18"/>
              </w:rPr>
            </w:pPr>
          </w:p>
        </w:tc>
        <w:tc>
          <w:tcPr>
            <w:tcW w:w="2279" w:type="dxa"/>
          </w:tcPr>
          <w:p w:rsidR="00020A06" w:rsidRPr="00B52F25" w:rsidRDefault="00020A06" w:rsidP="00893340">
            <w:pPr>
              <w:rPr>
                <w:sz w:val="18"/>
              </w:rPr>
            </w:pPr>
            <w:r>
              <w:rPr>
                <w:sz w:val="18"/>
              </w:rPr>
              <w:t>- eindoordeel</w:t>
            </w:r>
          </w:p>
        </w:tc>
        <w:tc>
          <w:tcPr>
            <w:tcW w:w="2279" w:type="dxa"/>
          </w:tcPr>
          <w:p w:rsidR="00020A06" w:rsidRDefault="00020A06" w:rsidP="00893340">
            <w:pPr>
              <w:rPr>
                <w:sz w:val="18"/>
              </w:rPr>
            </w:pPr>
          </w:p>
        </w:tc>
      </w:tr>
    </w:tbl>
    <w:p w:rsidR="00020A06" w:rsidRDefault="00020A06" w:rsidP="00020A06">
      <w:pPr>
        <w:rPr>
          <w:sz w:val="18"/>
          <w:lang w:val="nl-NL"/>
        </w:rPr>
      </w:pPr>
    </w:p>
    <w:p w:rsidR="00020A06" w:rsidRDefault="00020A06" w:rsidP="00020A06">
      <w:pPr>
        <w:numPr>
          <w:ilvl w:val="0"/>
          <w:numId w:val="11"/>
        </w:numPr>
        <w:outlineLvl w:val="0"/>
        <w:rPr>
          <w:b/>
          <w:sz w:val="18"/>
          <w:szCs w:val="18"/>
          <w:lang w:val="nl-NL"/>
        </w:rPr>
      </w:pPr>
      <w:r w:rsidRPr="002C120C">
        <w:rPr>
          <w:b/>
          <w:sz w:val="18"/>
          <w:szCs w:val="18"/>
          <w:lang w:val="nl-NL"/>
        </w:rPr>
        <w:t>Onderwerpen die niet in de vragenlijst aan bod zijn gekomen</w:t>
      </w:r>
    </w:p>
    <w:p w:rsidR="00020A06" w:rsidRDefault="00020A06" w:rsidP="00020A06">
      <w:pPr>
        <w:ind w:left="360"/>
        <w:outlineLvl w:val="0"/>
        <w:rPr>
          <w:b/>
          <w:sz w:val="18"/>
          <w:szCs w:val="18"/>
          <w:lang w:val="nl-NL"/>
        </w:rPr>
      </w:pPr>
    </w:p>
    <w:p w:rsidR="00020A06" w:rsidRPr="000E1F6E" w:rsidRDefault="00020A06" w:rsidP="00020A06">
      <w:pPr>
        <w:numPr>
          <w:ilvl w:val="0"/>
          <w:numId w:val="11"/>
        </w:numPr>
        <w:outlineLvl w:val="0"/>
        <w:rPr>
          <w:b/>
          <w:sz w:val="18"/>
          <w:szCs w:val="18"/>
          <w:lang w:val="nl-NL"/>
        </w:rPr>
      </w:pPr>
      <w:r>
        <w:rPr>
          <w:b/>
          <w:sz w:val="18"/>
          <w:szCs w:val="18"/>
          <w:lang w:val="nl-NL"/>
        </w:rPr>
        <w:t>Indien nodig aandacht besteden aan grote discrepantie rapportcijfer – losse onderdelen</w:t>
      </w:r>
    </w:p>
    <w:p w:rsidR="00020A06" w:rsidRDefault="00020A06" w:rsidP="00020A06">
      <w:pPr>
        <w:ind w:left="360"/>
        <w:outlineLvl w:val="0"/>
        <w:rPr>
          <w:b/>
          <w:sz w:val="18"/>
          <w:lang w:val="nl-NL"/>
        </w:rPr>
      </w:pPr>
    </w:p>
    <w:p w:rsidR="00020A06" w:rsidRDefault="00020A06" w:rsidP="00020A06">
      <w:pPr>
        <w:numPr>
          <w:ilvl w:val="0"/>
          <w:numId w:val="11"/>
        </w:numPr>
        <w:outlineLvl w:val="0"/>
        <w:rPr>
          <w:b/>
          <w:sz w:val="18"/>
          <w:lang w:val="nl-NL"/>
        </w:rPr>
      </w:pPr>
      <w:r>
        <w:rPr>
          <w:b/>
          <w:sz w:val="18"/>
          <w:lang w:val="nl-NL"/>
        </w:rPr>
        <w:t>Afsluiting</w:t>
      </w:r>
    </w:p>
    <w:p w:rsidR="00020A06" w:rsidRDefault="00020A06" w:rsidP="00020A0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sz w:val="18"/>
        </w:rPr>
      </w:pPr>
    </w:p>
    <w:p w:rsidR="00020A06" w:rsidRDefault="00020A06" w:rsidP="00020A0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b/>
          <w:sz w:val="18"/>
        </w:rPr>
      </w:pPr>
    </w:p>
    <w:p w:rsidR="00020A06" w:rsidRDefault="00020A06">
      <w:pPr>
        <w:rPr>
          <w:b/>
          <w:sz w:val="18"/>
          <w:lang w:val="nl-NL"/>
        </w:rPr>
      </w:pPr>
      <w:r>
        <w:rPr>
          <w:b/>
          <w:sz w:val="18"/>
          <w:lang w:val="nl-NL"/>
        </w:rPr>
        <w:br w:type="page"/>
      </w:r>
    </w:p>
    <w:p w:rsidR="00020A06" w:rsidRPr="005C1CC7" w:rsidRDefault="00020A06" w:rsidP="00020A0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b/>
          <w:sz w:val="18"/>
          <w:lang w:val="nl-NL"/>
        </w:rPr>
      </w:pPr>
      <w:r w:rsidRPr="005C1CC7">
        <w:rPr>
          <w:b/>
          <w:sz w:val="18"/>
          <w:lang w:val="nl-NL"/>
        </w:rPr>
        <w:lastRenderedPageBreak/>
        <w:t xml:space="preserve">Bijlage </w:t>
      </w:r>
      <w:r>
        <w:rPr>
          <w:b/>
          <w:sz w:val="18"/>
          <w:lang w:val="nl-NL"/>
        </w:rPr>
        <w:t>3</w:t>
      </w:r>
    </w:p>
    <w:p w:rsidR="00020A06" w:rsidRPr="005C1CC7" w:rsidRDefault="00020A06" w:rsidP="00020A0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b/>
          <w:sz w:val="18"/>
          <w:lang w:val="nl-NL"/>
        </w:rPr>
      </w:pPr>
    </w:p>
    <w:p w:rsidR="00020A06" w:rsidRPr="005C1CC7" w:rsidRDefault="00020A06" w:rsidP="00020A0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lang w:val="nl-NL"/>
        </w:rPr>
      </w:pPr>
      <w:r w:rsidRPr="005C1CC7">
        <w:rPr>
          <w:b/>
          <w:lang w:val="nl-NL"/>
        </w:rPr>
        <w:t>Agenda eindgesprek</w:t>
      </w:r>
    </w:p>
    <w:p w:rsidR="00020A06" w:rsidRDefault="00020A06" w:rsidP="00020A06">
      <w:pPr>
        <w:rPr>
          <w:sz w:val="18"/>
          <w:lang w:val="nl-NL"/>
        </w:rPr>
      </w:pPr>
      <w:r>
        <w:rPr>
          <w:sz w:val="18"/>
          <w:lang w:val="nl-NL"/>
        </w:rPr>
        <w:t xml:space="preserve">Op basis van de beschikbare stukken wordt de agenda opgesteld door de medewerker kwaliteitszorg. Tijdens het opstellen van de agenda wordt bepaald welke onderwerpen stabiel voldoende/goed scoren en in principe niet besproken hoeven worden. Er blijft altijd ruimte om hier vanaf te wijken tijdens het gesprek. Tijdens het gesprek selecteren de opleidingscoördinator CRU of de opleidingsdirecteur en de blokcoördinator de onderwerpen die tijdens het eindgesprek besproken </w:t>
      </w:r>
      <w:r w:rsidRPr="00936181">
        <w:rPr>
          <w:i/>
          <w:sz w:val="18"/>
          <w:lang w:val="nl-NL"/>
        </w:rPr>
        <w:t xml:space="preserve">moeten </w:t>
      </w:r>
      <w:r>
        <w:rPr>
          <w:sz w:val="18"/>
          <w:lang w:val="nl-NL"/>
        </w:rPr>
        <w:t xml:space="preserve">worden. Daarnaast wordt aandacht besteed aan aanvullende opmerkingen van de coördinatoren, opmerkingen met betrekking tot de toekomst van het </w:t>
      </w:r>
      <w:r w:rsidRPr="00C91544">
        <w:rPr>
          <w:sz w:val="18"/>
          <w:szCs w:val="18"/>
          <w:lang w:val="nl-NL"/>
        </w:rPr>
        <w:t>studieonderdeel</w:t>
      </w:r>
      <w:r>
        <w:rPr>
          <w:sz w:val="18"/>
          <w:szCs w:val="18"/>
          <w:lang w:val="nl-NL"/>
        </w:rPr>
        <w:t xml:space="preserve"> </w:t>
      </w:r>
      <w:r>
        <w:rPr>
          <w:sz w:val="18"/>
          <w:lang w:val="nl-NL"/>
        </w:rPr>
        <w:t>en rooster- en bemensingswensen voor het volgende studiejaar. Voor de bachelor is een vast onderwerp Arts van Straks en voor de blokken de toetsmatrix.</w:t>
      </w:r>
    </w:p>
    <w:p w:rsidR="00020A06" w:rsidRDefault="00020A06" w:rsidP="00020A06">
      <w:pPr>
        <w:rPr>
          <w:sz w:val="18"/>
          <w:lang w:val="nl-NL"/>
        </w:rPr>
      </w:pPr>
    </w:p>
    <w:p w:rsidR="00020A06" w:rsidRDefault="00020A06" w:rsidP="00020A06">
      <w:pPr>
        <w:rPr>
          <w:sz w:val="18"/>
          <w:lang w:val="nl-NL"/>
        </w:rPr>
      </w:pPr>
      <w:r>
        <w:rPr>
          <w:sz w:val="18"/>
          <w:lang w:val="nl-NL"/>
        </w:rPr>
        <w:t xml:space="preserve">Per onderwerp wordt het volgende besproken: </w:t>
      </w:r>
    </w:p>
    <w:p w:rsidR="00020A06" w:rsidRDefault="00020A06" w:rsidP="00020A06">
      <w:pPr>
        <w:rPr>
          <w:sz w:val="18"/>
          <w:lang w:val="nl-NL"/>
        </w:rPr>
      </w:pPr>
    </w:p>
    <w:p w:rsidR="00020A06" w:rsidRDefault="00020A06" w:rsidP="00020A06">
      <w:pPr>
        <w:numPr>
          <w:ilvl w:val="0"/>
          <w:numId w:val="12"/>
        </w:numPr>
        <w:rPr>
          <w:sz w:val="18"/>
          <w:lang w:val="nl-NL"/>
        </w:rPr>
      </w:pPr>
      <w:r>
        <w:rPr>
          <w:sz w:val="18"/>
          <w:lang w:val="nl-NL"/>
        </w:rPr>
        <w:t>Of het onderwerp wel of niet besproken hoeft te worden.</w:t>
      </w:r>
    </w:p>
    <w:p w:rsidR="00020A06" w:rsidRDefault="00020A06" w:rsidP="00020A06">
      <w:pPr>
        <w:ind w:left="360"/>
        <w:rPr>
          <w:sz w:val="18"/>
          <w:lang w:val="nl-NL"/>
        </w:rPr>
      </w:pPr>
      <w:r>
        <w:rPr>
          <w:sz w:val="18"/>
          <w:lang w:val="nl-NL"/>
        </w:rPr>
        <w:t xml:space="preserve"> </w:t>
      </w:r>
    </w:p>
    <w:p w:rsidR="00020A06" w:rsidRDefault="00020A06" w:rsidP="00020A06">
      <w:pPr>
        <w:numPr>
          <w:ilvl w:val="0"/>
          <w:numId w:val="12"/>
        </w:numPr>
        <w:rPr>
          <w:sz w:val="18"/>
          <w:lang w:val="nl-NL"/>
        </w:rPr>
      </w:pPr>
      <w:r>
        <w:rPr>
          <w:sz w:val="18"/>
          <w:lang w:val="nl-NL"/>
        </w:rPr>
        <w:t xml:space="preserve">Gaan coördinatoren akkoord met dat wat over dit onderwerp in de verslagen is opgenomen? </w:t>
      </w:r>
    </w:p>
    <w:p w:rsidR="00020A06" w:rsidRDefault="00020A06" w:rsidP="00020A06">
      <w:pPr>
        <w:ind w:firstLine="360"/>
        <w:rPr>
          <w:sz w:val="18"/>
          <w:lang w:val="nl-NL"/>
        </w:rPr>
      </w:pPr>
      <w:r>
        <w:rPr>
          <w:sz w:val="18"/>
          <w:lang w:val="nl-NL"/>
        </w:rPr>
        <w:t>Zo niet, waarom niet?</w:t>
      </w:r>
    </w:p>
    <w:p w:rsidR="00020A06" w:rsidRDefault="00020A06" w:rsidP="00020A06">
      <w:pPr>
        <w:rPr>
          <w:sz w:val="18"/>
          <w:lang w:val="nl-NL"/>
        </w:rPr>
      </w:pPr>
    </w:p>
    <w:p w:rsidR="00020A06" w:rsidRDefault="00020A06" w:rsidP="00020A06">
      <w:pPr>
        <w:numPr>
          <w:ilvl w:val="0"/>
          <w:numId w:val="12"/>
        </w:numPr>
        <w:rPr>
          <w:sz w:val="18"/>
          <w:lang w:val="nl-NL"/>
        </w:rPr>
      </w:pPr>
      <w:r>
        <w:rPr>
          <w:sz w:val="18"/>
          <w:lang w:val="nl-NL"/>
        </w:rPr>
        <w:t xml:space="preserve">Welke veranderingen worden n.a.v. deze onderwerpen voorgesteld? </w:t>
      </w:r>
    </w:p>
    <w:p w:rsidR="00020A06" w:rsidRDefault="00020A06" w:rsidP="00020A06">
      <w:pPr>
        <w:rPr>
          <w:sz w:val="18"/>
          <w:lang w:val="nl-NL"/>
        </w:rPr>
      </w:pPr>
    </w:p>
    <w:p w:rsidR="00020A06" w:rsidRDefault="00020A06" w:rsidP="00020A06">
      <w:pPr>
        <w:numPr>
          <w:ilvl w:val="0"/>
          <w:numId w:val="12"/>
        </w:numPr>
        <w:rPr>
          <w:sz w:val="18"/>
          <w:lang w:val="nl-NL"/>
        </w:rPr>
      </w:pPr>
      <w:r>
        <w:rPr>
          <w:sz w:val="18"/>
          <w:lang w:val="nl-NL"/>
        </w:rPr>
        <w:t xml:space="preserve">Wie onderneemt actie? </w:t>
      </w:r>
    </w:p>
    <w:p w:rsidR="00020A06" w:rsidRDefault="00020A06" w:rsidP="00020A06">
      <w:pPr>
        <w:rPr>
          <w:sz w:val="18"/>
          <w:lang w:val="nl-NL"/>
        </w:rPr>
      </w:pPr>
    </w:p>
    <w:p w:rsidR="00020A06" w:rsidRDefault="00020A06" w:rsidP="00020A06">
      <w:pPr>
        <w:numPr>
          <w:ilvl w:val="0"/>
          <w:numId w:val="12"/>
        </w:numPr>
        <w:rPr>
          <w:sz w:val="18"/>
          <w:lang w:val="nl-NL"/>
        </w:rPr>
      </w:pPr>
      <w:r>
        <w:rPr>
          <w:sz w:val="18"/>
          <w:lang w:val="nl-NL"/>
        </w:rPr>
        <w:t>Wanneer zal de verandering geëffectueerd zijn?</w:t>
      </w:r>
    </w:p>
    <w:p w:rsidR="00020A06" w:rsidRDefault="00020A06" w:rsidP="00020A06">
      <w:pPr>
        <w:pStyle w:val="Lijstalinea"/>
        <w:rPr>
          <w:sz w:val="18"/>
        </w:rPr>
      </w:pPr>
    </w:p>
    <w:p w:rsidR="00020A06" w:rsidRDefault="00020A06" w:rsidP="00020A06">
      <w:pPr>
        <w:numPr>
          <w:ilvl w:val="0"/>
          <w:numId w:val="12"/>
        </w:numPr>
        <w:rPr>
          <w:sz w:val="18"/>
          <w:lang w:val="nl-NL"/>
        </w:rPr>
      </w:pPr>
      <w:r>
        <w:rPr>
          <w:sz w:val="18"/>
          <w:lang w:val="nl-NL"/>
        </w:rPr>
        <w:t>Welke veranderingen worden aan de studenten teruggekoppeld?</w:t>
      </w:r>
    </w:p>
    <w:p w:rsidR="00020A06" w:rsidRDefault="00020A06" w:rsidP="00020A06">
      <w:pPr>
        <w:pStyle w:val="Lijstalinea"/>
        <w:rPr>
          <w:sz w:val="18"/>
        </w:rPr>
      </w:pPr>
    </w:p>
    <w:p w:rsidR="00020A06" w:rsidRPr="00C71514" w:rsidRDefault="00020A06" w:rsidP="00020A06">
      <w:pPr>
        <w:numPr>
          <w:ilvl w:val="0"/>
          <w:numId w:val="12"/>
        </w:numPr>
        <w:rPr>
          <w:sz w:val="18"/>
          <w:lang w:val="nl-NL"/>
        </w:rPr>
      </w:pPr>
      <w:r w:rsidRPr="00A55332">
        <w:rPr>
          <w:sz w:val="18"/>
          <w:szCs w:val="18"/>
          <w:lang w:val="nl-NL"/>
        </w:rPr>
        <w:t>Zijn eerder gemaakte afspraken in het eindgesprek</w:t>
      </w:r>
      <w:r>
        <w:rPr>
          <w:sz w:val="18"/>
          <w:szCs w:val="18"/>
          <w:lang w:val="nl-NL"/>
        </w:rPr>
        <w:t xml:space="preserve"> uitgevoerd?</w:t>
      </w:r>
    </w:p>
    <w:p w:rsidR="00020A06" w:rsidRDefault="00020A06" w:rsidP="00020A06">
      <w:pPr>
        <w:pStyle w:val="Lijstalinea"/>
        <w:rPr>
          <w:sz w:val="18"/>
        </w:rPr>
      </w:pPr>
    </w:p>
    <w:p w:rsidR="00020A06" w:rsidRPr="00C71514" w:rsidRDefault="00020A06" w:rsidP="00020A06">
      <w:pPr>
        <w:numPr>
          <w:ilvl w:val="0"/>
          <w:numId w:val="12"/>
        </w:numPr>
        <w:rPr>
          <w:sz w:val="18"/>
          <w:lang w:val="nl-NL"/>
        </w:rPr>
      </w:pPr>
      <w:r>
        <w:rPr>
          <w:sz w:val="18"/>
          <w:lang w:val="nl-NL"/>
        </w:rPr>
        <w:t>Indien nodig aandacht besteden aan grote discrepantie rapportcijfer – losse onderdelen</w:t>
      </w:r>
    </w:p>
    <w:p w:rsidR="006F3CF3" w:rsidRPr="00020A06" w:rsidRDefault="006F3CF3">
      <w:pPr>
        <w:rPr>
          <w:rFonts w:ascii="Arial" w:hAnsi="Arial" w:cs="Arial"/>
          <w:b/>
          <w:sz w:val="18"/>
          <w:szCs w:val="18"/>
          <w:lang w:val="nl-NL"/>
        </w:rPr>
      </w:pPr>
      <w:r w:rsidRPr="00020A06">
        <w:rPr>
          <w:rFonts w:ascii="Arial" w:hAnsi="Arial" w:cs="Arial"/>
          <w:b/>
          <w:sz w:val="18"/>
          <w:szCs w:val="18"/>
          <w:lang w:val="nl-NL"/>
        </w:rPr>
        <w:br w:type="page"/>
      </w:r>
    </w:p>
    <w:p w:rsidR="006F3CF3" w:rsidRPr="003B19CF" w:rsidRDefault="006F3CF3" w:rsidP="006F3CF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b/>
          <w:sz w:val="18"/>
          <w:szCs w:val="18"/>
          <w:lang w:val="nl-NL"/>
        </w:rPr>
      </w:pPr>
      <w:r w:rsidRPr="003B19CF">
        <w:rPr>
          <w:rFonts w:ascii="Arial" w:hAnsi="Arial" w:cs="Arial"/>
          <w:b/>
          <w:sz w:val="18"/>
          <w:szCs w:val="18"/>
          <w:lang w:val="nl-NL"/>
        </w:rPr>
        <w:lastRenderedPageBreak/>
        <w:t>Bijlage 4</w:t>
      </w:r>
    </w:p>
    <w:p w:rsidR="006F3CF3" w:rsidRPr="003B19CF" w:rsidRDefault="006F3CF3" w:rsidP="006F3CF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b/>
          <w:sz w:val="18"/>
          <w:szCs w:val="18"/>
          <w:lang w:val="nl-NL"/>
        </w:rPr>
      </w:pPr>
    </w:p>
    <w:p w:rsidR="006F3CF3" w:rsidRPr="003B19CF" w:rsidRDefault="006F3CF3" w:rsidP="006F3CF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sz w:val="18"/>
          <w:szCs w:val="18"/>
          <w:lang w:val="nl-NL"/>
        </w:rPr>
      </w:pPr>
      <w:r w:rsidRPr="003B19CF">
        <w:rPr>
          <w:rFonts w:ascii="Arial" w:hAnsi="Arial" w:cs="Arial"/>
          <w:b/>
          <w:sz w:val="18"/>
          <w:szCs w:val="18"/>
          <w:lang w:val="nl-NL"/>
        </w:rPr>
        <w:t>Agenda eindgesprek</w:t>
      </w:r>
    </w:p>
    <w:p w:rsidR="006F3CF3" w:rsidRPr="006F3CF3" w:rsidRDefault="006F3CF3" w:rsidP="006F3CF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rial" w:hAnsi="Arial" w:cs="Arial"/>
          <w:b/>
          <w:sz w:val="18"/>
          <w:szCs w:val="18"/>
          <w:lang w:val="nl-NL"/>
        </w:rPr>
      </w:pPr>
    </w:p>
    <w:p w:rsidR="006F3CF3" w:rsidRPr="006F3CF3" w:rsidRDefault="006F3CF3" w:rsidP="006F3CF3">
      <w:pPr>
        <w:rPr>
          <w:rFonts w:ascii="Arial" w:hAnsi="Arial" w:cs="Arial"/>
          <w:sz w:val="18"/>
          <w:szCs w:val="18"/>
          <w:lang w:val="nl-NL"/>
        </w:rPr>
      </w:pPr>
      <w:r w:rsidRPr="006F3CF3">
        <w:rPr>
          <w:rFonts w:ascii="Arial" w:hAnsi="Arial" w:cs="Arial"/>
          <w:sz w:val="18"/>
          <w:szCs w:val="18"/>
          <w:lang w:val="nl-NL"/>
        </w:rPr>
        <w:t xml:space="preserve">Op basis van de beschikbare stukken wordt de agenda opgesteld door de medewerker kwaliteitszorg. Tijdens het opstellen van de agenda wordt bepaald welke onderwerpen stabiel voldoende/goed scoren en in principe niet besproken hoeven worden. Er blijft altijd ruimte om hier vanaf te wijken tijdens het gesprek. Tijdens het gesprek selecteren de opleidingscoördinator CRU of de opleidingsdirecteur en de blokcoördinator de onderwerpen die tijdens het eindgesprek besproken </w:t>
      </w:r>
      <w:r w:rsidRPr="006F3CF3">
        <w:rPr>
          <w:rFonts w:ascii="Arial" w:hAnsi="Arial" w:cs="Arial"/>
          <w:i/>
          <w:sz w:val="18"/>
          <w:szCs w:val="18"/>
          <w:lang w:val="nl-NL"/>
        </w:rPr>
        <w:t xml:space="preserve">moeten </w:t>
      </w:r>
      <w:r w:rsidRPr="006F3CF3">
        <w:rPr>
          <w:rFonts w:ascii="Arial" w:hAnsi="Arial" w:cs="Arial"/>
          <w:sz w:val="18"/>
          <w:szCs w:val="18"/>
          <w:lang w:val="nl-NL"/>
        </w:rPr>
        <w:t xml:space="preserve">worden. Daarnaast wordt aandacht besteed aan aanvullende opmerkingen van de coördinatoren, opmerkingen met betrekking tot de toekomst van het studieonderdeel, en rooster- en bemensingswensen voor het volgende studiejaar. </w:t>
      </w:r>
    </w:p>
    <w:p w:rsidR="006F3CF3" w:rsidRPr="006F3CF3" w:rsidRDefault="006F3CF3" w:rsidP="006F3CF3">
      <w:pPr>
        <w:rPr>
          <w:rFonts w:ascii="Arial" w:hAnsi="Arial" w:cs="Arial"/>
          <w:sz w:val="18"/>
          <w:szCs w:val="18"/>
          <w:lang w:val="nl-NL"/>
        </w:rPr>
      </w:pPr>
    </w:p>
    <w:p w:rsidR="006F3CF3" w:rsidRPr="006F3CF3" w:rsidRDefault="006F3CF3" w:rsidP="006F3CF3">
      <w:pPr>
        <w:rPr>
          <w:rFonts w:ascii="Arial" w:hAnsi="Arial" w:cs="Arial"/>
          <w:sz w:val="18"/>
          <w:szCs w:val="18"/>
          <w:lang w:val="nl-NL"/>
        </w:rPr>
      </w:pPr>
      <w:r w:rsidRPr="006F3CF3">
        <w:rPr>
          <w:rFonts w:ascii="Arial" w:hAnsi="Arial" w:cs="Arial"/>
          <w:sz w:val="18"/>
          <w:szCs w:val="18"/>
          <w:lang w:val="nl-NL"/>
        </w:rPr>
        <w:t xml:space="preserve">Per onderwerp wordt het volgende besproken: </w:t>
      </w:r>
    </w:p>
    <w:p w:rsidR="006F3CF3" w:rsidRPr="006F3CF3" w:rsidRDefault="006F3CF3" w:rsidP="006F3CF3">
      <w:pPr>
        <w:rPr>
          <w:rFonts w:ascii="Arial" w:hAnsi="Arial" w:cs="Arial"/>
          <w:sz w:val="18"/>
          <w:szCs w:val="18"/>
          <w:lang w:val="nl-NL"/>
        </w:rPr>
      </w:pPr>
    </w:p>
    <w:p w:rsidR="006F3CF3" w:rsidRPr="006F3CF3" w:rsidRDefault="006F3CF3" w:rsidP="006F3CF3">
      <w:pPr>
        <w:numPr>
          <w:ilvl w:val="0"/>
          <w:numId w:val="12"/>
        </w:numPr>
        <w:rPr>
          <w:rFonts w:ascii="Arial" w:hAnsi="Arial" w:cs="Arial"/>
          <w:sz w:val="18"/>
          <w:szCs w:val="18"/>
          <w:lang w:val="nl-NL"/>
        </w:rPr>
      </w:pPr>
      <w:r w:rsidRPr="006F3CF3">
        <w:rPr>
          <w:rFonts w:ascii="Arial" w:hAnsi="Arial" w:cs="Arial"/>
          <w:sz w:val="18"/>
          <w:szCs w:val="18"/>
          <w:lang w:val="nl-NL"/>
        </w:rPr>
        <w:t>Of het onderwerp wel of niet besproken hoeft te worden.</w:t>
      </w:r>
    </w:p>
    <w:p w:rsidR="006F3CF3" w:rsidRPr="006F3CF3" w:rsidRDefault="006F3CF3" w:rsidP="006F3CF3">
      <w:pPr>
        <w:ind w:left="360"/>
        <w:rPr>
          <w:rFonts w:ascii="Arial" w:hAnsi="Arial" w:cs="Arial"/>
          <w:sz w:val="18"/>
          <w:szCs w:val="18"/>
          <w:lang w:val="nl-NL"/>
        </w:rPr>
      </w:pPr>
      <w:r w:rsidRPr="006F3CF3">
        <w:rPr>
          <w:rFonts w:ascii="Arial" w:hAnsi="Arial" w:cs="Arial"/>
          <w:sz w:val="18"/>
          <w:szCs w:val="18"/>
          <w:lang w:val="nl-NL"/>
        </w:rPr>
        <w:t xml:space="preserve"> </w:t>
      </w:r>
    </w:p>
    <w:p w:rsidR="006F3CF3" w:rsidRPr="006F3CF3" w:rsidRDefault="006F3CF3" w:rsidP="006F3CF3">
      <w:pPr>
        <w:numPr>
          <w:ilvl w:val="0"/>
          <w:numId w:val="12"/>
        </w:numPr>
        <w:rPr>
          <w:rFonts w:ascii="Arial" w:hAnsi="Arial" w:cs="Arial"/>
          <w:sz w:val="18"/>
          <w:szCs w:val="18"/>
          <w:lang w:val="nl-NL"/>
        </w:rPr>
      </w:pPr>
      <w:r w:rsidRPr="006F3CF3">
        <w:rPr>
          <w:rFonts w:ascii="Arial" w:hAnsi="Arial" w:cs="Arial"/>
          <w:sz w:val="18"/>
          <w:szCs w:val="18"/>
          <w:lang w:val="nl-NL"/>
        </w:rPr>
        <w:t xml:space="preserve">Gaan coördinatoren akkoord met dat wat over dit onderwerp in de verslagen is opgenomen? </w:t>
      </w:r>
    </w:p>
    <w:p w:rsidR="006F3CF3" w:rsidRPr="006F3CF3" w:rsidRDefault="006F3CF3" w:rsidP="006F3CF3">
      <w:pPr>
        <w:ind w:firstLine="360"/>
        <w:rPr>
          <w:rFonts w:ascii="Arial" w:hAnsi="Arial" w:cs="Arial"/>
          <w:sz w:val="18"/>
          <w:szCs w:val="18"/>
          <w:lang w:val="nl-NL"/>
        </w:rPr>
      </w:pPr>
      <w:r w:rsidRPr="006F3CF3">
        <w:rPr>
          <w:rFonts w:ascii="Arial" w:hAnsi="Arial" w:cs="Arial"/>
          <w:sz w:val="18"/>
          <w:szCs w:val="18"/>
          <w:lang w:val="nl-NL"/>
        </w:rPr>
        <w:t>Zo niet, waarom niet?</w:t>
      </w:r>
    </w:p>
    <w:p w:rsidR="006F3CF3" w:rsidRPr="006F3CF3" w:rsidRDefault="006F3CF3" w:rsidP="006F3CF3">
      <w:pPr>
        <w:rPr>
          <w:rFonts w:ascii="Arial" w:hAnsi="Arial" w:cs="Arial"/>
          <w:sz w:val="18"/>
          <w:szCs w:val="18"/>
          <w:lang w:val="nl-NL"/>
        </w:rPr>
      </w:pPr>
    </w:p>
    <w:p w:rsidR="006F3CF3" w:rsidRPr="006F3CF3" w:rsidRDefault="006F3CF3" w:rsidP="006F3CF3">
      <w:pPr>
        <w:numPr>
          <w:ilvl w:val="0"/>
          <w:numId w:val="12"/>
        </w:numPr>
        <w:rPr>
          <w:rFonts w:ascii="Arial" w:hAnsi="Arial" w:cs="Arial"/>
          <w:sz w:val="18"/>
          <w:szCs w:val="18"/>
          <w:lang w:val="nl-NL"/>
        </w:rPr>
      </w:pPr>
      <w:r w:rsidRPr="006F3CF3">
        <w:rPr>
          <w:rFonts w:ascii="Arial" w:hAnsi="Arial" w:cs="Arial"/>
          <w:sz w:val="18"/>
          <w:szCs w:val="18"/>
          <w:lang w:val="nl-NL"/>
        </w:rPr>
        <w:t xml:space="preserve">Welke veranderingen worden n.a.v. deze onderwerpen voorgesteld? </w:t>
      </w:r>
    </w:p>
    <w:p w:rsidR="006F3CF3" w:rsidRPr="006F3CF3" w:rsidRDefault="006F3CF3" w:rsidP="006F3CF3">
      <w:pPr>
        <w:rPr>
          <w:rFonts w:ascii="Arial" w:hAnsi="Arial" w:cs="Arial"/>
          <w:sz w:val="18"/>
          <w:szCs w:val="18"/>
          <w:lang w:val="nl-NL"/>
        </w:rPr>
      </w:pPr>
    </w:p>
    <w:p w:rsidR="006F3CF3" w:rsidRPr="006F3CF3" w:rsidRDefault="006F3CF3" w:rsidP="006F3CF3">
      <w:pPr>
        <w:numPr>
          <w:ilvl w:val="0"/>
          <w:numId w:val="12"/>
        </w:numPr>
        <w:rPr>
          <w:rFonts w:ascii="Arial" w:hAnsi="Arial" w:cs="Arial"/>
          <w:sz w:val="18"/>
          <w:szCs w:val="18"/>
          <w:lang w:val="nl-NL"/>
        </w:rPr>
      </w:pPr>
      <w:r w:rsidRPr="006F3CF3">
        <w:rPr>
          <w:rFonts w:ascii="Arial" w:hAnsi="Arial" w:cs="Arial"/>
          <w:sz w:val="18"/>
          <w:szCs w:val="18"/>
          <w:lang w:val="nl-NL"/>
        </w:rPr>
        <w:t xml:space="preserve">Wie onderneemt actie? </w:t>
      </w:r>
    </w:p>
    <w:p w:rsidR="006F3CF3" w:rsidRPr="006F3CF3" w:rsidRDefault="006F3CF3" w:rsidP="006F3CF3">
      <w:pPr>
        <w:rPr>
          <w:rFonts w:ascii="Arial" w:hAnsi="Arial" w:cs="Arial"/>
          <w:sz w:val="18"/>
          <w:szCs w:val="18"/>
          <w:lang w:val="nl-NL"/>
        </w:rPr>
      </w:pPr>
    </w:p>
    <w:p w:rsidR="006F3CF3" w:rsidRPr="006F3CF3" w:rsidRDefault="006F3CF3" w:rsidP="006F3CF3">
      <w:pPr>
        <w:numPr>
          <w:ilvl w:val="0"/>
          <w:numId w:val="12"/>
        </w:numPr>
        <w:rPr>
          <w:rFonts w:ascii="Arial" w:hAnsi="Arial" w:cs="Arial"/>
          <w:sz w:val="18"/>
          <w:szCs w:val="18"/>
          <w:lang w:val="nl-NL"/>
        </w:rPr>
      </w:pPr>
      <w:r w:rsidRPr="006F3CF3">
        <w:rPr>
          <w:rFonts w:ascii="Arial" w:hAnsi="Arial" w:cs="Arial"/>
          <w:sz w:val="18"/>
          <w:szCs w:val="18"/>
          <w:lang w:val="nl-NL"/>
        </w:rPr>
        <w:t>Wanneer zal de verandering geëffectueerd zijn?</w:t>
      </w:r>
    </w:p>
    <w:p w:rsidR="006F3CF3" w:rsidRPr="006F3CF3" w:rsidRDefault="006F3CF3" w:rsidP="006F3CF3">
      <w:pPr>
        <w:pStyle w:val="Lijstalinea"/>
        <w:rPr>
          <w:rFonts w:ascii="Arial" w:hAnsi="Arial" w:cs="Arial"/>
          <w:sz w:val="18"/>
          <w:szCs w:val="18"/>
        </w:rPr>
      </w:pPr>
    </w:p>
    <w:p w:rsidR="006F3CF3" w:rsidRPr="006F3CF3" w:rsidRDefault="006F3CF3" w:rsidP="006F3CF3">
      <w:pPr>
        <w:numPr>
          <w:ilvl w:val="0"/>
          <w:numId w:val="12"/>
        </w:numPr>
        <w:rPr>
          <w:rFonts w:ascii="Arial" w:hAnsi="Arial" w:cs="Arial"/>
          <w:sz w:val="18"/>
          <w:szCs w:val="18"/>
          <w:lang w:val="nl-NL"/>
        </w:rPr>
      </w:pPr>
      <w:r w:rsidRPr="006F3CF3">
        <w:rPr>
          <w:rFonts w:ascii="Arial" w:hAnsi="Arial" w:cs="Arial"/>
          <w:sz w:val="18"/>
          <w:szCs w:val="18"/>
          <w:lang w:val="nl-NL"/>
        </w:rPr>
        <w:t>Welke veranderingen worden aan de studenten teruggekoppeld?</w:t>
      </w:r>
    </w:p>
    <w:p w:rsidR="006F3CF3" w:rsidRPr="006F3CF3" w:rsidRDefault="006F3CF3" w:rsidP="006F3CF3">
      <w:pPr>
        <w:pStyle w:val="Lijstalinea"/>
        <w:rPr>
          <w:rFonts w:ascii="Arial" w:hAnsi="Arial" w:cs="Arial"/>
          <w:sz w:val="18"/>
          <w:szCs w:val="18"/>
        </w:rPr>
      </w:pPr>
    </w:p>
    <w:p w:rsidR="006F3CF3" w:rsidRPr="006F3CF3" w:rsidRDefault="006F3CF3" w:rsidP="006F3CF3">
      <w:pPr>
        <w:numPr>
          <w:ilvl w:val="0"/>
          <w:numId w:val="12"/>
        </w:numPr>
        <w:rPr>
          <w:rFonts w:ascii="Arial" w:hAnsi="Arial" w:cs="Arial"/>
          <w:sz w:val="18"/>
          <w:szCs w:val="18"/>
          <w:lang w:val="nl-NL"/>
        </w:rPr>
      </w:pPr>
      <w:r w:rsidRPr="006F3CF3">
        <w:rPr>
          <w:rFonts w:ascii="Arial" w:hAnsi="Arial" w:cs="Arial"/>
          <w:sz w:val="18"/>
          <w:szCs w:val="18"/>
          <w:lang w:val="nl-NL"/>
        </w:rPr>
        <w:t>Zijn eerder gemaakte afspraken in het eindgesprek uitgevoerd?</w:t>
      </w:r>
    </w:p>
    <w:p w:rsidR="006F3CF3" w:rsidRPr="006F3CF3" w:rsidRDefault="006F3CF3" w:rsidP="006F3CF3">
      <w:pPr>
        <w:pStyle w:val="Lijstalinea"/>
        <w:rPr>
          <w:rFonts w:ascii="Arial" w:hAnsi="Arial" w:cs="Arial"/>
          <w:sz w:val="18"/>
          <w:szCs w:val="18"/>
        </w:rPr>
      </w:pPr>
    </w:p>
    <w:p w:rsidR="006F3CF3" w:rsidRPr="006F3CF3" w:rsidRDefault="006F3CF3" w:rsidP="006F3CF3">
      <w:pPr>
        <w:numPr>
          <w:ilvl w:val="0"/>
          <w:numId w:val="12"/>
        </w:numPr>
        <w:rPr>
          <w:rFonts w:ascii="Arial" w:hAnsi="Arial" w:cs="Arial"/>
          <w:sz w:val="18"/>
          <w:szCs w:val="18"/>
          <w:lang w:val="nl-NL"/>
        </w:rPr>
      </w:pPr>
      <w:r w:rsidRPr="006F3CF3">
        <w:rPr>
          <w:rFonts w:ascii="Arial" w:hAnsi="Arial" w:cs="Arial"/>
          <w:sz w:val="18"/>
          <w:szCs w:val="18"/>
          <w:lang w:val="nl-NL"/>
        </w:rPr>
        <w:t>Indien nodig aandacht besteden aan grote discrepantie rapportcijfer – losse onderdelen</w:t>
      </w:r>
    </w:p>
    <w:p w:rsidR="006F3CF3" w:rsidRPr="006F3CF3" w:rsidRDefault="006F3CF3" w:rsidP="006F3CF3">
      <w:pPr>
        <w:rPr>
          <w:lang w:val="nl-NL"/>
        </w:rPr>
      </w:pPr>
    </w:p>
    <w:p w:rsidR="001225C1" w:rsidRDefault="001225C1" w:rsidP="001225C1">
      <w:pPr>
        <w:pStyle w:val="Kop1"/>
      </w:pPr>
    </w:p>
    <w:p w:rsidR="006F3CF3" w:rsidRDefault="006F3CF3">
      <w:pPr>
        <w:rPr>
          <w:rFonts w:ascii="Arial" w:eastAsia="Times New Roman" w:hAnsi="Arial" w:cs="Times New Roman"/>
          <w:sz w:val="48"/>
          <w:szCs w:val="20"/>
          <w:lang w:val="nl-NL"/>
        </w:rPr>
      </w:pPr>
      <w:r w:rsidRPr="005B09E1">
        <w:rPr>
          <w:lang w:val="nl-NL"/>
        </w:rPr>
        <w:br w:type="page"/>
      </w:r>
    </w:p>
    <w:p w:rsidR="00DE0DAE" w:rsidRPr="004E2BF9" w:rsidRDefault="00DE0DAE" w:rsidP="00DE0DAE">
      <w:pPr>
        <w:pStyle w:val="Kop1"/>
      </w:pPr>
      <w:r w:rsidRPr="004E2BF9">
        <w:lastRenderedPageBreak/>
        <w:t>Procedure evaluatie onderwijs</w:t>
      </w:r>
      <w:r>
        <w:t xml:space="preserve"> SUMMA</w:t>
      </w:r>
    </w:p>
    <w:p w:rsidR="00DE0DAE" w:rsidRPr="00DE0DAE" w:rsidRDefault="00DE0DAE" w:rsidP="00DE0DAE">
      <w:pPr>
        <w:rPr>
          <w:sz w:val="16"/>
          <w:lang w:val="nl-NL"/>
        </w:rPr>
      </w:pPr>
    </w:p>
    <w:p w:rsidR="00DE0DAE" w:rsidRPr="00DE0DAE" w:rsidRDefault="00DE0DAE" w:rsidP="00DE0DAE">
      <w:pPr>
        <w:rPr>
          <w:sz w:val="18"/>
          <w:szCs w:val="18"/>
          <w:lang w:val="nl-NL"/>
        </w:rPr>
      </w:pPr>
      <w:r w:rsidRPr="00DE0DAE">
        <w:rPr>
          <w:sz w:val="18"/>
          <w:szCs w:val="18"/>
          <w:lang w:val="nl-NL"/>
        </w:rPr>
        <w:t>De procedure voor de evaluatie van het onderwijs is hieronder kort samengevat. Indien u behoefte heeft aan meer informatie, dan kunt u contact opnemen met de medewerker kwaliteitszorg.</w:t>
      </w:r>
    </w:p>
    <w:p w:rsidR="00DE0DAE" w:rsidRPr="00DE0DAE" w:rsidRDefault="00DE0DAE" w:rsidP="00DE0DAE">
      <w:pPr>
        <w:rPr>
          <w:sz w:val="18"/>
          <w:szCs w:val="18"/>
          <w:lang w:val="nl-NL"/>
        </w:rPr>
      </w:pPr>
    </w:p>
    <w:tbl>
      <w:tblPr>
        <w:tblW w:w="0" w:type="auto"/>
        <w:tblInd w:w="108" w:type="dxa"/>
        <w:tblBorders>
          <w:top w:val="single" w:sz="12" w:space="0" w:color="808080"/>
          <w:left w:val="single" w:sz="12" w:space="0" w:color="808080"/>
          <w:bottom w:val="single" w:sz="12" w:space="0" w:color="808080"/>
          <w:right w:val="single" w:sz="12" w:space="0" w:color="808080"/>
          <w:insideH w:val="nil"/>
          <w:insideV w:val="single" w:sz="6" w:space="0" w:color="C0C0C0"/>
        </w:tblBorders>
        <w:tblLayout w:type="fixed"/>
        <w:tblLook w:val="00A0" w:firstRow="1" w:lastRow="0" w:firstColumn="1" w:lastColumn="0" w:noHBand="0" w:noVBand="0"/>
      </w:tblPr>
      <w:tblGrid>
        <w:gridCol w:w="1985"/>
        <w:gridCol w:w="2268"/>
        <w:gridCol w:w="2551"/>
        <w:gridCol w:w="1985"/>
      </w:tblGrid>
      <w:tr w:rsidR="00DE0DAE" w:rsidRPr="004E2BF9" w:rsidTr="00893340">
        <w:tc>
          <w:tcPr>
            <w:tcW w:w="1985" w:type="dxa"/>
            <w:tcBorders>
              <w:top w:val="single" w:sz="12" w:space="0" w:color="808080"/>
              <w:bottom w:val="single" w:sz="6" w:space="0" w:color="808080"/>
            </w:tcBorders>
            <w:shd w:val="pct10" w:color="auto" w:fill="FFFFFF"/>
          </w:tcPr>
          <w:p w:rsidR="00DE0DAE" w:rsidRPr="00C46091" w:rsidRDefault="00DE0DAE" w:rsidP="00893340">
            <w:pPr>
              <w:rPr>
                <w:rFonts w:cs="Arial"/>
                <w:b/>
                <w:i/>
                <w:sz w:val="18"/>
              </w:rPr>
            </w:pPr>
            <w:r w:rsidRPr="00C46091">
              <w:rPr>
                <w:rFonts w:cs="Arial"/>
                <w:b/>
                <w:i/>
                <w:sz w:val="18"/>
              </w:rPr>
              <w:t>naam:</w:t>
            </w:r>
          </w:p>
        </w:tc>
        <w:tc>
          <w:tcPr>
            <w:tcW w:w="2268" w:type="dxa"/>
            <w:tcBorders>
              <w:top w:val="single" w:sz="12" w:space="0" w:color="808080"/>
              <w:left w:val="single" w:sz="6" w:space="0" w:color="C0C0C0"/>
              <w:bottom w:val="single" w:sz="6" w:space="0" w:color="808080"/>
            </w:tcBorders>
          </w:tcPr>
          <w:p w:rsidR="00DE0DAE" w:rsidRPr="00C46091" w:rsidRDefault="00DE0DAE" w:rsidP="00893340">
            <w:pPr>
              <w:rPr>
                <w:rFonts w:cs="Arial"/>
                <w:b/>
                <w:i/>
                <w:sz w:val="18"/>
              </w:rPr>
            </w:pPr>
            <w:r w:rsidRPr="00C46091">
              <w:rPr>
                <w:rFonts w:cs="Arial"/>
                <w:b/>
                <w:i/>
                <w:sz w:val="18"/>
              </w:rPr>
              <w:t>aanwezig:</w:t>
            </w:r>
          </w:p>
        </w:tc>
        <w:tc>
          <w:tcPr>
            <w:tcW w:w="2551" w:type="dxa"/>
            <w:tcBorders>
              <w:top w:val="single" w:sz="12" w:space="0" w:color="808080"/>
              <w:bottom w:val="single" w:sz="6" w:space="0" w:color="808080"/>
            </w:tcBorders>
            <w:shd w:val="pct10" w:color="auto" w:fill="auto"/>
          </w:tcPr>
          <w:p w:rsidR="00DE0DAE" w:rsidRPr="00C46091" w:rsidRDefault="00DE0DAE" w:rsidP="00893340">
            <w:pPr>
              <w:rPr>
                <w:rFonts w:cs="Arial"/>
                <w:b/>
                <w:i/>
                <w:sz w:val="18"/>
              </w:rPr>
            </w:pPr>
            <w:r w:rsidRPr="00C46091">
              <w:rPr>
                <w:rFonts w:cs="Arial"/>
                <w:b/>
                <w:i/>
                <w:sz w:val="18"/>
              </w:rPr>
              <w:t>1e aanspreekpunt voor:</w:t>
            </w:r>
          </w:p>
        </w:tc>
        <w:tc>
          <w:tcPr>
            <w:tcW w:w="1985" w:type="dxa"/>
            <w:tcBorders>
              <w:top w:val="single" w:sz="12" w:space="0" w:color="808080"/>
              <w:bottom w:val="single" w:sz="6" w:space="0" w:color="808080"/>
              <w:right w:val="single" w:sz="12" w:space="0" w:color="7F7F7F" w:themeColor="text1" w:themeTint="80"/>
            </w:tcBorders>
          </w:tcPr>
          <w:p w:rsidR="00DE0DAE" w:rsidRPr="00C46091" w:rsidRDefault="00DE0DAE" w:rsidP="00893340">
            <w:pPr>
              <w:rPr>
                <w:rFonts w:cs="Arial"/>
                <w:b/>
                <w:i/>
                <w:sz w:val="18"/>
              </w:rPr>
            </w:pPr>
            <w:r w:rsidRPr="00C46091">
              <w:rPr>
                <w:rFonts w:cs="Arial"/>
                <w:b/>
                <w:i/>
                <w:sz w:val="18"/>
              </w:rPr>
              <w:t>telefoonnummer:</w:t>
            </w:r>
          </w:p>
        </w:tc>
      </w:tr>
      <w:tr w:rsidR="00DE0DAE" w:rsidRPr="004E2BF9" w:rsidTr="00893340">
        <w:tc>
          <w:tcPr>
            <w:tcW w:w="1985" w:type="dxa"/>
            <w:shd w:val="pct10" w:color="auto" w:fill="FFFFFF"/>
          </w:tcPr>
          <w:p w:rsidR="00DE0DAE" w:rsidRPr="004E2BF9" w:rsidRDefault="00DE0DAE" w:rsidP="00893340">
            <w:pPr>
              <w:rPr>
                <w:sz w:val="18"/>
              </w:rPr>
            </w:pPr>
          </w:p>
        </w:tc>
        <w:tc>
          <w:tcPr>
            <w:tcW w:w="2268" w:type="dxa"/>
            <w:tcBorders>
              <w:left w:val="single" w:sz="6" w:space="0" w:color="C0C0C0"/>
            </w:tcBorders>
          </w:tcPr>
          <w:p w:rsidR="00DE0DAE" w:rsidRPr="004E2BF9" w:rsidRDefault="00DE0DAE" w:rsidP="00893340">
            <w:pPr>
              <w:rPr>
                <w:sz w:val="18"/>
              </w:rPr>
            </w:pPr>
            <w:r w:rsidRPr="004E2BF9">
              <w:rPr>
                <w:sz w:val="18"/>
              </w:rPr>
              <w:t xml:space="preserve">Ma, </w:t>
            </w:r>
            <w:r>
              <w:rPr>
                <w:sz w:val="18"/>
              </w:rPr>
              <w:t>di</w:t>
            </w:r>
            <w:r w:rsidRPr="004E2BF9">
              <w:rPr>
                <w:sz w:val="18"/>
              </w:rPr>
              <w:t>, do, vr</w:t>
            </w:r>
          </w:p>
        </w:tc>
        <w:tc>
          <w:tcPr>
            <w:tcW w:w="2551" w:type="dxa"/>
            <w:shd w:val="pct10" w:color="auto" w:fill="auto"/>
          </w:tcPr>
          <w:p w:rsidR="00DE0DAE" w:rsidRPr="00496C0E" w:rsidRDefault="00DE0DAE" w:rsidP="00893340">
            <w:pPr>
              <w:rPr>
                <w:sz w:val="18"/>
              </w:rPr>
            </w:pPr>
            <w:r>
              <w:rPr>
                <w:sz w:val="18"/>
              </w:rPr>
              <w:t>Beleid + lijngesprekken</w:t>
            </w:r>
          </w:p>
        </w:tc>
        <w:tc>
          <w:tcPr>
            <w:tcW w:w="1985" w:type="dxa"/>
            <w:tcBorders>
              <w:right w:val="single" w:sz="12" w:space="0" w:color="7F7F7F" w:themeColor="text1" w:themeTint="80"/>
            </w:tcBorders>
          </w:tcPr>
          <w:p w:rsidR="00DE0DAE" w:rsidRPr="004E2BF9" w:rsidRDefault="00DE0DAE" w:rsidP="00893340">
            <w:pPr>
              <w:rPr>
                <w:sz w:val="18"/>
              </w:rPr>
            </w:pPr>
          </w:p>
        </w:tc>
      </w:tr>
      <w:tr w:rsidR="00DE0DAE" w:rsidRPr="004E2BF9" w:rsidTr="00893340">
        <w:tc>
          <w:tcPr>
            <w:tcW w:w="1985" w:type="dxa"/>
            <w:tcBorders>
              <w:bottom w:val="single" w:sz="12" w:space="0" w:color="808080"/>
            </w:tcBorders>
            <w:shd w:val="pct10" w:color="auto" w:fill="FFFFFF"/>
          </w:tcPr>
          <w:p w:rsidR="00DE0DAE" w:rsidRPr="004E2BF9" w:rsidRDefault="00DE0DAE" w:rsidP="00893340">
            <w:pPr>
              <w:rPr>
                <w:sz w:val="18"/>
              </w:rPr>
            </w:pPr>
          </w:p>
        </w:tc>
        <w:tc>
          <w:tcPr>
            <w:tcW w:w="2268" w:type="dxa"/>
            <w:tcBorders>
              <w:left w:val="single" w:sz="6" w:space="0" w:color="C0C0C0"/>
              <w:bottom w:val="single" w:sz="12" w:space="0" w:color="808080"/>
            </w:tcBorders>
          </w:tcPr>
          <w:p w:rsidR="00DE0DAE" w:rsidRPr="004E2BF9" w:rsidRDefault="00DE0DAE" w:rsidP="00893340">
            <w:pPr>
              <w:rPr>
                <w:sz w:val="18"/>
              </w:rPr>
            </w:pPr>
          </w:p>
        </w:tc>
        <w:tc>
          <w:tcPr>
            <w:tcW w:w="2551" w:type="dxa"/>
            <w:tcBorders>
              <w:bottom w:val="single" w:sz="12" w:space="0" w:color="808080"/>
            </w:tcBorders>
            <w:shd w:val="pct10" w:color="auto" w:fill="auto"/>
          </w:tcPr>
          <w:p w:rsidR="00DE0DAE" w:rsidRPr="00496C0E" w:rsidRDefault="00DE0DAE" w:rsidP="00893340">
            <w:pPr>
              <w:rPr>
                <w:sz w:val="18"/>
              </w:rPr>
            </w:pPr>
            <w:r>
              <w:rPr>
                <w:sz w:val="18"/>
              </w:rPr>
              <w:t>Uitvoering evaluaties</w:t>
            </w:r>
          </w:p>
        </w:tc>
        <w:tc>
          <w:tcPr>
            <w:tcW w:w="1985" w:type="dxa"/>
            <w:tcBorders>
              <w:bottom w:val="single" w:sz="12" w:space="0" w:color="808080"/>
              <w:right w:val="single" w:sz="12" w:space="0" w:color="7F7F7F" w:themeColor="text1" w:themeTint="80"/>
            </w:tcBorders>
          </w:tcPr>
          <w:p w:rsidR="00DE0DAE" w:rsidRPr="00496C0E" w:rsidRDefault="00DE0DAE" w:rsidP="00893340">
            <w:pPr>
              <w:rPr>
                <w:sz w:val="18"/>
              </w:rPr>
            </w:pPr>
          </w:p>
        </w:tc>
      </w:tr>
    </w:tbl>
    <w:p w:rsidR="00DE0DAE" w:rsidRPr="004E2BF9" w:rsidRDefault="00DE0DAE" w:rsidP="00DE0DAE">
      <w:pPr>
        <w:rPr>
          <w:sz w:val="18"/>
          <w:szCs w:val="18"/>
        </w:rPr>
      </w:pPr>
    </w:p>
    <w:p w:rsidR="00DE0DAE" w:rsidRPr="00DE0DAE" w:rsidRDefault="00DE0DAE" w:rsidP="00DE0DAE">
      <w:pPr>
        <w:rPr>
          <w:sz w:val="18"/>
          <w:szCs w:val="18"/>
          <w:lang w:val="nl-NL"/>
        </w:rPr>
      </w:pPr>
      <w:r w:rsidRPr="00DE0DAE">
        <w:rPr>
          <w:sz w:val="18"/>
          <w:szCs w:val="18"/>
          <w:lang w:val="nl-NL"/>
        </w:rPr>
        <w:t>Kamer:</w:t>
      </w:r>
      <w:r w:rsidRPr="00DE0DAE">
        <w:rPr>
          <w:sz w:val="18"/>
          <w:szCs w:val="18"/>
          <w:lang w:val="nl-NL"/>
        </w:rPr>
        <w:tab/>
      </w:r>
      <w:r w:rsidRPr="00DE0DAE">
        <w:rPr>
          <w:sz w:val="18"/>
          <w:szCs w:val="18"/>
          <w:lang w:val="nl-NL"/>
        </w:rPr>
        <w:tab/>
        <w:t>Hijmans van den Berghgebouw kamer 4.01</w:t>
      </w:r>
    </w:p>
    <w:p w:rsidR="00DE0DAE" w:rsidRPr="00DE0DAE" w:rsidRDefault="00DE0DAE" w:rsidP="00DE0DAE">
      <w:pPr>
        <w:rPr>
          <w:sz w:val="18"/>
          <w:szCs w:val="18"/>
          <w:lang w:val="nl-NL"/>
        </w:rPr>
      </w:pPr>
      <w:r w:rsidRPr="00DE0DAE">
        <w:rPr>
          <w:sz w:val="18"/>
          <w:szCs w:val="18"/>
          <w:lang w:val="nl-NL"/>
        </w:rPr>
        <w:t>Afdeling:</w:t>
      </w:r>
      <w:r w:rsidRPr="00DE0DAE">
        <w:rPr>
          <w:sz w:val="18"/>
          <w:szCs w:val="18"/>
          <w:lang w:val="nl-NL"/>
        </w:rPr>
        <w:tab/>
      </w:r>
      <w:r w:rsidRPr="00DE0DAE">
        <w:rPr>
          <w:sz w:val="18"/>
          <w:szCs w:val="18"/>
          <w:lang w:val="nl-NL"/>
        </w:rPr>
        <w:tab/>
        <w:t>Expertisecentrum voor Onderwijs en Opleiding</w:t>
      </w:r>
    </w:p>
    <w:p w:rsidR="00DE0DAE" w:rsidRPr="00DE0DAE" w:rsidRDefault="00DE0DAE" w:rsidP="00DE0DAE">
      <w:pPr>
        <w:rPr>
          <w:sz w:val="18"/>
          <w:szCs w:val="18"/>
          <w:lang w:val="nl-NL"/>
        </w:rPr>
      </w:pPr>
      <w:r w:rsidRPr="00DE0DAE">
        <w:rPr>
          <w:sz w:val="18"/>
          <w:szCs w:val="18"/>
          <w:lang w:val="nl-NL"/>
        </w:rPr>
        <w:t>Divisie:</w:t>
      </w:r>
      <w:r w:rsidRPr="00DE0DAE">
        <w:rPr>
          <w:sz w:val="18"/>
          <w:szCs w:val="18"/>
          <w:lang w:val="nl-NL"/>
        </w:rPr>
        <w:tab/>
      </w:r>
      <w:r w:rsidRPr="00DE0DAE">
        <w:rPr>
          <w:sz w:val="18"/>
          <w:szCs w:val="18"/>
          <w:lang w:val="nl-NL"/>
        </w:rPr>
        <w:tab/>
        <w:t>Onderwijscentrum</w:t>
      </w:r>
    </w:p>
    <w:p w:rsidR="00DE0DAE" w:rsidRPr="00DE0DAE" w:rsidRDefault="00DE0DAE" w:rsidP="00DE0DAE">
      <w:pPr>
        <w:rPr>
          <w:lang w:val="nl-NL"/>
        </w:rPr>
      </w:pPr>
      <w:r w:rsidRPr="00DE0DAE">
        <w:rPr>
          <w:sz w:val="18"/>
          <w:szCs w:val="18"/>
          <w:lang w:val="nl-NL"/>
        </w:rPr>
        <w:t>E-mail:</w:t>
      </w:r>
      <w:r w:rsidRPr="00DE0DAE">
        <w:rPr>
          <w:sz w:val="18"/>
          <w:szCs w:val="18"/>
          <w:lang w:val="nl-NL"/>
        </w:rPr>
        <w:tab/>
      </w:r>
      <w:r w:rsidRPr="00DE0DAE">
        <w:rPr>
          <w:sz w:val="18"/>
          <w:szCs w:val="18"/>
          <w:lang w:val="nl-NL"/>
        </w:rPr>
        <w:tab/>
      </w:r>
      <w:hyperlink r:id="rId12" w:history="1">
        <w:r w:rsidRPr="00DE0DAE">
          <w:rPr>
            <w:rStyle w:val="Hyperlink"/>
            <w:sz w:val="18"/>
            <w:szCs w:val="18"/>
            <w:lang w:val="nl-NL"/>
          </w:rPr>
          <w:t>Kwaliteitszorg-SUMMA@umcutrecht.nl</w:t>
        </w:r>
      </w:hyperlink>
    </w:p>
    <w:p w:rsidR="00DE0DAE" w:rsidRPr="00496C0E" w:rsidRDefault="00DE0DAE" w:rsidP="00DE0DAE">
      <w:pPr>
        <w:pStyle w:val="Plattetekst"/>
        <w:widowControl/>
        <w:tabs>
          <w:tab w:val="clear" w:pos="-1414"/>
          <w:tab w:val="clear" w:pos="-848"/>
          <w:tab w:val="clear" w:pos="-282"/>
          <w:tab w:val="clear" w:pos="284"/>
          <w:tab w:val="clear" w:pos="850"/>
          <w:tab w:val="clear" w:pos="1416"/>
          <w:tab w:val="clear" w:pos="1982"/>
          <w:tab w:val="clear" w:pos="2548"/>
          <w:tab w:val="clear" w:pos="3114"/>
          <w:tab w:val="clear" w:pos="3680"/>
          <w:tab w:val="clear" w:pos="4246"/>
          <w:tab w:val="clear" w:pos="4812"/>
          <w:tab w:val="clear" w:pos="5378"/>
          <w:tab w:val="clear" w:pos="5944"/>
          <w:tab w:val="clear" w:pos="6510"/>
          <w:tab w:val="clear" w:pos="7076"/>
          <w:tab w:val="clear" w:pos="7642"/>
          <w:tab w:val="clear" w:pos="8208"/>
          <w:tab w:val="clear" w:pos="8774"/>
        </w:tabs>
        <w:rPr>
          <w:rFonts w:ascii="Arial" w:hAnsi="Arial"/>
          <w:snapToGrid/>
          <w:sz w:val="18"/>
          <w:szCs w:val="18"/>
        </w:rPr>
      </w:pPr>
      <w:r>
        <w:rPr>
          <w:rFonts w:ascii="Arial" w:hAnsi="Arial"/>
          <w:noProof/>
          <w:snapToGrid/>
          <w:sz w:val="18"/>
          <w:szCs w:val="18"/>
          <w:lang w:val="en-US" w:eastAsia="nl-NL"/>
        </w:rPr>
        <mc:AlternateContent>
          <mc:Choice Requires="wps">
            <w:drawing>
              <wp:anchor distT="0" distB="0" distL="114300" distR="114300" simplePos="0" relativeHeight="251673600" behindDoc="0" locked="0" layoutInCell="0" allowOverlap="1" wp14:anchorId="6574C816" wp14:editId="4C2CE0B6">
                <wp:simplePos x="0" y="0"/>
                <wp:positionH relativeFrom="column">
                  <wp:posOffset>-43815</wp:posOffset>
                </wp:positionH>
                <wp:positionV relativeFrom="paragraph">
                  <wp:posOffset>113665</wp:posOffset>
                </wp:positionV>
                <wp:extent cx="5760720" cy="0"/>
                <wp:effectExtent l="13335" t="18415" r="17145" b="10160"/>
                <wp:wrapNone/>
                <wp:docPr id="307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72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8.95pt" to="450.1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" o:allowincell="f" strokeweight="1.5pt">
                <v:stroke dashstyle="1 1"/>
              </v:line>
            </w:pict>
          </mc:Fallback>
        </mc:AlternateContent>
      </w:r>
    </w:p>
    <w:p w:rsidR="00DE0DAE" w:rsidRPr="00496C0E" w:rsidRDefault="00DE0DAE" w:rsidP="00DE0DAE">
      <w:pPr>
        <w:pStyle w:val="Plattetekst"/>
        <w:widowControl/>
        <w:tabs>
          <w:tab w:val="clear" w:pos="-1414"/>
          <w:tab w:val="clear" w:pos="-848"/>
          <w:tab w:val="clear" w:pos="-282"/>
          <w:tab w:val="clear" w:pos="284"/>
          <w:tab w:val="clear" w:pos="850"/>
          <w:tab w:val="clear" w:pos="1416"/>
          <w:tab w:val="clear" w:pos="1982"/>
          <w:tab w:val="clear" w:pos="2548"/>
          <w:tab w:val="clear" w:pos="3114"/>
          <w:tab w:val="clear" w:pos="3680"/>
          <w:tab w:val="clear" w:pos="4246"/>
          <w:tab w:val="clear" w:pos="4812"/>
          <w:tab w:val="clear" w:pos="5378"/>
          <w:tab w:val="clear" w:pos="5944"/>
          <w:tab w:val="clear" w:pos="6510"/>
          <w:tab w:val="clear" w:pos="7076"/>
          <w:tab w:val="clear" w:pos="7642"/>
          <w:tab w:val="clear" w:pos="8208"/>
          <w:tab w:val="clear" w:pos="8774"/>
        </w:tabs>
        <w:rPr>
          <w:rFonts w:ascii="Arial" w:hAnsi="Arial"/>
          <w:snapToGrid/>
          <w:sz w:val="18"/>
          <w:szCs w:val="18"/>
        </w:rPr>
      </w:pPr>
    </w:p>
    <w:p w:rsidR="00DE0DAE" w:rsidRDefault="00DE0DAE" w:rsidP="00DE0DAE">
      <w:pPr>
        <w:pStyle w:val="Plattetekst"/>
        <w:widowControl/>
        <w:tabs>
          <w:tab w:val="clear" w:pos="-1414"/>
          <w:tab w:val="clear" w:pos="-848"/>
          <w:tab w:val="clear" w:pos="-282"/>
          <w:tab w:val="clear" w:pos="284"/>
          <w:tab w:val="clear" w:pos="850"/>
          <w:tab w:val="clear" w:pos="1416"/>
          <w:tab w:val="clear" w:pos="1982"/>
          <w:tab w:val="clear" w:pos="2548"/>
          <w:tab w:val="clear" w:pos="3114"/>
          <w:tab w:val="clear" w:pos="3680"/>
          <w:tab w:val="clear" w:pos="4246"/>
          <w:tab w:val="clear" w:pos="4812"/>
          <w:tab w:val="clear" w:pos="5378"/>
          <w:tab w:val="clear" w:pos="5944"/>
          <w:tab w:val="clear" w:pos="6510"/>
          <w:tab w:val="clear" w:pos="7076"/>
          <w:tab w:val="clear" w:pos="7642"/>
          <w:tab w:val="clear" w:pos="8208"/>
          <w:tab w:val="clear" w:pos="8774"/>
        </w:tabs>
        <w:rPr>
          <w:rFonts w:ascii="Arial" w:hAnsi="Arial"/>
          <w:b/>
          <w:snapToGrid/>
          <w:sz w:val="18"/>
        </w:rPr>
      </w:pPr>
      <w:r>
        <w:rPr>
          <w:rFonts w:ascii="Arial" w:hAnsi="Arial"/>
          <w:b/>
          <w:snapToGrid/>
          <w:sz w:val="18"/>
        </w:rPr>
        <w:t>De evaluatieprocedure</w:t>
      </w:r>
    </w:p>
    <w:p w:rsidR="00DE0DAE" w:rsidRDefault="00DE0DAE" w:rsidP="00DE0DAE">
      <w:pPr>
        <w:pStyle w:val="Plattetekst"/>
        <w:widowControl/>
        <w:tabs>
          <w:tab w:val="clear" w:pos="-1414"/>
          <w:tab w:val="clear" w:pos="-848"/>
          <w:tab w:val="clear" w:pos="-282"/>
          <w:tab w:val="clear" w:pos="284"/>
          <w:tab w:val="clear" w:pos="850"/>
          <w:tab w:val="clear" w:pos="1416"/>
          <w:tab w:val="clear" w:pos="1982"/>
          <w:tab w:val="clear" w:pos="2548"/>
          <w:tab w:val="clear" w:pos="3114"/>
          <w:tab w:val="clear" w:pos="3680"/>
          <w:tab w:val="clear" w:pos="4246"/>
          <w:tab w:val="clear" w:pos="4812"/>
          <w:tab w:val="clear" w:pos="5378"/>
          <w:tab w:val="clear" w:pos="5944"/>
          <w:tab w:val="clear" w:pos="6510"/>
          <w:tab w:val="clear" w:pos="7076"/>
          <w:tab w:val="clear" w:pos="7642"/>
          <w:tab w:val="clear" w:pos="8208"/>
          <w:tab w:val="clear" w:pos="8774"/>
        </w:tabs>
        <w:rPr>
          <w:rFonts w:ascii="Arial" w:hAnsi="Arial" w:cs="Arial"/>
          <w:sz w:val="18"/>
          <w:szCs w:val="18"/>
        </w:rPr>
      </w:pPr>
      <w:r w:rsidRPr="00073672">
        <w:rPr>
          <w:rFonts w:ascii="Arial" w:hAnsi="Arial" w:cs="Arial"/>
          <w:sz w:val="18"/>
          <w:szCs w:val="18"/>
        </w:rPr>
        <w:t>Er wordt onderscheid gemaakt tussen een volledige en een verkorte evaluatieprocedure.</w:t>
      </w:r>
    </w:p>
    <w:p w:rsidR="00DE0DAE" w:rsidRDefault="00DE0DAE" w:rsidP="00DE0DAE">
      <w:pPr>
        <w:pStyle w:val="Plattetekst"/>
        <w:widowControl/>
        <w:tabs>
          <w:tab w:val="clear" w:pos="-1414"/>
          <w:tab w:val="clear" w:pos="-848"/>
          <w:tab w:val="clear" w:pos="-282"/>
          <w:tab w:val="clear" w:pos="284"/>
          <w:tab w:val="clear" w:pos="850"/>
          <w:tab w:val="clear" w:pos="1416"/>
          <w:tab w:val="clear" w:pos="1982"/>
          <w:tab w:val="clear" w:pos="2548"/>
          <w:tab w:val="clear" w:pos="3114"/>
          <w:tab w:val="clear" w:pos="3680"/>
          <w:tab w:val="clear" w:pos="4246"/>
          <w:tab w:val="clear" w:pos="4812"/>
          <w:tab w:val="clear" w:pos="5378"/>
          <w:tab w:val="clear" w:pos="5944"/>
          <w:tab w:val="clear" w:pos="6510"/>
          <w:tab w:val="clear" w:pos="7076"/>
          <w:tab w:val="clear" w:pos="7642"/>
          <w:tab w:val="clear" w:pos="8208"/>
          <w:tab w:val="clear" w:pos="8774"/>
        </w:tabs>
        <w:rPr>
          <w:rFonts w:ascii="Arial" w:hAnsi="Arial" w:cs="Arial"/>
          <w:sz w:val="18"/>
          <w:szCs w:val="18"/>
        </w:rPr>
      </w:pPr>
    </w:p>
    <w:p w:rsidR="00DE0DAE" w:rsidRPr="00073672" w:rsidRDefault="00DE0DAE" w:rsidP="00DE0DAE">
      <w:pPr>
        <w:pStyle w:val="Plattetekst"/>
        <w:widowControl/>
        <w:tabs>
          <w:tab w:val="clear" w:pos="-1414"/>
          <w:tab w:val="clear" w:pos="-848"/>
          <w:tab w:val="clear" w:pos="-282"/>
          <w:tab w:val="clear" w:pos="284"/>
          <w:tab w:val="clear" w:pos="850"/>
          <w:tab w:val="clear" w:pos="1416"/>
          <w:tab w:val="clear" w:pos="1982"/>
          <w:tab w:val="clear" w:pos="2548"/>
          <w:tab w:val="clear" w:pos="3114"/>
          <w:tab w:val="clear" w:pos="3680"/>
          <w:tab w:val="clear" w:pos="4246"/>
          <w:tab w:val="clear" w:pos="4812"/>
          <w:tab w:val="clear" w:pos="5378"/>
          <w:tab w:val="clear" w:pos="5944"/>
          <w:tab w:val="clear" w:pos="6510"/>
          <w:tab w:val="clear" w:pos="7076"/>
          <w:tab w:val="clear" w:pos="7642"/>
          <w:tab w:val="clear" w:pos="8208"/>
          <w:tab w:val="clear" w:pos="8774"/>
        </w:tabs>
        <w:rPr>
          <w:rFonts w:ascii="Arial" w:hAnsi="Arial" w:cs="Arial"/>
          <w:sz w:val="18"/>
          <w:szCs w:val="18"/>
          <w:u w:val="single"/>
        </w:rPr>
      </w:pPr>
      <w:r>
        <w:rPr>
          <w:rFonts w:ascii="Arial" w:hAnsi="Arial" w:cs="Arial"/>
          <w:sz w:val="18"/>
          <w:szCs w:val="18"/>
          <w:u w:val="single"/>
        </w:rPr>
        <w:t>Verkorte procedure</w:t>
      </w:r>
    </w:p>
    <w:p w:rsidR="00DE0DAE" w:rsidRPr="00DE0DAE" w:rsidRDefault="00DE0DAE" w:rsidP="00DE0DAE">
      <w:pPr>
        <w:rPr>
          <w:rFonts w:cs="Arial"/>
          <w:sz w:val="18"/>
          <w:szCs w:val="18"/>
          <w:lang w:val="nl-NL"/>
        </w:rPr>
      </w:pPr>
      <w:r w:rsidRPr="00DE0DAE">
        <w:rPr>
          <w:rFonts w:cs="Arial"/>
          <w:sz w:val="18"/>
          <w:szCs w:val="18"/>
          <w:lang w:val="nl-NL"/>
        </w:rPr>
        <w:t>De verkorte procedure wordt uitgevoerd op het niveau van afzonderlijke studieonderdelen. Deze verkorte procedure kent de volgende onderdelen (onderdeel 1 en 2 zijn identiek aan onderdeel 1 en 2 van de volledige procedure, zie pagina 3 voor meer informatie):</w:t>
      </w:r>
    </w:p>
    <w:p w:rsidR="00DE0DAE" w:rsidRPr="00DE0DAE" w:rsidRDefault="00DE0DAE" w:rsidP="00DE0DAE">
      <w:pPr>
        <w:numPr>
          <w:ilvl w:val="0"/>
          <w:numId w:val="10"/>
        </w:numPr>
        <w:suppressAutoHyphens/>
        <w:rPr>
          <w:rFonts w:cs="Arial"/>
          <w:sz w:val="18"/>
          <w:szCs w:val="18"/>
          <w:lang w:val="nl-NL"/>
        </w:rPr>
      </w:pPr>
      <w:r w:rsidRPr="00DE0DAE">
        <w:rPr>
          <w:sz w:val="18"/>
          <w:szCs w:val="18"/>
          <w:lang w:val="nl-NL"/>
        </w:rPr>
        <w:t>Direct na afloop van een studieonderdeel wordt onder alle studenten een vragenlijst verspreid.</w:t>
      </w:r>
    </w:p>
    <w:p w:rsidR="00DE0DAE" w:rsidRPr="00073672" w:rsidRDefault="00DE0DAE" w:rsidP="00DE0DAE">
      <w:pPr>
        <w:numPr>
          <w:ilvl w:val="0"/>
          <w:numId w:val="10"/>
        </w:numPr>
        <w:suppressAutoHyphens/>
        <w:rPr>
          <w:rFonts w:cs="Arial"/>
          <w:sz w:val="18"/>
          <w:szCs w:val="18"/>
        </w:rPr>
      </w:pPr>
      <w:r w:rsidRPr="00DE0DAE">
        <w:rPr>
          <w:rFonts w:cs="Arial"/>
          <w:sz w:val="18"/>
          <w:szCs w:val="18"/>
          <w:lang w:val="nl-NL"/>
        </w:rPr>
        <w:t>Gesprek van de opleidingscoördinator (en leden van de Opleidingsraad) met de jaarvertegen</w:t>
      </w:r>
      <w:r w:rsidRPr="00DE0DAE">
        <w:rPr>
          <w:rFonts w:cs="Arial"/>
          <w:sz w:val="18"/>
          <w:szCs w:val="18"/>
          <w:lang w:val="nl-NL"/>
        </w:rPr>
        <w:softHyphen/>
        <w:t xml:space="preserve">woordiging (eens per 2 maanden). </w:t>
      </w:r>
      <w:r w:rsidRPr="00073672">
        <w:rPr>
          <w:rFonts w:cs="Arial"/>
          <w:sz w:val="18"/>
          <w:szCs w:val="18"/>
        </w:rPr>
        <w:t xml:space="preserve">In het Teaching </w:t>
      </w:r>
      <w:r>
        <w:rPr>
          <w:rFonts w:cs="Arial"/>
          <w:sz w:val="18"/>
          <w:szCs w:val="18"/>
        </w:rPr>
        <w:t>h</w:t>
      </w:r>
      <w:r w:rsidRPr="00073672">
        <w:rPr>
          <w:rFonts w:cs="Arial"/>
          <w:sz w:val="18"/>
          <w:szCs w:val="18"/>
        </w:rPr>
        <w:t>ospital voert de Gelrecoördinator dit gesprek.</w:t>
      </w:r>
    </w:p>
    <w:p w:rsidR="00DE0DAE" w:rsidRPr="00DE0DAE" w:rsidRDefault="00DE0DAE" w:rsidP="00DE0DAE">
      <w:pPr>
        <w:numPr>
          <w:ilvl w:val="0"/>
          <w:numId w:val="10"/>
        </w:numPr>
        <w:suppressAutoHyphens/>
        <w:rPr>
          <w:rFonts w:cs="Arial"/>
          <w:sz w:val="18"/>
          <w:szCs w:val="18"/>
          <w:lang w:val="nl-NL"/>
        </w:rPr>
      </w:pPr>
      <w:r w:rsidRPr="00DE0DAE">
        <w:rPr>
          <w:rFonts w:cs="Arial"/>
          <w:sz w:val="18"/>
          <w:szCs w:val="18"/>
          <w:lang w:val="nl-NL"/>
        </w:rPr>
        <w:t>Per studieonderdeel van de lijnen Kennis, Wetenschap en Klinisch Denken: bespreking van de evaluatieresultaten en het verslag van de jaarvertegenwoordiging door de lijncoördinator met de blokcoördinator / preceptoren waarna afspraken voor bijstelling worden gemaakt.</w:t>
      </w:r>
    </w:p>
    <w:p w:rsidR="00DE0DAE" w:rsidRPr="00DE0DAE" w:rsidRDefault="00DE0DAE" w:rsidP="00DE0DAE">
      <w:pPr>
        <w:numPr>
          <w:ilvl w:val="0"/>
          <w:numId w:val="10"/>
        </w:numPr>
        <w:suppressAutoHyphens/>
        <w:rPr>
          <w:rFonts w:cs="Arial"/>
          <w:sz w:val="18"/>
          <w:szCs w:val="18"/>
          <w:lang w:val="nl-NL"/>
        </w:rPr>
      </w:pPr>
      <w:r w:rsidRPr="00DE0DAE">
        <w:rPr>
          <w:rFonts w:cs="Arial"/>
          <w:sz w:val="18"/>
          <w:szCs w:val="18"/>
          <w:lang w:val="nl-NL"/>
        </w:rPr>
        <w:t>Binnen de lijn Klinisch Handelen in jaar 1 en 2 bespreekt de lijncoördinator één keer per jaar de voortgang met de afzonderlijke studentenpolikliniek coördinatoren.</w:t>
      </w:r>
    </w:p>
    <w:p w:rsidR="00DE0DAE" w:rsidRPr="00DE0DAE" w:rsidRDefault="00DE0DAE" w:rsidP="00DE0DAE">
      <w:pPr>
        <w:numPr>
          <w:ilvl w:val="0"/>
          <w:numId w:val="10"/>
        </w:numPr>
        <w:suppressAutoHyphens/>
        <w:rPr>
          <w:rFonts w:cs="Arial"/>
          <w:sz w:val="18"/>
          <w:szCs w:val="18"/>
          <w:lang w:val="nl-NL"/>
        </w:rPr>
      </w:pPr>
      <w:r w:rsidRPr="00DE0DAE">
        <w:rPr>
          <w:rFonts w:cs="Arial"/>
          <w:sz w:val="18"/>
          <w:szCs w:val="18"/>
          <w:lang w:val="nl-NL"/>
        </w:rPr>
        <w:t>In het Teaching Hospital wordt twee keer per jaar een opleidingsvergadering belegd om de voortgang te bespreken. Hierbij zijn de lijncoördinator Klinisch Handelen, de coördinator OFF-ward, de opleidingscoördinator, de Gelrecoördinator en de SUMMA-opleiders van het Gelre aanwezig.</w:t>
      </w:r>
    </w:p>
    <w:p w:rsidR="00DE0DAE" w:rsidRPr="00DE0DAE" w:rsidRDefault="00DE0DAE" w:rsidP="00DE0DAE">
      <w:pPr>
        <w:numPr>
          <w:ilvl w:val="0"/>
          <w:numId w:val="10"/>
        </w:numPr>
        <w:suppressAutoHyphens/>
        <w:rPr>
          <w:rFonts w:cs="Arial"/>
          <w:sz w:val="18"/>
          <w:szCs w:val="18"/>
          <w:lang w:val="nl-NL"/>
        </w:rPr>
      </w:pPr>
      <w:r w:rsidRPr="00DE0DAE">
        <w:rPr>
          <w:rFonts w:cs="Arial"/>
          <w:sz w:val="18"/>
          <w:szCs w:val="18"/>
          <w:lang w:val="nl-NL"/>
        </w:rPr>
        <w:t>Docenten worden om hun mening over het onderwijs gevraagd</w:t>
      </w:r>
    </w:p>
    <w:p w:rsidR="00DE0DAE" w:rsidRPr="00DE0DAE" w:rsidRDefault="00DE0DAE" w:rsidP="00DE0DAE">
      <w:pPr>
        <w:numPr>
          <w:ilvl w:val="0"/>
          <w:numId w:val="10"/>
        </w:numPr>
        <w:suppressAutoHyphens/>
        <w:rPr>
          <w:rFonts w:cs="Arial"/>
          <w:sz w:val="18"/>
          <w:szCs w:val="18"/>
          <w:lang w:val="nl-NL"/>
        </w:rPr>
      </w:pPr>
      <w:r w:rsidRPr="00DE0DAE">
        <w:rPr>
          <w:rFonts w:cs="Arial"/>
          <w:sz w:val="18"/>
          <w:szCs w:val="18"/>
          <w:lang w:val="nl-NL"/>
        </w:rPr>
        <w:t>Studenten ontvangen een terugkoppeling over wat met de evaluatieresultaten zal worden gedaan.</w:t>
      </w:r>
    </w:p>
    <w:p w:rsidR="00DE0DAE" w:rsidRPr="00DE0DAE" w:rsidRDefault="00DE0DAE" w:rsidP="00DE0DAE">
      <w:pPr>
        <w:rPr>
          <w:rFonts w:cs="Arial"/>
          <w:sz w:val="18"/>
          <w:szCs w:val="18"/>
          <w:lang w:val="nl-NL"/>
        </w:rPr>
      </w:pPr>
    </w:p>
    <w:p w:rsidR="00DE0DAE" w:rsidRPr="00DE0DAE" w:rsidRDefault="00DE0DAE" w:rsidP="00DE0DAE">
      <w:pPr>
        <w:rPr>
          <w:rFonts w:cs="Arial"/>
          <w:sz w:val="18"/>
          <w:szCs w:val="18"/>
          <w:u w:val="single"/>
          <w:lang w:val="nl-NL"/>
        </w:rPr>
      </w:pPr>
      <w:r w:rsidRPr="00DE0DAE">
        <w:rPr>
          <w:rFonts w:cs="Arial"/>
          <w:sz w:val="18"/>
          <w:szCs w:val="18"/>
          <w:u w:val="single"/>
          <w:lang w:val="nl-NL"/>
        </w:rPr>
        <w:t>Volledige procedure</w:t>
      </w:r>
    </w:p>
    <w:p w:rsidR="00DE0DAE" w:rsidRPr="00073672" w:rsidRDefault="00DE0DAE" w:rsidP="00DE0DAE">
      <w:pPr>
        <w:pStyle w:val="Plattetekst"/>
        <w:widowControl/>
        <w:tabs>
          <w:tab w:val="clear" w:pos="-1414"/>
          <w:tab w:val="clear" w:pos="-848"/>
          <w:tab w:val="clear" w:pos="-282"/>
          <w:tab w:val="clear" w:pos="284"/>
          <w:tab w:val="clear" w:pos="850"/>
          <w:tab w:val="clear" w:pos="1416"/>
          <w:tab w:val="clear" w:pos="1982"/>
          <w:tab w:val="clear" w:pos="2548"/>
          <w:tab w:val="clear" w:pos="3114"/>
          <w:tab w:val="clear" w:pos="3680"/>
          <w:tab w:val="clear" w:pos="4246"/>
          <w:tab w:val="clear" w:pos="4812"/>
          <w:tab w:val="clear" w:pos="5378"/>
          <w:tab w:val="clear" w:pos="5944"/>
          <w:tab w:val="clear" w:pos="6510"/>
          <w:tab w:val="clear" w:pos="7076"/>
          <w:tab w:val="clear" w:pos="7642"/>
          <w:tab w:val="clear" w:pos="8208"/>
          <w:tab w:val="clear" w:pos="8774"/>
        </w:tabs>
        <w:rPr>
          <w:rFonts w:ascii="Arial" w:hAnsi="Arial" w:cs="Arial"/>
          <w:sz w:val="18"/>
          <w:szCs w:val="18"/>
        </w:rPr>
      </w:pPr>
      <w:r w:rsidRPr="00073672">
        <w:rPr>
          <w:rFonts w:ascii="Arial" w:hAnsi="Arial" w:cs="Arial"/>
          <w:sz w:val="18"/>
          <w:szCs w:val="18"/>
        </w:rPr>
        <w:t xml:space="preserve">De volledige procedure bestaat uit </w:t>
      </w:r>
      <w:r>
        <w:rPr>
          <w:rFonts w:ascii="Arial" w:hAnsi="Arial" w:cs="Arial"/>
          <w:sz w:val="18"/>
          <w:szCs w:val="18"/>
        </w:rPr>
        <w:t>zeven</w:t>
      </w:r>
      <w:r w:rsidRPr="00073672">
        <w:rPr>
          <w:rFonts w:ascii="Arial" w:hAnsi="Arial" w:cs="Arial"/>
          <w:sz w:val="18"/>
          <w:szCs w:val="18"/>
        </w:rPr>
        <w:t xml:space="preserve"> onderdelen, die hieronder en vanaf pagina 2 verder worden toegelicht.</w:t>
      </w:r>
    </w:p>
    <w:p w:rsidR="00DE0DAE" w:rsidRDefault="00DE0DAE" w:rsidP="00DE0DAE">
      <w:pPr>
        <w:pStyle w:val="Plattetekst"/>
        <w:widowControl/>
        <w:tabs>
          <w:tab w:val="clear" w:pos="-1414"/>
          <w:tab w:val="clear" w:pos="-848"/>
          <w:tab w:val="clear" w:pos="-282"/>
          <w:tab w:val="clear" w:pos="284"/>
          <w:tab w:val="clear" w:pos="850"/>
          <w:tab w:val="clear" w:pos="1416"/>
          <w:tab w:val="clear" w:pos="1982"/>
          <w:tab w:val="clear" w:pos="2548"/>
          <w:tab w:val="clear" w:pos="3114"/>
          <w:tab w:val="clear" w:pos="3680"/>
          <w:tab w:val="clear" w:pos="4246"/>
          <w:tab w:val="clear" w:pos="4812"/>
          <w:tab w:val="clear" w:pos="5378"/>
          <w:tab w:val="clear" w:pos="5944"/>
          <w:tab w:val="clear" w:pos="6510"/>
          <w:tab w:val="clear" w:pos="7076"/>
          <w:tab w:val="clear" w:pos="7642"/>
          <w:tab w:val="clear" w:pos="8208"/>
          <w:tab w:val="clear" w:pos="8774"/>
        </w:tabs>
        <w:rPr>
          <w:rFonts w:ascii="Arial" w:hAnsi="Arial"/>
          <w:snapToGrid/>
          <w:sz w:val="18"/>
          <w:szCs w:val="18"/>
        </w:rPr>
      </w:pPr>
      <w:r w:rsidRPr="00073672">
        <w:rPr>
          <w:rFonts w:ascii="Arial" w:hAnsi="Arial"/>
          <w:snapToGrid/>
          <w:sz w:val="18"/>
          <w:szCs w:val="18"/>
        </w:rPr>
        <w:t>SUMMA is opgebouwd uit 4 lijnen. De volledige evaluatieprocedure is ingericht rond deze lijnen. Elke lijn komt eens per drie jaar aan bod in een lijngesprek. Daarnaast vindt eens per drie jaar een ov</w:t>
      </w:r>
      <w:r w:rsidRPr="004E2BF9">
        <w:rPr>
          <w:rFonts w:ascii="Arial" w:hAnsi="Arial"/>
          <w:snapToGrid/>
          <w:sz w:val="18"/>
          <w:szCs w:val="18"/>
        </w:rPr>
        <w:t xml:space="preserve">erstijgend lijngesprek plaats waarin de integratie van de vier lijnen wordt besproken. In onderstaand schema is te zien hoe de </w:t>
      </w:r>
      <w:r>
        <w:rPr>
          <w:rFonts w:ascii="Arial" w:hAnsi="Arial"/>
          <w:snapToGrid/>
          <w:sz w:val="18"/>
          <w:szCs w:val="18"/>
        </w:rPr>
        <w:t xml:space="preserve">volledige </w:t>
      </w:r>
      <w:r w:rsidRPr="004E2BF9">
        <w:rPr>
          <w:rFonts w:ascii="Arial" w:hAnsi="Arial"/>
          <w:snapToGrid/>
          <w:sz w:val="18"/>
          <w:szCs w:val="18"/>
        </w:rPr>
        <w:t>evaluatieprocedure er door de jaren heen ui</w:t>
      </w:r>
      <w:r>
        <w:rPr>
          <w:rFonts w:ascii="Arial" w:hAnsi="Arial"/>
          <w:snapToGrid/>
          <w:sz w:val="18"/>
          <w:szCs w:val="18"/>
        </w:rPr>
        <w:t>t</w:t>
      </w:r>
      <w:r w:rsidRPr="004E2BF9">
        <w:rPr>
          <w:rFonts w:ascii="Arial" w:hAnsi="Arial"/>
          <w:snapToGrid/>
          <w:sz w:val="18"/>
          <w:szCs w:val="18"/>
        </w:rPr>
        <w:t>ziet</w:t>
      </w:r>
      <w:r>
        <w:rPr>
          <w:rFonts w:ascii="Arial" w:hAnsi="Arial"/>
          <w:snapToGrid/>
          <w:sz w:val="18"/>
          <w:szCs w:val="18"/>
        </w:rPr>
        <w:t>.</w:t>
      </w:r>
    </w:p>
    <w:p w:rsidR="00DE0DAE" w:rsidRDefault="00DE0DAE" w:rsidP="00DE0DAE">
      <w:pPr>
        <w:pStyle w:val="Plattetekst"/>
        <w:widowControl/>
        <w:tabs>
          <w:tab w:val="clear" w:pos="-1414"/>
          <w:tab w:val="clear" w:pos="-848"/>
          <w:tab w:val="clear" w:pos="-282"/>
          <w:tab w:val="clear" w:pos="284"/>
          <w:tab w:val="clear" w:pos="850"/>
          <w:tab w:val="clear" w:pos="1416"/>
          <w:tab w:val="clear" w:pos="1982"/>
          <w:tab w:val="clear" w:pos="2548"/>
          <w:tab w:val="clear" w:pos="3114"/>
          <w:tab w:val="clear" w:pos="3680"/>
          <w:tab w:val="clear" w:pos="4246"/>
          <w:tab w:val="clear" w:pos="4812"/>
          <w:tab w:val="clear" w:pos="5378"/>
          <w:tab w:val="clear" w:pos="5944"/>
          <w:tab w:val="clear" w:pos="6510"/>
          <w:tab w:val="clear" w:pos="7076"/>
          <w:tab w:val="clear" w:pos="7642"/>
          <w:tab w:val="clear" w:pos="8208"/>
          <w:tab w:val="clear" w:pos="8774"/>
        </w:tabs>
        <w:rPr>
          <w:rFonts w:ascii="Arial" w:hAnsi="Arial"/>
          <w:snapToGrid/>
          <w:sz w:val="18"/>
          <w:szCs w:val="18"/>
        </w:rPr>
      </w:pPr>
    </w:p>
    <w:p w:rsidR="00DE0DAE" w:rsidRDefault="00DE0DAE" w:rsidP="00DE0DAE">
      <w:pPr>
        <w:pStyle w:val="Plattetekst"/>
        <w:widowControl/>
        <w:tabs>
          <w:tab w:val="clear" w:pos="-1414"/>
          <w:tab w:val="clear" w:pos="-848"/>
          <w:tab w:val="clear" w:pos="-282"/>
          <w:tab w:val="clear" w:pos="284"/>
          <w:tab w:val="clear" w:pos="850"/>
          <w:tab w:val="clear" w:pos="1416"/>
          <w:tab w:val="clear" w:pos="1982"/>
          <w:tab w:val="clear" w:pos="2548"/>
          <w:tab w:val="clear" w:pos="3114"/>
          <w:tab w:val="clear" w:pos="3680"/>
          <w:tab w:val="clear" w:pos="4246"/>
          <w:tab w:val="clear" w:pos="4812"/>
          <w:tab w:val="clear" w:pos="5378"/>
          <w:tab w:val="clear" w:pos="5944"/>
          <w:tab w:val="clear" w:pos="6510"/>
          <w:tab w:val="clear" w:pos="7076"/>
          <w:tab w:val="clear" w:pos="7642"/>
          <w:tab w:val="clear" w:pos="8208"/>
          <w:tab w:val="clear" w:pos="8774"/>
        </w:tabs>
        <w:rPr>
          <w:rFonts w:ascii="Arial" w:hAnsi="Arial"/>
          <w:snapToGrid/>
          <w:sz w:val="18"/>
          <w:szCs w:val="18"/>
        </w:rPr>
      </w:pPr>
    </w:p>
    <w:p w:rsidR="00DE0DAE" w:rsidRDefault="00DE0DAE" w:rsidP="00DE0DAE">
      <w:pPr>
        <w:pStyle w:val="Plattetekst"/>
        <w:widowControl/>
        <w:tabs>
          <w:tab w:val="clear" w:pos="-1414"/>
          <w:tab w:val="clear" w:pos="-848"/>
          <w:tab w:val="clear" w:pos="-282"/>
          <w:tab w:val="clear" w:pos="284"/>
          <w:tab w:val="clear" w:pos="850"/>
          <w:tab w:val="clear" w:pos="1416"/>
          <w:tab w:val="clear" w:pos="1982"/>
          <w:tab w:val="clear" w:pos="2548"/>
          <w:tab w:val="clear" w:pos="3114"/>
          <w:tab w:val="clear" w:pos="3680"/>
          <w:tab w:val="clear" w:pos="4246"/>
          <w:tab w:val="clear" w:pos="4812"/>
          <w:tab w:val="clear" w:pos="5378"/>
          <w:tab w:val="clear" w:pos="5944"/>
          <w:tab w:val="clear" w:pos="6510"/>
          <w:tab w:val="clear" w:pos="7076"/>
          <w:tab w:val="clear" w:pos="7642"/>
          <w:tab w:val="clear" w:pos="8208"/>
          <w:tab w:val="clear" w:pos="8774"/>
        </w:tabs>
        <w:rPr>
          <w:rFonts w:ascii="Arial" w:hAnsi="Arial"/>
          <w:snapToGrid/>
          <w:sz w:val="18"/>
          <w:szCs w:val="18"/>
        </w:rPr>
      </w:pPr>
    </w:p>
    <w:p w:rsidR="00DE0DAE" w:rsidRDefault="00DE0DAE" w:rsidP="00DE0DAE">
      <w:pPr>
        <w:pStyle w:val="Plattetekst"/>
        <w:widowControl/>
        <w:tabs>
          <w:tab w:val="clear" w:pos="-1414"/>
          <w:tab w:val="clear" w:pos="-848"/>
          <w:tab w:val="clear" w:pos="-282"/>
          <w:tab w:val="clear" w:pos="284"/>
          <w:tab w:val="clear" w:pos="850"/>
          <w:tab w:val="clear" w:pos="1416"/>
          <w:tab w:val="clear" w:pos="1982"/>
          <w:tab w:val="clear" w:pos="2548"/>
          <w:tab w:val="clear" w:pos="3114"/>
          <w:tab w:val="clear" w:pos="3680"/>
          <w:tab w:val="clear" w:pos="4246"/>
          <w:tab w:val="clear" w:pos="4812"/>
          <w:tab w:val="clear" w:pos="5378"/>
          <w:tab w:val="clear" w:pos="5944"/>
          <w:tab w:val="clear" w:pos="6510"/>
          <w:tab w:val="clear" w:pos="7076"/>
          <w:tab w:val="clear" w:pos="7642"/>
          <w:tab w:val="clear" w:pos="8208"/>
          <w:tab w:val="clear" w:pos="8774"/>
        </w:tabs>
        <w:rPr>
          <w:rFonts w:ascii="Arial" w:hAnsi="Arial"/>
          <w:snapToGrid/>
          <w:sz w:val="18"/>
          <w:szCs w:val="18"/>
        </w:rPr>
      </w:pPr>
    </w:p>
    <w:p w:rsidR="00DE0DAE" w:rsidRDefault="00DE0DAE" w:rsidP="00DE0DAE">
      <w:pPr>
        <w:pStyle w:val="Plattetekst"/>
        <w:widowControl/>
        <w:tabs>
          <w:tab w:val="clear" w:pos="-1414"/>
          <w:tab w:val="clear" w:pos="-848"/>
          <w:tab w:val="clear" w:pos="-282"/>
          <w:tab w:val="clear" w:pos="284"/>
          <w:tab w:val="clear" w:pos="850"/>
          <w:tab w:val="clear" w:pos="1416"/>
          <w:tab w:val="clear" w:pos="1982"/>
          <w:tab w:val="clear" w:pos="2548"/>
          <w:tab w:val="clear" w:pos="3114"/>
          <w:tab w:val="clear" w:pos="3680"/>
          <w:tab w:val="clear" w:pos="4246"/>
          <w:tab w:val="clear" w:pos="4812"/>
          <w:tab w:val="clear" w:pos="5378"/>
          <w:tab w:val="clear" w:pos="5944"/>
          <w:tab w:val="clear" w:pos="6510"/>
          <w:tab w:val="clear" w:pos="7076"/>
          <w:tab w:val="clear" w:pos="7642"/>
          <w:tab w:val="clear" w:pos="8208"/>
          <w:tab w:val="clear" w:pos="8774"/>
        </w:tabs>
        <w:rPr>
          <w:rFonts w:ascii="Arial" w:hAnsi="Arial"/>
          <w:snapToGrid/>
          <w:sz w:val="18"/>
          <w:szCs w:val="18"/>
        </w:rPr>
      </w:pPr>
    </w:p>
    <w:p w:rsidR="00DE0DAE" w:rsidRDefault="00DE0DAE" w:rsidP="00DE0DAE">
      <w:pPr>
        <w:pStyle w:val="Plattetekst"/>
        <w:widowControl/>
        <w:tabs>
          <w:tab w:val="clear" w:pos="-1414"/>
          <w:tab w:val="clear" w:pos="-848"/>
          <w:tab w:val="clear" w:pos="-282"/>
          <w:tab w:val="clear" w:pos="284"/>
          <w:tab w:val="clear" w:pos="850"/>
          <w:tab w:val="clear" w:pos="1416"/>
          <w:tab w:val="clear" w:pos="1982"/>
          <w:tab w:val="clear" w:pos="2548"/>
          <w:tab w:val="clear" w:pos="3114"/>
          <w:tab w:val="clear" w:pos="3680"/>
          <w:tab w:val="clear" w:pos="4246"/>
          <w:tab w:val="clear" w:pos="4812"/>
          <w:tab w:val="clear" w:pos="5378"/>
          <w:tab w:val="clear" w:pos="5944"/>
          <w:tab w:val="clear" w:pos="6510"/>
          <w:tab w:val="clear" w:pos="7076"/>
          <w:tab w:val="clear" w:pos="7642"/>
          <w:tab w:val="clear" w:pos="8208"/>
          <w:tab w:val="clear" w:pos="8774"/>
        </w:tabs>
        <w:rPr>
          <w:rFonts w:ascii="Arial" w:hAnsi="Arial"/>
          <w:snapToGrid/>
          <w:sz w:val="18"/>
          <w:szCs w:val="18"/>
        </w:rPr>
      </w:pPr>
    </w:p>
    <w:p w:rsidR="00DE0DAE" w:rsidRDefault="00DE0DAE" w:rsidP="00DE0DAE">
      <w:pPr>
        <w:pStyle w:val="Plattetekst"/>
        <w:widowControl/>
        <w:tabs>
          <w:tab w:val="clear" w:pos="-1414"/>
          <w:tab w:val="clear" w:pos="-848"/>
          <w:tab w:val="clear" w:pos="-282"/>
          <w:tab w:val="clear" w:pos="284"/>
          <w:tab w:val="clear" w:pos="850"/>
          <w:tab w:val="clear" w:pos="1416"/>
          <w:tab w:val="clear" w:pos="1982"/>
          <w:tab w:val="clear" w:pos="2548"/>
          <w:tab w:val="clear" w:pos="3114"/>
          <w:tab w:val="clear" w:pos="3680"/>
          <w:tab w:val="clear" w:pos="4246"/>
          <w:tab w:val="clear" w:pos="4812"/>
          <w:tab w:val="clear" w:pos="5378"/>
          <w:tab w:val="clear" w:pos="5944"/>
          <w:tab w:val="clear" w:pos="6510"/>
          <w:tab w:val="clear" w:pos="7076"/>
          <w:tab w:val="clear" w:pos="7642"/>
          <w:tab w:val="clear" w:pos="8208"/>
          <w:tab w:val="clear" w:pos="8774"/>
        </w:tabs>
        <w:rPr>
          <w:rFonts w:ascii="Arial" w:hAnsi="Arial"/>
          <w:snapToGrid/>
          <w:sz w:val="18"/>
          <w:szCs w:val="18"/>
        </w:rPr>
      </w:pPr>
    </w:p>
    <w:p w:rsidR="00DE0DAE" w:rsidRDefault="00DE0DAE" w:rsidP="00DE0DAE">
      <w:pPr>
        <w:pStyle w:val="Plattetekst"/>
        <w:widowControl/>
        <w:tabs>
          <w:tab w:val="clear" w:pos="-1414"/>
          <w:tab w:val="clear" w:pos="-848"/>
          <w:tab w:val="clear" w:pos="-282"/>
          <w:tab w:val="clear" w:pos="284"/>
          <w:tab w:val="clear" w:pos="850"/>
          <w:tab w:val="clear" w:pos="1416"/>
          <w:tab w:val="clear" w:pos="1982"/>
          <w:tab w:val="clear" w:pos="2548"/>
          <w:tab w:val="clear" w:pos="3114"/>
          <w:tab w:val="clear" w:pos="3680"/>
          <w:tab w:val="clear" w:pos="4246"/>
          <w:tab w:val="clear" w:pos="4812"/>
          <w:tab w:val="clear" w:pos="5378"/>
          <w:tab w:val="clear" w:pos="5944"/>
          <w:tab w:val="clear" w:pos="6510"/>
          <w:tab w:val="clear" w:pos="7076"/>
          <w:tab w:val="clear" w:pos="7642"/>
          <w:tab w:val="clear" w:pos="8208"/>
          <w:tab w:val="clear" w:pos="8774"/>
        </w:tabs>
        <w:rPr>
          <w:rFonts w:ascii="Arial" w:hAnsi="Arial"/>
          <w:snapToGrid/>
          <w:sz w:val="18"/>
          <w:szCs w:val="18"/>
        </w:rPr>
      </w:pPr>
    </w:p>
    <w:p w:rsidR="00DE0DAE" w:rsidRDefault="00DE0DAE" w:rsidP="00DE0DAE">
      <w:pPr>
        <w:pStyle w:val="Plattetekst"/>
        <w:widowControl/>
        <w:tabs>
          <w:tab w:val="clear" w:pos="-1414"/>
          <w:tab w:val="clear" w:pos="-848"/>
          <w:tab w:val="clear" w:pos="-282"/>
          <w:tab w:val="clear" w:pos="284"/>
          <w:tab w:val="clear" w:pos="850"/>
          <w:tab w:val="clear" w:pos="1416"/>
          <w:tab w:val="clear" w:pos="1982"/>
          <w:tab w:val="clear" w:pos="2548"/>
          <w:tab w:val="clear" w:pos="3114"/>
          <w:tab w:val="clear" w:pos="3680"/>
          <w:tab w:val="clear" w:pos="4246"/>
          <w:tab w:val="clear" w:pos="4812"/>
          <w:tab w:val="clear" w:pos="5378"/>
          <w:tab w:val="clear" w:pos="5944"/>
          <w:tab w:val="clear" w:pos="6510"/>
          <w:tab w:val="clear" w:pos="7076"/>
          <w:tab w:val="clear" w:pos="7642"/>
          <w:tab w:val="clear" w:pos="8208"/>
          <w:tab w:val="clear" w:pos="8774"/>
        </w:tabs>
        <w:rPr>
          <w:rFonts w:ascii="Arial" w:hAnsi="Arial"/>
          <w:snapToGrid/>
          <w:sz w:val="18"/>
          <w:szCs w:val="18"/>
        </w:rPr>
      </w:pPr>
    </w:p>
    <w:p w:rsidR="00DE0DAE" w:rsidRDefault="00DE0DAE" w:rsidP="00DE0DAE">
      <w:pPr>
        <w:pStyle w:val="Plattetekst"/>
        <w:widowControl/>
        <w:tabs>
          <w:tab w:val="clear" w:pos="-1414"/>
          <w:tab w:val="clear" w:pos="-848"/>
          <w:tab w:val="clear" w:pos="-282"/>
          <w:tab w:val="clear" w:pos="284"/>
          <w:tab w:val="clear" w:pos="850"/>
          <w:tab w:val="clear" w:pos="1416"/>
          <w:tab w:val="clear" w:pos="1982"/>
          <w:tab w:val="clear" w:pos="2548"/>
          <w:tab w:val="clear" w:pos="3114"/>
          <w:tab w:val="clear" w:pos="3680"/>
          <w:tab w:val="clear" w:pos="4246"/>
          <w:tab w:val="clear" w:pos="4812"/>
          <w:tab w:val="clear" w:pos="5378"/>
          <w:tab w:val="clear" w:pos="5944"/>
          <w:tab w:val="clear" w:pos="6510"/>
          <w:tab w:val="clear" w:pos="7076"/>
          <w:tab w:val="clear" w:pos="7642"/>
          <w:tab w:val="clear" w:pos="8208"/>
          <w:tab w:val="clear" w:pos="8774"/>
        </w:tabs>
        <w:rPr>
          <w:rFonts w:ascii="Arial" w:hAnsi="Arial"/>
          <w:snapToGrid/>
          <w:sz w:val="18"/>
          <w:szCs w:val="18"/>
        </w:rPr>
      </w:pPr>
    </w:p>
    <w:p w:rsidR="00DE0DAE" w:rsidRDefault="00DE0DAE" w:rsidP="00DE0DAE">
      <w:pPr>
        <w:pStyle w:val="Plattetekst"/>
        <w:widowControl/>
        <w:tabs>
          <w:tab w:val="clear" w:pos="-1414"/>
          <w:tab w:val="clear" w:pos="-848"/>
          <w:tab w:val="clear" w:pos="-282"/>
          <w:tab w:val="clear" w:pos="284"/>
          <w:tab w:val="clear" w:pos="850"/>
          <w:tab w:val="clear" w:pos="1416"/>
          <w:tab w:val="clear" w:pos="1982"/>
          <w:tab w:val="clear" w:pos="2548"/>
          <w:tab w:val="clear" w:pos="3114"/>
          <w:tab w:val="clear" w:pos="3680"/>
          <w:tab w:val="clear" w:pos="4246"/>
          <w:tab w:val="clear" w:pos="4812"/>
          <w:tab w:val="clear" w:pos="5378"/>
          <w:tab w:val="clear" w:pos="5944"/>
          <w:tab w:val="clear" w:pos="6510"/>
          <w:tab w:val="clear" w:pos="7076"/>
          <w:tab w:val="clear" w:pos="7642"/>
          <w:tab w:val="clear" w:pos="8208"/>
          <w:tab w:val="clear" w:pos="8774"/>
        </w:tabs>
        <w:rPr>
          <w:rFonts w:ascii="Arial" w:hAnsi="Arial"/>
          <w:snapToGrid/>
          <w:sz w:val="18"/>
          <w:szCs w:val="18"/>
        </w:rPr>
      </w:pPr>
    </w:p>
    <w:p w:rsidR="00DE0DAE" w:rsidRPr="004E2BF9" w:rsidRDefault="00DE0DAE" w:rsidP="00DE0DAE">
      <w:pPr>
        <w:pStyle w:val="Plattetekst"/>
        <w:widowControl/>
        <w:tabs>
          <w:tab w:val="clear" w:pos="-1414"/>
          <w:tab w:val="clear" w:pos="-848"/>
          <w:tab w:val="clear" w:pos="-282"/>
          <w:tab w:val="clear" w:pos="284"/>
          <w:tab w:val="clear" w:pos="850"/>
          <w:tab w:val="clear" w:pos="1416"/>
          <w:tab w:val="clear" w:pos="1982"/>
          <w:tab w:val="clear" w:pos="2548"/>
          <w:tab w:val="clear" w:pos="3114"/>
          <w:tab w:val="clear" w:pos="3680"/>
          <w:tab w:val="clear" w:pos="4246"/>
          <w:tab w:val="clear" w:pos="4812"/>
          <w:tab w:val="clear" w:pos="5378"/>
          <w:tab w:val="clear" w:pos="5944"/>
          <w:tab w:val="clear" w:pos="6510"/>
          <w:tab w:val="clear" w:pos="7076"/>
          <w:tab w:val="clear" w:pos="7642"/>
          <w:tab w:val="clear" w:pos="8208"/>
          <w:tab w:val="clear" w:pos="8774"/>
        </w:tabs>
        <w:rPr>
          <w:rFonts w:ascii="Arial" w:hAnsi="Arial"/>
          <w:snapToGrid/>
          <w:sz w:val="18"/>
          <w:szCs w:val="18"/>
        </w:rPr>
      </w:pPr>
    </w:p>
    <w:p w:rsidR="00DE0DAE" w:rsidRPr="00496C0E" w:rsidRDefault="00DE0DAE" w:rsidP="00DE0DAE">
      <w:pPr>
        <w:pStyle w:val="Plattetekst"/>
        <w:widowControl/>
        <w:tabs>
          <w:tab w:val="clear" w:pos="-1414"/>
          <w:tab w:val="clear" w:pos="-848"/>
          <w:tab w:val="clear" w:pos="-282"/>
          <w:tab w:val="clear" w:pos="284"/>
          <w:tab w:val="clear" w:pos="850"/>
          <w:tab w:val="clear" w:pos="1416"/>
          <w:tab w:val="clear" w:pos="1982"/>
          <w:tab w:val="clear" w:pos="2548"/>
          <w:tab w:val="clear" w:pos="3114"/>
          <w:tab w:val="clear" w:pos="3680"/>
          <w:tab w:val="clear" w:pos="4246"/>
          <w:tab w:val="clear" w:pos="4812"/>
          <w:tab w:val="clear" w:pos="5378"/>
          <w:tab w:val="clear" w:pos="5944"/>
          <w:tab w:val="clear" w:pos="6510"/>
          <w:tab w:val="clear" w:pos="7076"/>
          <w:tab w:val="clear" w:pos="7642"/>
          <w:tab w:val="clear" w:pos="8208"/>
          <w:tab w:val="clear" w:pos="8774"/>
        </w:tabs>
        <w:rPr>
          <w:rFonts w:ascii="Arial" w:hAnsi="Arial"/>
          <w:snapToGrid/>
          <w:sz w:val="18"/>
          <w:szCs w:val="18"/>
        </w:rPr>
      </w:pPr>
    </w:p>
    <w:tbl>
      <w:tblPr>
        <w:tblW w:w="0" w:type="auto"/>
        <w:tblInd w:w="30" w:type="dxa"/>
        <w:tblBorders>
          <w:top w:val="single" w:sz="12" w:space="0" w:color="808080"/>
          <w:left w:val="single" w:sz="12" w:space="0" w:color="808080"/>
          <w:bottom w:val="single" w:sz="12" w:space="0" w:color="808080"/>
          <w:right w:val="single" w:sz="12" w:space="0" w:color="808080"/>
          <w:insideH w:val="nil"/>
          <w:insideV w:val="single" w:sz="6" w:space="0" w:color="C0C0C0"/>
        </w:tblBorders>
        <w:tblLayout w:type="fixed"/>
        <w:tblCellMar>
          <w:left w:w="30" w:type="dxa"/>
          <w:right w:w="30" w:type="dxa"/>
        </w:tblCellMar>
        <w:tblLook w:val="00A0" w:firstRow="1" w:lastRow="0" w:firstColumn="1" w:lastColumn="0" w:noHBand="0" w:noVBand="0"/>
      </w:tblPr>
      <w:tblGrid>
        <w:gridCol w:w="1394"/>
        <w:gridCol w:w="1394"/>
        <w:gridCol w:w="1394"/>
        <w:gridCol w:w="1394"/>
      </w:tblGrid>
      <w:tr w:rsidR="00DE0DAE" w:rsidRPr="00C46091" w:rsidTr="00893340">
        <w:trPr>
          <w:trHeight w:val="251"/>
        </w:trPr>
        <w:tc>
          <w:tcPr>
            <w:tcW w:w="1394" w:type="dxa"/>
            <w:tcBorders>
              <w:top w:val="single" w:sz="12" w:space="0" w:color="808080"/>
              <w:bottom w:val="single" w:sz="12" w:space="0" w:color="808080"/>
              <w:right w:val="nil"/>
            </w:tcBorders>
            <w:shd w:val="clear" w:color="C0C0C0" w:fill="E6E6E6"/>
          </w:tcPr>
          <w:p w:rsidR="00DE0DAE" w:rsidRPr="00C46091" w:rsidRDefault="00DE0DAE" w:rsidP="00893340">
            <w:pPr>
              <w:jc w:val="center"/>
              <w:rPr>
                <w:rFonts w:cs="Arial"/>
                <w:b/>
                <w:i/>
                <w:snapToGrid w:val="0"/>
                <w:sz w:val="16"/>
                <w:szCs w:val="16"/>
              </w:rPr>
            </w:pPr>
            <w:r w:rsidRPr="00C46091">
              <w:rPr>
                <w:rFonts w:cs="Arial"/>
                <w:b/>
                <w:i/>
                <w:snapToGrid w:val="0"/>
                <w:sz w:val="16"/>
                <w:szCs w:val="16"/>
              </w:rPr>
              <w:t>studiejaar</w:t>
            </w:r>
          </w:p>
        </w:tc>
        <w:tc>
          <w:tcPr>
            <w:tcW w:w="1394" w:type="dxa"/>
            <w:tcBorders>
              <w:top w:val="single" w:sz="12" w:space="0" w:color="808080"/>
              <w:left w:val="single" w:sz="12" w:space="0" w:color="808080"/>
              <w:bottom w:val="single" w:sz="12" w:space="0" w:color="808080"/>
              <w:right w:val="nil"/>
            </w:tcBorders>
          </w:tcPr>
          <w:p w:rsidR="00DE0DAE" w:rsidRPr="00C46091" w:rsidRDefault="00DE0DAE" w:rsidP="00893340">
            <w:pPr>
              <w:jc w:val="center"/>
              <w:rPr>
                <w:rFonts w:cs="Arial"/>
                <w:b/>
                <w:i/>
                <w:snapToGrid w:val="0"/>
                <w:sz w:val="16"/>
                <w:szCs w:val="16"/>
              </w:rPr>
            </w:pPr>
            <w:r w:rsidRPr="00C46091">
              <w:rPr>
                <w:rFonts w:cs="Arial"/>
                <w:b/>
                <w:i/>
                <w:snapToGrid w:val="0"/>
                <w:sz w:val="16"/>
                <w:szCs w:val="16"/>
              </w:rPr>
              <w:t>Maand</w:t>
            </w:r>
          </w:p>
        </w:tc>
        <w:tc>
          <w:tcPr>
            <w:tcW w:w="1394" w:type="dxa"/>
            <w:tcBorders>
              <w:top w:val="single" w:sz="12" w:space="0" w:color="808080"/>
              <w:left w:val="single" w:sz="12" w:space="0" w:color="808080"/>
              <w:bottom w:val="single" w:sz="12" w:space="0" w:color="808080"/>
              <w:right w:val="dotted" w:sz="4" w:space="0" w:color="auto"/>
            </w:tcBorders>
            <w:shd w:val="clear" w:color="C0C0C0" w:fill="E6E6E6"/>
          </w:tcPr>
          <w:p w:rsidR="00DE0DAE" w:rsidRPr="00C46091" w:rsidRDefault="00DE0DAE" w:rsidP="00893340">
            <w:pPr>
              <w:jc w:val="center"/>
              <w:rPr>
                <w:rFonts w:cs="Arial"/>
                <w:b/>
                <w:i/>
                <w:snapToGrid w:val="0"/>
                <w:sz w:val="16"/>
                <w:szCs w:val="16"/>
              </w:rPr>
            </w:pPr>
            <w:r w:rsidRPr="00C46091">
              <w:rPr>
                <w:rFonts w:cs="Arial"/>
                <w:b/>
                <w:i/>
                <w:snapToGrid w:val="0"/>
                <w:sz w:val="16"/>
                <w:szCs w:val="16"/>
              </w:rPr>
              <w:t>lijn gesprek</w:t>
            </w:r>
          </w:p>
        </w:tc>
        <w:tc>
          <w:tcPr>
            <w:tcW w:w="1394" w:type="dxa"/>
            <w:tcBorders>
              <w:top w:val="single" w:sz="12" w:space="0" w:color="808080"/>
              <w:left w:val="dotted" w:sz="4" w:space="0" w:color="auto"/>
              <w:bottom w:val="single" w:sz="12" w:space="0" w:color="808080"/>
              <w:right w:val="single" w:sz="12" w:space="0" w:color="808080"/>
            </w:tcBorders>
            <w:shd w:val="clear" w:color="auto" w:fill="auto"/>
          </w:tcPr>
          <w:p w:rsidR="00DE0DAE" w:rsidRPr="00C46091" w:rsidRDefault="00DE0DAE" w:rsidP="00893340">
            <w:pPr>
              <w:jc w:val="center"/>
              <w:rPr>
                <w:rFonts w:cs="Arial"/>
                <w:b/>
                <w:i/>
                <w:snapToGrid w:val="0"/>
                <w:sz w:val="16"/>
                <w:szCs w:val="16"/>
              </w:rPr>
            </w:pPr>
            <w:r w:rsidRPr="00C46091">
              <w:rPr>
                <w:rFonts w:cs="Arial"/>
                <w:b/>
                <w:i/>
                <w:snapToGrid w:val="0"/>
                <w:sz w:val="16"/>
                <w:szCs w:val="16"/>
              </w:rPr>
              <w:t>lijn gesprek</w:t>
            </w:r>
          </w:p>
        </w:tc>
      </w:tr>
      <w:tr w:rsidR="00DE0DAE" w:rsidRPr="00C46091" w:rsidTr="00893340">
        <w:trPr>
          <w:trHeight w:val="251"/>
        </w:trPr>
        <w:tc>
          <w:tcPr>
            <w:tcW w:w="1394" w:type="dxa"/>
            <w:tcBorders>
              <w:right w:val="nil"/>
            </w:tcBorders>
            <w:shd w:val="clear" w:color="C0C0C0" w:fill="E6E6E6"/>
          </w:tcPr>
          <w:p w:rsidR="00DE0DAE" w:rsidRPr="00C46091" w:rsidRDefault="00DE0DAE" w:rsidP="00893340">
            <w:pPr>
              <w:jc w:val="center"/>
              <w:rPr>
                <w:rFonts w:cs="Arial"/>
                <w:b/>
                <w:i/>
                <w:snapToGrid w:val="0"/>
                <w:sz w:val="16"/>
                <w:szCs w:val="16"/>
              </w:rPr>
            </w:pPr>
            <w:r w:rsidRPr="00C46091">
              <w:rPr>
                <w:rFonts w:cs="Arial"/>
                <w:b/>
                <w:i/>
                <w:snapToGrid w:val="0"/>
                <w:sz w:val="16"/>
                <w:szCs w:val="16"/>
              </w:rPr>
              <w:t>2014-2015</w:t>
            </w:r>
          </w:p>
        </w:tc>
        <w:tc>
          <w:tcPr>
            <w:tcW w:w="1394" w:type="dxa"/>
            <w:tcBorders>
              <w:left w:val="single" w:sz="12" w:space="0" w:color="808080"/>
              <w:right w:val="nil"/>
            </w:tcBorders>
          </w:tcPr>
          <w:p w:rsidR="00DE0DAE" w:rsidRPr="00C46091" w:rsidRDefault="00DE0DAE" w:rsidP="00893340">
            <w:pPr>
              <w:jc w:val="center"/>
              <w:rPr>
                <w:rFonts w:cs="Arial"/>
                <w:i/>
                <w:snapToGrid w:val="0"/>
                <w:sz w:val="16"/>
                <w:szCs w:val="16"/>
              </w:rPr>
            </w:pPr>
            <w:r w:rsidRPr="00C46091">
              <w:rPr>
                <w:rFonts w:cs="Arial"/>
                <w:i/>
                <w:snapToGrid w:val="0"/>
                <w:sz w:val="16"/>
                <w:szCs w:val="16"/>
              </w:rPr>
              <w:t>sep-14</w:t>
            </w:r>
          </w:p>
        </w:tc>
        <w:tc>
          <w:tcPr>
            <w:tcW w:w="1394" w:type="dxa"/>
            <w:tcBorders>
              <w:top w:val="nil"/>
              <w:left w:val="single" w:sz="12" w:space="0" w:color="808080"/>
              <w:bottom w:val="nil"/>
              <w:right w:val="dotted" w:sz="4" w:space="0" w:color="auto"/>
            </w:tcBorders>
            <w:shd w:val="clear" w:color="C0C0C0" w:fill="E6E6E6"/>
          </w:tcPr>
          <w:p w:rsidR="00DE0DAE" w:rsidRPr="00C46091" w:rsidRDefault="00DE0DAE" w:rsidP="00893340">
            <w:pPr>
              <w:jc w:val="center"/>
              <w:rPr>
                <w:rFonts w:cs="Arial"/>
                <w:snapToGrid w:val="0"/>
                <w:sz w:val="16"/>
                <w:szCs w:val="16"/>
              </w:rPr>
            </w:pPr>
            <w:r>
              <w:rPr>
                <w:rFonts w:cs="Arial"/>
                <w:snapToGrid w:val="0"/>
                <w:sz w:val="16"/>
                <w:szCs w:val="16"/>
              </w:rPr>
              <w:t>-</w:t>
            </w:r>
          </w:p>
        </w:tc>
        <w:tc>
          <w:tcPr>
            <w:tcW w:w="1394" w:type="dxa"/>
            <w:tcBorders>
              <w:top w:val="nil"/>
              <w:left w:val="dotted" w:sz="4" w:space="0" w:color="auto"/>
              <w:bottom w:val="nil"/>
              <w:right w:val="single" w:sz="12" w:space="0" w:color="808080"/>
            </w:tcBorders>
            <w:shd w:val="clear" w:color="auto" w:fill="auto"/>
          </w:tcPr>
          <w:p w:rsidR="00DE0DAE" w:rsidRPr="00C46091" w:rsidRDefault="00DE0DAE" w:rsidP="00893340">
            <w:pPr>
              <w:jc w:val="center"/>
              <w:rPr>
                <w:rFonts w:cs="Arial"/>
                <w:i/>
                <w:snapToGrid w:val="0"/>
                <w:sz w:val="16"/>
                <w:szCs w:val="16"/>
              </w:rPr>
            </w:pPr>
          </w:p>
        </w:tc>
      </w:tr>
      <w:tr w:rsidR="00DE0DAE" w:rsidRPr="00C46091" w:rsidTr="00893340">
        <w:trPr>
          <w:trHeight w:val="251"/>
        </w:trPr>
        <w:tc>
          <w:tcPr>
            <w:tcW w:w="1394" w:type="dxa"/>
            <w:tcBorders>
              <w:right w:val="nil"/>
            </w:tcBorders>
            <w:shd w:val="clear" w:color="C0C0C0" w:fill="E6E6E6"/>
          </w:tcPr>
          <w:p w:rsidR="00DE0DAE" w:rsidRPr="00C46091" w:rsidRDefault="00DE0DAE" w:rsidP="00893340">
            <w:pPr>
              <w:jc w:val="center"/>
              <w:rPr>
                <w:rFonts w:cs="Arial"/>
                <w:b/>
                <w:snapToGrid w:val="0"/>
                <w:sz w:val="16"/>
                <w:szCs w:val="16"/>
              </w:rPr>
            </w:pPr>
          </w:p>
        </w:tc>
        <w:tc>
          <w:tcPr>
            <w:tcW w:w="1394" w:type="dxa"/>
            <w:tcBorders>
              <w:left w:val="single" w:sz="12" w:space="0" w:color="808080"/>
              <w:right w:val="nil"/>
            </w:tcBorders>
          </w:tcPr>
          <w:p w:rsidR="00DE0DAE" w:rsidRPr="00FA7D39" w:rsidRDefault="00DE0DAE" w:rsidP="00893340">
            <w:pPr>
              <w:jc w:val="center"/>
              <w:rPr>
                <w:rFonts w:cs="Arial"/>
                <w:snapToGrid w:val="0"/>
                <w:sz w:val="16"/>
                <w:szCs w:val="16"/>
              </w:rPr>
            </w:pPr>
            <w:r w:rsidRPr="00FA7D39">
              <w:rPr>
                <w:rFonts w:cs="Arial"/>
                <w:i/>
                <w:snapToGrid w:val="0"/>
                <w:sz w:val="16"/>
                <w:szCs w:val="16"/>
              </w:rPr>
              <w:t>mei-15</w:t>
            </w:r>
          </w:p>
        </w:tc>
        <w:tc>
          <w:tcPr>
            <w:tcW w:w="1394" w:type="dxa"/>
            <w:tcBorders>
              <w:top w:val="nil"/>
              <w:left w:val="single" w:sz="12" w:space="0" w:color="808080"/>
              <w:bottom w:val="nil"/>
              <w:right w:val="dotted" w:sz="4" w:space="0" w:color="auto"/>
            </w:tcBorders>
            <w:shd w:val="clear" w:color="C0C0C0" w:fill="E6E6E6"/>
          </w:tcPr>
          <w:p w:rsidR="00DE0DAE" w:rsidRPr="00C46091" w:rsidRDefault="00DE0DAE" w:rsidP="00893340">
            <w:pPr>
              <w:jc w:val="center"/>
              <w:rPr>
                <w:rFonts w:cs="Arial"/>
                <w:snapToGrid w:val="0"/>
                <w:sz w:val="16"/>
                <w:szCs w:val="16"/>
              </w:rPr>
            </w:pPr>
            <w:r w:rsidRPr="00C46091">
              <w:rPr>
                <w:rFonts w:cs="Arial"/>
                <w:i/>
                <w:snapToGrid w:val="0"/>
                <w:sz w:val="16"/>
                <w:szCs w:val="16"/>
              </w:rPr>
              <w:t>KH (A</w:t>
            </w:r>
            <w:r>
              <w:rPr>
                <w:rFonts w:cs="Arial"/>
                <w:i/>
                <w:snapToGrid w:val="0"/>
                <w:sz w:val="16"/>
                <w:szCs w:val="16"/>
              </w:rPr>
              <w:t>pel</w:t>
            </w:r>
            <w:r w:rsidRPr="00C46091">
              <w:rPr>
                <w:rFonts w:cs="Arial"/>
                <w:i/>
                <w:snapToGrid w:val="0"/>
                <w:sz w:val="16"/>
                <w:szCs w:val="16"/>
              </w:rPr>
              <w:t>doorn)</w:t>
            </w:r>
          </w:p>
        </w:tc>
        <w:tc>
          <w:tcPr>
            <w:tcW w:w="1394" w:type="dxa"/>
            <w:tcBorders>
              <w:top w:val="nil"/>
              <w:left w:val="dotted" w:sz="4" w:space="0" w:color="auto"/>
              <w:bottom w:val="nil"/>
              <w:right w:val="single" w:sz="12" w:space="0" w:color="808080"/>
            </w:tcBorders>
            <w:shd w:val="clear" w:color="auto" w:fill="auto"/>
          </w:tcPr>
          <w:p w:rsidR="00DE0DAE" w:rsidRPr="00C46091" w:rsidRDefault="00DE0DAE" w:rsidP="00893340">
            <w:pPr>
              <w:jc w:val="center"/>
              <w:rPr>
                <w:rFonts w:cs="Arial"/>
                <w:snapToGrid w:val="0"/>
                <w:sz w:val="16"/>
                <w:szCs w:val="16"/>
              </w:rPr>
            </w:pPr>
          </w:p>
        </w:tc>
      </w:tr>
      <w:tr w:rsidR="00DE0DAE" w:rsidRPr="00C46091" w:rsidTr="00893340">
        <w:trPr>
          <w:trHeight w:val="273"/>
        </w:trPr>
        <w:tc>
          <w:tcPr>
            <w:tcW w:w="1394" w:type="dxa"/>
            <w:tcBorders>
              <w:right w:val="nil"/>
            </w:tcBorders>
            <w:shd w:val="clear" w:color="C0C0C0" w:fill="E6E6E6"/>
          </w:tcPr>
          <w:p w:rsidR="00DE0DAE" w:rsidRPr="00C46091" w:rsidRDefault="00DE0DAE" w:rsidP="00893340">
            <w:pPr>
              <w:jc w:val="center"/>
              <w:rPr>
                <w:rFonts w:cs="Arial"/>
                <w:b/>
                <w:i/>
                <w:snapToGrid w:val="0"/>
                <w:sz w:val="16"/>
                <w:szCs w:val="16"/>
              </w:rPr>
            </w:pPr>
            <w:r w:rsidRPr="00C46091">
              <w:rPr>
                <w:rFonts w:cs="Arial"/>
                <w:b/>
                <w:i/>
                <w:snapToGrid w:val="0"/>
                <w:sz w:val="16"/>
                <w:szCs w:val="16"/>
              </w:rPr>
              <w:t>2015-2016</w:t>
            </w:r>
          </w:p>
        </w:tc>
        <w:tc>
          <w:tcPr>
            <w:tcW w:w="1394" w:type="dxa"/>
            <w:tcBorders>
              <w:left w:val="single" w:sz="12" w:space="0" w:color="808080"/>
              <w:right w:val="nil"/>
            </w:tcBorders>
          </w:tcPr>
          <w:p w:rsidR="00DE0DAE" w:rsidRPr="00FA7D39" w:rsidRDefault="00DE0DAE" w:rsidP="00893340">
            <w:pPr>
              <w:jc w:val="center"/>
              <w:rPr>
                <w:rFonts w:cs="Arial"/>
                <w:i/>
                <w:snapToGrid w:val="0"/>
                <w:sz w:val="16"/>
                <w:szCs w:val="16"/>
              </w:rPr>
            </w:pPr>
            <w:r w:rsidRPr="00FA7D39">
              <w:rPr>
                <w:rFonts w:cs="Arial"/>
                <w:i/>
                <w:snapToGrid w:val="0"/>
                <w:sz w:val="16"/>
                <w:szCs w:val="16"/>
              </w:rPr>
              <w:t>sep-15</w:t>
            </w:r>
          </w:p>
        </w:tc>
        <w:tc>
          <w:tcPr>
            <w:tcW w:w="1394" w:type="dxa"/>
            <w:tcBorders>
              <w:top w:val="nil"/>
              <w:left w:val="single" w:sz="12" w:space="0" w:color="808080"/>
              <w:bottom w:val="nil"/>
              <w:right w:val="dotted" w:sz="4" w:space="0" w:color="auto"/>
            </w:tcBorders>
            <w:shd w:val="clear" w:color="C0C0C0" w:fill="E6E6E6"/>
          </w:tcPr>
          <w:p w:rsidR="00DE0DAE" w:rsidRPr="00C46091" w:rsidRDefault="00DE0DAE" w:rsidP="00893340">
            <w:pPr>
              <w:jc w:val="center"/>
              <w:rPr>
                <w:rFonts w:cs="Arial"/>
                <w:i/>
                <w:snapToGrid w:val="0"/>
                <w:sz w:val="16"/>
                <w:szCs w:val="16"/>
              </w:rPr>
            </w:pPr>
            <w:r>
              <w:rPr>
                <w:rFonts w:cs="Arial"/>
                <w:i/>
                <w:snapToGrid w:val="0"/>
                <w:sz w:val="16"/>
                <w:szCs w:val="16"/>
              </w:rPr>
              <w:t>-</w:t>
            </w:r>
          </w:p>
        </w:tc>
        <w:tc>
          <w:tcPr>
            <w:tcW w:w="1394" w:type="dxa"/>
            <w:tcBorders>
              <w:top w:val="nil"/>
              <w:left w:val="dotted" w:sz="4" w:space="0" w:color="auto"/>
              <w:bottom w:val="nil"/>
              <w:right w:val="single" w:sz="12" w:space="0" w:color="808080"/>
            </w:tcBorders>
            <w:shd w:val="clear" w:color="auto" w:fill="auto"/>
          </w:tcPr>
          <w:p w:rsidR="00DE0DAE" w:rsidRPr="00C46091" w:rsidRDefault="00DE0DAE" w:rsidP="00893340">
            <w:pPr>
              <w:jc w:val="center"/>
              <w:rPr>
                <w:rFonts w:cs="Arial"/>
                <w:i/>
                <w:snapToGrid w:val="0"/>
                <w:sz w:val="16"/>
                <w:szCs w:val="16"/>
              </w:rPr>
            </w:pPr>
          </w:p>
        </w:tc>
      </w:tr>
      <w:tr w:rsidR="00DE0DAE" w:rsidRPr="00C46091" w:rsidTr="00893340">
        <w:trPr>
          <w:trHeight w:val="273"/>
        </w:trPr>
        <w:tc>
          <w:tcPr>
            <w:tcW w:w="1394" w:type="dxa"/>
            <w:tcBorders>
              <w:right w:val="nil"/>
            </w:tcBorders>
            <w:shd w:val="clear" w:color="C0C0C0" w:fill="E6E6E6"/>
          </w:tcPr>
          <w:p w:rsidR="00DE0DAE" w:rsidRPr="00C46091" w:rsidRDefault="00DE0DAE" w:rsidP="00893340">
            <w:pPr>
              <w:jc w:val="center"/>
              <w:rPr>
                <w:rFonts w:cs="Arial"/>
                <w:b/>
                <w:i/>
                <w:snapToGrid w:val="0"/>
                <w:sz w:val="16"/>
                <w:szCs w:val="16"/>
              </w:rPr>
            </w:pPr>
          </w:p>
        </w:tc>
        <w:tc>
          <w:tcPr>
            <w:tcW w:w="1394" w:type="dxa"/>
            <w:tcBorders>
              <w:left w:val="single" w:sz="12" w:space="0" w:color="808080"/>
              <w:right w:val="nil"/>
            </w:tcBorders>
          </w:tcPr>
          <w:p w:rsidR="00DE0DAE" w:rsidRPr="00FA7D39" w:rsidRDefault="00DE0DAE" w:rsidP="00893340">
            <w:pPr>
              <w:jc w:val="center"/>
              <w:rPr>
                <w:rFonts w:cs="Arial"/>
                <w:i/>
                <w:snapToGrid w:val="0"/>
                <w:sz w:val="16"/>
                <w:szCs w:val="16"/>
              </w:rPr>
            </w:pPr>
            <w:r w:rsidRPr="00FA7D39">
              <w:rPr>
                <w:rFonts w:cs="Arial"/>
                <w:i/>
                <w:snapToGrid w:val="0"/>
                <w:sz w:val="16"/>
                <w:szCs w:val="16"/>
              </w:rPr>
              <w:t>nov-1</w:t>
            </w:r>
            <w:r>
              <w:rPr>
                <w:rFonts w:cs="Arial"/>
                <w:i/>
                <w:snapToGrid w:val="0"/>
                <w:sz w:val="16"/>
                <w:szCs w:val="16"/>
              </w:rPr>
              <w:t>5</w:t>
            </w:r>
          </w:p>
        </w:tc>
        <w:tc>
          <w:tcPr>
            <w:tcW w:w="1394" w:type="dxa"/>
            <w:tcBorders>
              <w:top w:val="nil"/>
              <w:left w:val="single" w:sz="12" w:space="0" w:color="808080"/>
              <w:bottom w:val="nil"/>
              <w:right w:val="dotted" w:sz="4" w:space="0" w:color="auto"/>
            </w:tcBorders>
            <w:shd w:val="clear" w:color="C0C0C0" w:fill="E6E6E6"/>
          </w:tcPr>
          <w:p w:rsidR="00DE0DAE" w:rsidRPr="00C46091" w:rsidRDefault="00DE0DAE" w:rsidP="00893340">
            <w:pPr>
              <w:jc w:val="center"/>
              <w:rPr>
                <w:rFonts w:cs="Arial"/>
                <w:i/>
                <w:snapToGrid w:val="0"/>
                <w:sz w:val="16"/>
                <w:szCs w:val="16"/>
              </w:rPr>
            </w:pPr>
            <w:r>
              <w:rPr>
                <w:rFonts w:cs="Arial"/>
                <w:i/>
                <w:snapToGrid w:val="0"/>
                <w:sz w:val="16"/>
                <w:szCs w:val="16"/>
              </w:rPr>
              <w:t>Integratie</w:t>
            </w:r>
          </w:p>
        </w:tc>
        <w:tc>
          <w:tcPr>
            <w:tcW w:w="1394" w:type="dxa"/>
            <w:tcBorders>
              <w:top w:val="nil"/>
              <w:left w:val="dotted" w:sz="4" w:space="0" w:color="auto"/>
              <w:bottom w:val="nil"/>
              <w:right w:val="single" w:sz="12" w:space="0" w:color="808080"/>
            </w:tcBorders>
            <w:shd w:val="clear" w:color="auto" w:fill="auto"/>
          </w:tcPr>
          <w:p w:rsidR="00DE0DAE" w:rsidRPr="00C46091" w:rsidRDefault="00DE0DAE" w:rsidP="00893340">
            <w:pPr>
              <w:jc w:val="center"/>
              <w:rPr>
                <w:rFonts w:cs="Arial"/>
                <w:i/>
                <w:snapToGrid w:val="0"/>
                <w:sz w:val="16"/>
                <w:szCs w:val="16"/>
              </w:rPr>
            </w:pPr>
          </w:p>
        </w:tc>
      </w:tr>
      <w:tr w:rsidR="00DE0DAE" w:rsidRPr="00C46091" w:rsidTr="00893340">
        <w:trPr>
          <w:trHeight w:val="251"/>
        </w:trPr>
        <w:tc>
          <w:tcPr>
            <w:tcW w:w="1394" w:type="dxa"/>
            <w:tcBorders>
              <w:right w:val="nil"/>
            </w:tcBorders>
            <w:shd w:val="clear" w:color="C0C0C0" w:fill="E6E6E6"/>
          </w:tcPr>
          <w:p w:rsidR="00DE0DAE" w:rsidRPr="00C46091" w:rsidRDefault="00DE0DAE" w:rsidP="00893340">
            <w:pPr>
              <w:jc w:val="center"/>
              <w:rPr>
                <w:rFonts w:cs="Arial"/>
                <w:b/>
                <w:i/>
                <w:snapToGrid w:val="0"/>
                <w:sz w:val="16"/>
                <w:szCs w:val="16"/>
              </w:rPr>
            </w:pPr>
          </w:p>
        </w:tc>
        <w:tc>
          <w:tcPr>
            <w:tcW w:w="1394" w:type="dxa"/>
            <w:tcBorders>
              <w:left w:val="single" w:sz="12" w:space="0" w:color="808080"/>
              <w:right w:val="nil"/>
            </w:tcBorders>
          </w:tcPr>
          <w:p w:rsidR="00DE0DAE" w:rsidRPr="00C46091" w:rsidRDefault="00DE0DAE" w:rsidP="00893340">
            <w:pPr>
              <w:jc w:val="center"/>
              <w:rPr>
                <w:rFonts w:cs="Arial"/>
                <w:i/>
                <w:snapToGrid w:val="0"/>
                <w:sz w:val="16"/>
                <w:szCs w:val="16"/>
              </w:rPr>
            </w:pPr>
            <w:r>
              <w:rPr>
                <w:rFonts w:cs="Arial"/>
                <w:i/>
                <w:snapToGrid w:val="0"/>
                <w:sz w:val="16"/>
                <w:szCs w:val="16"/>
              </w:rPr>
              <w:t>feb</w:t>
            </w:r>
            <w:r w:rsidRPr="00C46091">
              <w:rPr>
                <w:rFonts w:cs="Arial"/>
                <w:i/>
                <w:snapToGrid w:val="0"/>
                <w:sz w:val="16"/>
                <w:szCs w:val="16"/>
              </w:rPr>
              <w:t>-16</w:t>
            </w:r>
          </w:p>
        </w:tc>
        <w:tc>
          <w:tcPr>
            <w:tcW w:w="1394" w:type="dxa"/>
            <w:tcBorders>
              <w:top w:val="nil"/>
              <w:left w:val="single" w:sz="12" w:space="0" w:color="808080"/>
              <w:bottom w:val="nil"/>
              <w:right w:val="dotted" w:sz="4" w:space="0" w:color="auto"/>
            </w:tcBorders>
            <w:shd w:val="clear" w:color="C0C0C0" w:fill="E6E6E6"/>
          </w:tcPr>
          <w:p w:rsidR="00DE0DAE" w:rsidRPr="00C46091" w:rsidRDefault="00DE0DAE" w:rsidP="00893340">
            <w:pPr>
              <w:jc w:val="center"/>
              <w:rPr>
                <w:rFonts w:cs="Arial"/>
                <w:i/>
                <w:snapToGrid w:val="0"/>
                <w:sz w:val="16"/>
                <w:szCs w:val="16"/>
              </w:rPr>
            </w:pPr>
            <w:r>
              <w:rPr>
                <w:rFonts w:cs="Arial"/>
                <w:i/>
                <w:snapToGrid w:val="0"/>
                <w:sz w:val="16"/>
                <w:szCs w:val="16"/>
              </w:rPr>
              <w:t>Wetenschap</w:t>
            </w:r>
          </w:p>
        </w:tc>
        <w:tc>
          <w:tcPr>
            <w:tcW w:w="1394" w:type="dxa"/>
            <w:tcBorders>
              <w:top w:val="nil"/>
              <w:left w:val="dotted" w:sz="4" w:space="0" w:color="auto"/>
              <w:bottom w:val="nil"/>
              <w:right w:val="single" w:sz="12" w:space="0" w:color="808080"/>
            </w:tcBorders>
            <w:shd w:val="clear" w:color="auto" w:fill="auto"/>
          </w:tcPr>
          <w:p w:rsidR="00DE0DAE" w:rsidRPr="00C46091" w:rsidRDefault="00DE0DAE" w:rsidP="00893340">
            <w:pPr>
              <w:jc w:val="center"/>
              <w:rPr>
                <w:rFonts w:cs="Arial"/>
                <w:i/>
                <w:snapToGrid w:val="0"/>
                <w:sz w:val="16"/>
                <w:szCs w:val="16"/>
              </w:rPr>
            </w:pPr>
          </w:p>
        </w:tc>
      </w:tr>
      <w:tr w:rsidR="00DE0DAE" w:rsidRPr="00C46091" w:rsidTr="00893340">
        <w:trPr>
          <w:trHeight w:val="251"/>
        </w:trPr>
        <w:tc>
          <w:tcPr>
            <w:tcW w:w="1394" w:type="dxa"/>
            <w:tcBorders>
              <w:right w:val="nil"/>
            </w:tcBorders>
            <w:shd w:val="clear" w:color="C0C0C0" w:fill="E6E6E6"/>
          </w:tcPr>
          <w:p w:rsidR="00DE0DAE" w:rsidRPr="00C46091" w:rsidRDefault="00DE0DAE" w:rsidP="00893340">
            <w:pPr>
              <w:jc w:val="center"/>
              <w:rPr>
                <w:rFonts w:cs="Arial"/>
                <w:b/>
                <w:i/>
                <w:snapToGrid w:val="0"/>
                <w:sz w:val="16"/>
                <w:szCs w:val="16"/>
              </w:rPr>
            </w:pPr>
          </w:p>
        </w:tc>
        <w:tc>
          <w:tcPr>
            <w:tcW w:w="1394" w:type="dxa"/>
            <w:tcBorders>
              <w:left w:val="single" w:sz="12" w:space="0" w:color="808080"/>
              <w:right w:val="nil"/>
            </w:tcBorders>
          </w:tcPr>
          <w:p w:rsidR="00DE0DAE" w:rsidRDefault="00DE0DAE" w:rsidP="00893340">
            <w:pPr>
              <w:jc w:val="center"/>
              <w:rPr>
                <w:rFonts w:cs="Arial"/>
                <w:i/>
                <w:snapToGrid w:val="0"/>
                <w:sz w:val="16"/>
                <w:szCs w:val="16"/>
              </w:rPr>
            </w:pPr>
            <w:r>
              <w:rPr>
                <w:rFonts w:cs="Arial"/>
                <w:i/>
                <w:snapToGrid w:val="0"/>
                <w:sz w:val="16"/>
                <w:szCs w:val="16"/>
              </w:rPr>
              <w:t>mei-16</w:t>
            </w:r>
          </w:p>
        </w:tc>
        <w:tc>
          <w:tcPr>
            <w:tcW w:w="1394" w:type="dxa"/>
            <w:tcBorders>
              <w:top w:val="nil"/>
              <w:left w:val="single" w:sz="12" w:space="0" w:color="808080"/>
              <w:bottom w:val="nil"/>
              <w:right w:val="dotted" w:sz="4" w:space="0" w:color="auto"/>
            </w:tcBorders>
            <w:shd w:val="clear" w:color="C0C0C0" w:fill="E6E6E6"/>
          </w:tcPr>
          <w:p w:rsidR="00DE0DAE" w:rsidRDefault="00DE0DAE" w:rsidP="00893340">
            <w:pPr>
              <w:jc w:val="center"/>
              <w:rPr>
                <w:rFonts w:cs="Arial"/>
                <w:i/>
                <w:snapToGrid w:val="0"/>
                <w:sz w:val="16"/>
                <w:szCs w:val="16"/>
              </w:rPr>
            </w:pPr>
            <w:r>
              <w:rPr>
                <w:rFonts w:cs="Arial"/>
                <w:i/>
                <w:snapToGrid w:val="0"/>
                <w:sz w:val="16"/>
                <w:szCs w:val="16"/>
              </w:rPr>
              <w:t>Kennis</w:t>
            </w:r>
          </w:p>
        </w:tc>
        <w:tc>
          <w:tcPr>
            <w:tcW w:w="1394" w:type="dxa"/>
            <w:tcBorders>
              <w:top w:val="nil"/>
              <w:left w:val="dotted" w:sz="4" w:space="0" w:color="auto"/>
              <w:bottom w:val="nil"/>
              <w:right w:val="single" w:sz="12" w:space="0" w:color="808080"/>
            </w:tcBorders>
            <w:shd w:val="clear" w:color="auto" w:fill="auto"/>
          </w:tcPr>
          <w:p w:rsidR="00DE0DAE" w:rsidRPr="00C46091" w:rsidRDefault="00DE0DAE" w:rsidP="00893340">
            <w:pPr>
              <w:jc w:val="center"/>
              <w:rPr>
                <w:rFonts w:cs="Arial"/>
                <w:i/>
                <w:snapToGrid w:val="0"/>
                <w:sz w:val="16"/>
                <w:szCs w:val="16"/>
              </w:rPr>
            </w:pPr>
          </w:p>
        </w:tc>
      </w:tr>
      <w:tr w:rsidR="00DE0DAE" w:rsidRPr="00C46091" w:rsidTr="00893340">
        <w:trPr>
          <w:trHeight w:val="251"/>
        </w:trPr>
        <w:tc>
          <w:tcPr>
            <w:tcW w:w="1394" w:type="dxa"/>
            <w:tcBorders>
              <w:right w:val="nil"/>
            </w:tcBorders>
            <w:shd w:val="clear" w:color="C0C0C0" w:fill="E6E6E6"/>
          </w:tcPr>
          <w:p w:rsidR="00DE0DAE" w:rsidRPr="00C46091" w:rsidRDefault="00DE0DAE" w:rsidP="00893340">
            <w:pPr>
              <w:jc w:val="center"/>
              <w:rPr>
                <w:rFonts w:cs="Arial"/>
                <w:b/>
                <w:i/>
                <w:snapToGrid w:val="0"/>
                <w:sz w:val="16"/>
                <w:szCs w:val="16"/>
              </w:rPr>
            </w:pPr>
            <w:r>
              <w:rPr>
                <w:rFonts w:cs="Arial"/>
                <w:b/>
                <w:i/>
                <w:snapToGrid w:val="0"/>
                <w:sz w:val="16"/>
                <w:szCs w:val="16"/>
              </w:rPr>
              <w:t>2016-2017</w:t>
            </w:r>
          </w:p>
        </w:tc>
        <w:tc>
          <w:tcPr>
            <w:tcW w:w="1394" w:type="dxa"/>
            <w:tcBorders>
              <w:left w:val="single" w:sz="12" w:space="0" w:color="808080"/>
              <w:right w:val="nil"/>
            </w:tcBorders>
          </w:tcPr>
          <w:p w:rsidR="00DE0DAE" w:rsidRPr="00C46091" w:rsidRDefault="00DE0DAE" w:rsidP="00893340">
            <w:pPr>
              <w:jc w:val="center"/>
              <w:rPr>
                <w:rFonts w:cs="Arial"/>
                <w:i/>
                <w:snapToGrid w:val="0"/>
                <w:sz w:val="16"/>
                <w:szCs w:val="16"/>
              </w:rPr>
            </w:pPr>
            <w:r>
              <w:rPr>
                <w:rFonts w:cs="Arial"/>
                <w:i/>
                <w:snapToGrid w:val="0"/>
                <w:sz w:val="16"/>
                <w:szCs w:val="16"/>
              </w:rPr>
              <w:t>sep-16</w:t>
            </w:r>
          </w:p>
        </w:tc>
        <w:tc>
          <w:tcPr>
            <w:tcW w:w="1394" w:type="dxa"/>
            <w:tcBorders>
              <w:top w:val="nil"/>
              <w:left w:val="single" w:sz="12" w:space="0" w:color="808080"/>
              <w:bottom w:val="nil"/>
              <w:right w:val="dotted" w:sz="4" w:space="0" w:color="auto"/>
            </w:tcBorders>
            <w:shd w:val="clear" w:color="C0C0C0" w:fill="E6E6E6"/>
          </w:tcPr>
          <w:p w:rsidR="00DE0DAE" w:rsidRPr="00C46091" w:rsidRDefault="00DE0DAE" w:rsidP="00893340">
            <w:pPr>
              <w:jc w:val="center"/>
              <w:rPr>
                <w:rFonts w:cs="Arial"/>
                <w:i/>
                <w:snapToGrid w:val="0"/>
                <w:sz w:val="16"/>
                <w:szCs w:val="16"/>
              </w:rPr>
            </w:pPr>
            <w:r>
              <w:rPr>
                <w:rFonts w:cs="Arial"/>
                <w:i/>
                <w:snapToGrid w:val="0"/>
                <w:sz w:val="16"/>
                <w:szCs w:val="16"/>
              </w:rPr>
              <w:t>-</w:t>
            </w:r>
          </w:p>
        </w:tc>
        <w:tc>
          <w:tcPr>
            <w:tcW w:w="1394" w:type="dxa"/>
            <w:tcBorders>
              <w:top w:val="nil"/>
              <w:left w:val="dotted" w:sz="4" w:space="0" w:color="auto"/>
              <w:bottom w:val="nil"/>
              <w:right w:val="single" w:sz="12" w:space="0" w:color="808080"/>
            </w:tcBorders>
            <w:shd w:val="clear" w:color="auto" w:fill="auto"/>
          </w:tcPr>
          <w:p w:rsidR="00DE0DAE" w:rsidRPr="00C46091" w:rsidRDefault="00DE0DAE" w:rsidP="00893340">
            <w:pPr>
              <w:jc w:val="center"/>
              <w:rPr>
                <w:rFonts w:cs="Arial"/>
                <w:i/>
                <w:snapToGrid w:val="0"/>
                <w:sz w:val="16"/>
                <w:szCs w:val="16"/>
              </w:rPr>
            </w:pPr>
          </w:p>
        </w:tc>
      </w:tr>
      <w:tr w:rsidR="00DE0DAE" w:rsidRPr="00C46091" w:rsidTr="00893340">
        <w:trPr>
          <w:trHeight w:val="251"/>
        </w:trPr>
        <w:tc>
          <w:tcPr>
            <w:tcW w:w="1394" w:type="dxa"/>
            <w:tcBorders>
              <w:right w:val="nil"/>
            </w:tcBorders>
            <w:shd w:val="clear" w:color="C0C0C0" w:fill="E6E6E6"/>
          </w:tcPr>
          <w:p w:rsidR="00DE0DAE" w:rsidRPr="00C46091" w:rsidRDefault="00DE0DAE" w:rsidP="00893340">
            <w:pPr>
              <w:jc w:val="center"/>
              <w:rPr>
                <w:rFonts w:cs="Arial"/>
                <w:b/>
                <w:i/>
                <w:snapToGrid w:val="0"/>
                <w:sz w:val="16"/>
                <w:szCs w:val="16"/>
              </w:rPr>
            </w:pPr>
          </w:p>
        </w:tc>
        <w:tc>
          <w:tcPr>
            <w:tcW w:w="1394" w:type="dxa"/>
            <w:tcBorders>
              <w:left w:val="single" w:sz="12" w:space="0" w:color="808080"/>
              <w:right w:val="nil"/>
            </w:tcBorders>
          </w:tcPr>
          <w:p w:rsidR="00DE0DAE" w:rsidRPr="00C46091" w:rsidRDefault="00DE0DAE" w:rsidP="00893340">
            <w:pPr>
              <w:jc w:val="center"/>
              <w:rPr>
                <w:rFonts w:cs="Arial"/>
                <w:i/>
                <w:snapToGrid w:val="0"/>
                <w:sz w:val="16"/>
                <w:szCs w:val="16"/>
              </w:rPr>
            </w:pPr>
            <w:r>
              <w:rPr>
                <w:rFonts w:cs="Arial"/>
                <w:i/>
                <w:snapToGrid w:val="0"/>
                <w:sz w:val="16"/>
                <w:szCs w:val="16"/>
              </w:rPr>
              <w:t>mrt-17</w:t>
            </w:r>
          </w:p>
        </w:tc>
        <w:tc>
          <w:tcPr>
            <w:tcW w:w="1394" w:type="dxa"/>
            <w:tcBorders>
              <w:top w:val="nil"/>
              <w:left w:val="single" w:sz="12" w:space="0" w:color="808080"/>
              <w:bottom w:val="nil"/>
              <w:right w:val="dotted" w:sz="4" w:space="0" w:color="auto"/>
            </w:tcBorders>
            <w:shd w:val="clear" w:color="C0C0C0" w:fill="E6E6E6"/>
          </w:tcPr>
          <w:p w:rsidR="00DE0DAE" w:rsidRPr="00C46091" w:rsidRDefault="00DE0DAE" w:rsidP="00893340">
            <w:pPr>
              <w:jc w:val="center"/>
              <w:rPr>
                <w:rFonts w:cs="Arial"/>
                <w:i/>
                <w:snapToGrid w:val="0"/>
                <w:sz w:val="16"/>
                <w:szCs w:val="16"/>
              </w:rPr>
            </w:pPr>
            <w:r w:rsidRPr="00C46091">
              <w:rPr>
                <w:rFonts w:cs="Arial"/>
                <w:i/>
                <w:snapToGrid w:val="0"/>
                <w:sz w:val="16"/>
                <w:szCs w:val="16"/>
              </w:rPr>
              <w:t>KD</w:t>
            </w:r>
          </w:p>
        </w:tc>
        <w:tc>
          <w:tcPr>
            <w:tcW w:w="1394" w:type="dxa"/>
            <w:tcBorders>
              <w:top w:val="nil"/>
              <w:left w:val="dotted" w:sz="4" w:space="0" w:color="auto"/>
              <w:bottom w:val="nil"/>
              <w:right w:val="single" w:sz="12" w:space="0" w:color="808080"/>
            </w:tcBorders>
            <w:shd w:val="clear" w:color="auto" w:fill="auto"/>
          </w:tcPr>
          <w:p w:rsidR="00DE0DAE" w:rsidRPr="00C46091" w:rsidRDefault="00DE0DAE" w:rsidP="00893340">
            <w:pPr>
              <w:jc w:val="center"/>
              <w:rPr>
                <w:rFonts w:cs="Arial"/>
                <w:i/>
                <w:snapToGrid w:val="0"/>
                <w:sz w:val="16"/>
                <w:szCs w:val="16"/>
              </w:rPr>
            </w:pPr>
          </w:p>
        </w:tc>
      </w:tr>
      <w:tr w:rsidR="00DE0DAE" w:rsidRPr="00C46091" w:rsidTr="00893340">
        <w:trPr>
          <w:trHeight w:val="251"/>
        </w:trPr>
        <w:tc>
          <w:tcPr>
            <w:tcW w:w="1394" w:type="dxa"/>
            <w:tcBorders>
              <w:right w:val="nil"/>
            </w:tcBorders>
            <w:shd w:val="clear" w:color="C0C0C0" w:fill="E6E6E6"/>
          </w:tcPr>
          <w:p w:rsidR="00DE0DAE" w:rsidRPr="00C46091" w:rsidRDefault="00DE0DAE" w:rsidP="00893340">
            <w:pPr>
              <w:jc w:val="center"/>
              <w:rPr>
                <w:rFonts w:cs="Arial"/>
                <w:b/>
                <w:i/>
                <w:snapToGrid w:val="0"/>
                <w:sz w:val="16"/>
                <w:szCs w:val="16"/>
              </w:rPr>
            </w:pPr>
            <w:r>
              <w:rPr>
                <w:rFonts w:cs="Arial"/>
                <w:b/>
                <w:i/>
                <w:snapToGrid w:val="0"/>
                <w:sz w:val="16"/>
                <w:szCs w:val="16"/>
              </w:rPr>
              <w:t>2017-2018</w:t>
            </w:r>
          </w:p>
        </w:tc>
        <w:tc>
          <w:tcPr>
            <w:tcW w:w="1394" w:type="dxa"/>
            <w:tcBorders>
              <w:left w:val="single" w:sz="12" w:space="0" w:color="808080"/>
              <w:right w:val="nil"/>
            </w:tcBorders>
          </w:tcPr>
          <w:p w:rsidR="00DE0DAE" w:rsidRPr="00C46091" w:rsidRDefault="00DE0DAE" w:rsidP="00893340">
            <w:pPr>
              <w:jc w:val="center"/>
              <w:rPr>
                <w:rFonts w:cs="Arial"/>
                <w:i/>
                <w:snapToGrid w:val="0"/>
                <w:sz w:val="16"/>
                <w:szCs w:val="16"/>
              </w:rPr>
            </w:pPr>
            <w:r>
              <w:rPr>
                <w:rFonts w:cs="Arial"/>
                <w:i/>
                <w:snapToGrid w:val="0"/>
                <w:sz w:val="16"/>
                <w:szCs w:val="16"/>
              </w:rPr>
              <w:t>sep-17</w:t>
            </w:r>
          </w:p>
        </w:tc>
        <w:tc>
          <w:tcPr>
            <w:tcW w:w="1394" w:type="dxa"/>
            <w:tcBorders>
              <w:top w:val="nil"/>
              <w:left w:val="single" w:sz="12" w:space="0" w:color="808080"/>
              <w:bottom w:val="nil"/>
              <w:right w:val="dotted" w:sz="4" w:space="0" w:color="auto"/>
            </w:tcBorders>
            <w:shd w:val="clear" w:color="C0C0C0" w:fill="E6E6E6"/>
          </w:tcPr>
          <w:p w:rsidR="00DE0DAE" w:rsidRPr="00C46091" w:rsidRDefault="00DE0DAE" w:rsidP="00893340">
            <w:pPr>
              <w:jc w:val="center"/>
              <w:rPr>
                <w:rFonts w:cs="Arial"/>
                <w:i/>
                <w:snapToGrid w:val="0"/>
                <w:sz w:val="16"/>
                <w:szCs w:val="16"/>
              </w:rPr>
            </w:pPr>
            <w:r w:rsidRPr="00C46091">
              <w:rPr>
                <w:rFonts w:cs="Arial"/>
                <w:i/>
                <w:snapToGrid w:val="0"/>
                <w:sz w:val="16"/>
                <w:szCs w:val="16"/>
              </w:rPr>
              <w:t>KH (jaar 1-2)</w:t>
            </w:r>
          </w:p>
        </w:tc>
        <w:tc>
          <w:tcPr>
            <w:tcW w:w="1394" w:type="dxa"/>
            <w:tcBorders>
              <w:top w:val="nil"/>
              <w:left w:val="dotted" w:sz="4" w:space="0" w:color="auto"/>
              <w:bottom w:val="nil"/>
              <w:right w:val="single" w:sz="12" w:space="0" w:color="808080"/>
            </w:tcBorders>
            <w:shd w:val="clear" w:color="auto" w:fill="auto"/>
          </w:tcPr>
          <w:p w:rsidR="00DE0DAE" w:rsidRPr="00C46091" w:rsidRDefault="00DE0DAE" w:rsidP="00893340">
            <w:pPr>
              <w:jc w:val="center"/>
              <w:rPr>
                <w:rFonts w:cs="Arial"/>
                <w:i/>
                <w:snapToGrid w:val="0"/>
                <w:sz w:val="16"/>
                <w:szCs w:val="16"/>
              </w:rPr>
            </w:pPr>
          </w:p>
        </w:tc>
      </w:tr>
      <w:tr w:rsidR="00DE0DAE" w:rsidRPr="00C46091" w:rsidTr="00893340">
        <w:trPr>
          <w:trHeight w:val="251"/>
        </w:trPr>
        <w:tc>
          <w:tcPr>
            <w:tcW w:w="1394" w:type="dxa"/>
            <w:tcBorders>
              <w:right w:val="nil"/>
            </w:tcBorders>
            <w:shd w:val="clear" w:color="C0C0C0" w:fill="E6E6E6"/>
          </w:tcPr>
          <w:p w:rsidR="00DE0DAE" w:rsidRPr="00C46091" w:rsidRDefault="00DE0DAE" w:rsidP="00893340">
            <w:pPr>
              <w:jc w:val="center"/>
              <w:rPr>
                <w:rFonts w:cs="Arial"/>
                <w:b/>
                <w:i/>
                <w:snapToGrid w:val="0"/>
                <w:sz w:val="16"/>
                <w:szCs w:val="16"/>
              </w:rPr>
            </w:pPr>
          </w:p>
        </w:tc>
        <w:tc>
          <w:tcPr>
            <w:tcW w:w="1394" w:type="dxa"/>
            <w:tcBorders>
              <w:left w:val="single" w:sz="12" w:space="0" w:color="808080"/>
              <w:right w:val="nil"/>
            </w:tcBorders>
          </w:tcPr>
          <w:p w:rsidR="00DE0DAE" w:rsidRPr="00C46091" w:rsidRDefault="00DE0DAE" w:rsidP="00893340">
            <w:pPr>
              <w:jc w:val="center"/>
              <w:rPr>
                <w:rFonts w:cs="Arial"/>
                <w:i/>
                <w:snapToGrid w:val="0"/>
                <w:sz w:val="16"/>
                <w:szCs w:val="16"/>
              </w:rPr>
            </w:pPr>
            <w:r>
              <w:rPr>
                <w:rFonts w:cs="Arial"/>
                <w:i/>
                <w:snapToGrid w:val="0"/>
                <w:sz w:val="16"/>
                <w:szCs w:val="16"/>
              </w:rPr>
              <w:t>mrt-18</w:t>
            </w:r>
          </w:p>
        </w:tc>
        <w:tc>
          <w:tcPr>
            <w:tcW w:w="1394" w:type="dxa"/>
            <w:tcBorders>
              <w:top w:val="nil"/>
              <w:left w:val="single" w:sz="12" w:space="0" w:color="808080"/>
              <w:bottom w:val="nil"/>
              <w:right w:val="dotted" w:sz="4" w:space="0" w:color="auto"/>
            </w:tcBorders>
            <w:shd w:val="clear" w:color="C0C0C0" w:fill="E6E6E6"/>
          </w:tcPr>
          <w:p w:rsidR="00DE0DAE" w:rsidRPr="00C46091" w:rsidRDefault="00DE0DAE" w:rsidP="00893340">
            <w:pPr>
              <w:jc w:val="center"/>
              <w:rPr>
                <w:rFonts w:cs="Arial"/>
                <w:i/>
                <w:snapToGrid w:val="0"/>
                <w:sz w:val="16"/>
                <w:szCs w:val="16"/>
              </w:rPr>
            </w:pPr>
            <w:r w:rsidRPr="00C46091">
              <w:rPr>
                <w:rFonts w:cs="Arial"/>
                <w:i/>
                <w:snapToGrid w:val="0"/>
                <w:sz w:val="16"/>
                <w:szCs w:val="16"/>
              </w:rPr>
              <w:t>KH (A</w:t>
            </w:r>
            <w:r>
              <w:rPr>
                <w:rFonts w:cs="Arial"/>
                <w:i/>
                <w:snapToGrid w:val="0"/>
                <w:sz w:val="16"/>
                <w:szCs w:val="16"/>
              </w:rPr>
              <w:t>pel</w:t>
            </w:r>
            <w:r w:rsidRPr="00C46091">
              <w:rPr>
                <w:rFonts w:cs="Arial"/>
                <w:i/>
                <w:snapToGrid w:val="0"/>
                <w:sz w:val="16"/>
                <w:szCs w:val="16"/>
              </w:rPr>
              <w:t>doorn)</w:t>
            </w:r>
          </w:p>
        </w:tc>
        <w:tc>
          <w:tcPr>
            <w:tcW w:w="1394" w:type="dxa"/>
            <w:tcBorders>
              <w:top w:val="nil"/>
              <w:left w:val="dotted" w:sz="4" w:space="0" w:color="auto"/>
              <w:bottom w:val="nil"/>
              <w:right w:val="single" w:sz="12" w:space="0" w:color="808080"/>
            </w:tcBorders>
            <w:shd w:val="clear" w:color="auto" w:fill="auto"/>
          </w:tcPr>
          <w:p w:rsidR="00DE0DAE" w:rsidRPr="00C46091" w:rsidRDefault="00DE0DAE" w:rsidP="00893340">
            <w:pPr>
              <w:jc w:val="center"/>
              <w:rPr>
                <w:rFonts w:cs="Arial"/>
                <w:i/>
                <w:snapToGrid w:val="0"/>
                <w:sz w:val="16"/>
                <w:szCs w:val="16"/>
              </w:rPr>
            </w:pPr>
          </w:p>
        </w:tc>
      </w:tr>
      <w:tr w:rsidR="00DE0DAE" w:rsidRPr="00C46091" w:rsidTr="00893340">
        <w:trPr>
          <w:trHeight w:val="251"/>
        </w:trPr>
        <w:tc>
          <w:tcPr>
            <w:tcW w:w="1394" w:type="dxa"/>
            <w:tcBorders>
              <w:right w:val="nil"/>
            </w:tcBorders>
            <w:shd w:val="clear" w:color="C0C0C0" w:fill="E6E6E6"/>
          </w:tcPr>
          <w:p w:rsidR="00DE0DAE" w:rsidRPr="00C46091" w:rsidRDefault="00DE0DAE" w:rsidP="00893340">
            <w:pPr>
              <w:jc w:val="center"/>
              <w:rPr>
                <w:rFonts w:cs="Arial"/>
                <w:b/>
                <w:i/>
                <w:snapToGrid w:val="0"/>
                <w:sz w:val="16"/>
                <w:szCs w:val="16"/>
              </w:rPr>
            </w:pPr>
            <w:r>
              <w:rPr>
                <w:rFonts w:cs="Arial"/>
                <w:b/>
                <w:i/>
                <w:snapToGrid w:val="0"/>
                <w:sz w:val="16"/>
                <w:szCs w:val="16"/>
              </w:rPr>
              <w:t>2018-2019</w:t>
            </w:r>
          </w:p>
        </w:tc>
        <w:tc>
          <w:tcPr>
            <w:tcW w:w="1394" w:type="dxa"/>
            <w:tcBorders>
              <w:left w:val="single" w:sz="12" w:space="0" w:color="808080"/>
              <w:right w:val="nil"/>
            </w:tcBorders>
          </w:tcPr>
          <w:p w:rsidR="00DE0DAE" w:rsidRPr="00C46091" w:rsidRDefault="00DE0DAE" w:rsidP="00893340">
            <w:pPr>
              <w:jc w:val="center"/>
              <w:rPr>
                <w:rFonts w:cs="Arial"/>
                <w:i/>
                <w:snapToGrid w:val="0"/>
                <w:sz w:val="16"/>
                <w:szCs w:val="16"/>
              </w:rPr>
            </w:pPr>
            <w:r>
              <w:rPr>
                <w:rFonts w:cs="Arial"/>
                <w:i/>
                <w:snapToGrid w:val="0"/>
                <w:sz w:val="16"/>
                <w:szCs w:val="16"/>
              </w:rPr>
              <w:t>sep-18</w:t>
            </w:r>
          </w:p>
        </w:tc>
        <w:tc>
          <w:tcPr>
            <w:tcW w:w="1394" w:type="dxa"/>
            <w:tcBorders>
              <w:top w:val="nil"/>
              <w:left w:val="single" w:sz="12" w:space="0" w:color="808080"/>
              <w:bottom w:val="nil"/>
              <w:right w:val="dotted" w:sz="4" w:space="0" w:color="auto"/>
            </w:tcBorders>
            <w:shd w:val="clear" w:color="C0C0C0" w:fill="E6E6E6"/>
          </w:tcPr>
          <w:p w:rsidR="00DE0DAE" w:rsidRPr="00C46091" w:rsidRDefault="00DE0DAE" w:rsidP="00893340">
            <w:pPr>
              <w:jc w:val="center"/>
              <w:rPr>
                <w:rFonts w:cs="Arial"/>
                <w:i/>
                <w:snapToGrid w:val="0"/>
                <w:sz w:val="16"/>
                <w:szCs w:val="16"/>
              </w:rPr>
            </w:pPr>
            <w:r w:rsidRPr="00C46091">
              <w:rPr>
                <w:rFonts w:cs="Arial"/>
                <w:i/>
                <w:snapToGrid w:val="0"/>
                <w:sz w:val="16"/>
                <w:szCs w:val="16"/>
              </w:rPr>
              <w:t>Integratie</w:t>
            </w:r>
          </w:p>
        </w:tc>
        <w:tc>
          <w:tcPr>
            <w:tcW w:w="1394" w:type="dxa"/>
            <w:tcBorders>
              <w:top w:val="nil"/>
              <w:left w:val="dotted" w:sz="4" w:space="0" w:color="auto"/>
              <w:bottom w:val="nil"/>
              <w:right w:val="single" w:sz="12" w:space="0" w:color="808080"/>
            </w:tcBorders>
            <w:shd w:val="clear" w:color="auto" w:fill="auto"/>
          </w:tcPr>
          <w:p w:rsidR="00DE0DAE" w:rsidRPr="00C46091" w:rsidRDefault="00DE0DAE" w:rsidP="00893340">
            <w:pPr>
              <w:jc w:val="center"/>
              <w:rPr>
                <w:rFonts w:cs="Arial"/>
                <w:i/>
                <w:snapToGrid w:val="0"/>
                <w:sz w:val="16"/>
                <w:szCs w:val="16"/>
              </w:rPr>
            </w:pPr>
          </w:p>
        </w:tc>
      </w:tr>
      <w:tr w:rsidR="00DE0DAE" w:rsidRPr="00C46091" w:rsidTr="00893340">
        <w:trPr>
          <w:trHeight w:val="251"/>
        </w:trPr>
        <w:tc>
          <w:tcPr>
            <w:tcW w:w="1394" w:type="dxa"/>
            <w:tcBorders>
              <w:right w:val="nil"/>
            </w:tcBorders>
            <w:shd w:val="clear" w:color="C0C0C0" w:fill="E6E6E6"/>
          </w:tcPr>
          <w:p w:rsidR="00DE0DAE" w:rsidRPr="00C46091" w:rsidRDefault="00DE0DAE" w:rsidP="00893340">
            <w:pPr>
              <w:jc w:val="center"/>
              <w:rPr>
                <w:rFonts w:cs="Arial"/>
                <w:b/>
                <w:i/>
                <w:snapToGrid w:val="0"/>
                <w:sz w:val="16"/>
                <w:szCs w:val="16"/>
              </w:rPr>
            </w:pPr>
          </w:p>
        </w:tc>
        <w:tc>
          <w:tcPr>
            <w:tcW w:w="1394" w:type="dxa"/>
            <w:tcBorders>
              <w:left w:val="single" w:sz="12" w:space="0" w:color="808080"/>
              <w:right w:val="nil"/>
            </w:tcBorders>
          </w:tcPr>
          <w:p w:rsidR="00DE0DAE" w:rsidRPr="00C46091" w:rsidRDefault="00DE0DAE" w:rsidP="00893340">
            <w:pPr>
              <w:jc w:val="center"/>
              <w:rPr>
                <w:rFonts w:cs="Arial"/>
                <w:i/>
                <w:snapToGrid w:val="0"/>
                <w:sz w:val="16"/>
                <w:szCs w:val="16"/>
              </w:rPr>
            </w:pPr>
            <w:r>
              <w:rPr>
                <w:rFonts w:cs="Arial"/>
                <w:i/>
                <w:snapToGrid w:val="0"/>
                <w:sz w:val="16"/>
                <w:szCs w:val="16"/>
              </w:rPr>
              <w:t>mrt-19</w:t>
            </w:r>
          </w:p>
        </w:tc>
        <w:tc>
          <w:tcPr>
            <w:tcW w:w="1394" w:type="dxa"/>
            <w:tcBorders>
              <w:top w:val="nil"/>
              <w:left w:val="single" w:sz="12" w:space="0" w:color="808080"/>
              <w:bottom w:val="nil"/>
              <w:right w:val="dotted" w:sz="4" w:space="0" w:color="auto"/>
            </w:tcBorders>
            <w:shd w:val="clear" w:color="C0C0C0" w:fill="E6E6E6"/>
          </w:tcPr>
          <w:p w:rsidR="00DE0DAE" w:rsidRPr="00C46091" w:rsidRDefault="00DE0DAE" w:rsidP="00893340">
            <w:pPr>
              <w:jc w:val="center"/>
              <w:rPr>
                <w:rFonts w:cs="Arial"/>
                <w:i/>
                <w:snapToGrid w:val="0"/>
                <w:sz w:val="16"/>
                <w:szCs w:val="16"/>
              </w:rPr>
            </w:pPr>
          </w:p>
        </w:tc>
        <w:tc>
          <w:tcPr>
            <w:tcW w:w="1394" w:type="dxa"/>
            <w:tcBorders>
              <w:top w:val="nil"/>
              <w:left w:val="dotted" w:sz="4" w:space="0" w:color="auto"/>
              <w:bottom w:val="nil"/>
              <w:right w:val="single" w:sz="12" w:space="0" w:color="808080"/>
            </w:tcBorders>
            <w:shd w:val="clear" w:color="auto" w:fill="auto"/>
          </w:tcPr>
          <w:p w:rsidR="00DE0DAE" w:rsidRPr="00C46091" w:rsidRDefault="00DE0DAE" w:rsidP="00893340">
            <w:pPr>
              <w:jc w:val="center"/>
              <w:rPr>
                <w:rFonts w:cs="Arial"/>
                <w:i/>
                <w:snapToGrid w:val="0"/>
                <w:sz w:val="16"/>
                <w:szCs w:val="16"/>
              </w:rPr>
            </w:pPr>
            <w:r>
              <w:rPr>
                <w:rFonts w:cs="Arial"/>
                <w:i/>
                <w:snapToGrid w:val="0"/>
                <w:sz w:val="16"/>
                <w:szCs w:val="16"/>
              </w:rPr>
              <w:t>Wetenschap</w:t>
            </w:r>
          </w:p>
        </w:tc>
      </w:tr>
      <w:tr w:rsidR="00DE0DAE" w:rsidRPr="00C46091" w:rsidTr="00893340">
        <w:trPr>
          <w:trHeight w:val="251"/>
        </w:trPr>
        <w:tc>
          <w:tcPr>
            <w:tcW w:w="1394" w:type="dxa"/>
            <w:tcBorders>
              <w:right w:val="nil"/>
            </w:tcBorders>
            <w:shd w:val="clear" w:color="C0C0C0" w:fill="E6E6E6"/>
          </w:tcPr>
          <w:p w:rsidR="00DE0DAE" w:rsidRPr="00C46091" w:rsidRDefault="00DE0DAE" w:rsidP="00893340">
            <w:pPr>
              <w:jc w:val="center"/>
              <w:rPr>
                <w:rFonts w:cs="Arial"/>
                <w:b/>
                <w:i/>
                <w:snapToGrid w:val="0"/>
                <w:sz w:val="16"/>
                <w:szCs w:val="16"/>
              </w:rPr>
            </w:pPr>
            <w:r>
              <w:rPr>
                <w:rFonts w:cs="Arial"/>
                <w:b/>
                <w:i/>
                <w:snapToGrid w:val="0"/>
                <w:sz w:val="16"/>
                <w:szCs w:val="16"/>
              </w:rPr>
              <w:t>2019-2020</w:t>
            </w:r>
          </w:p>
        </w:tc>
        <w:tc>
          <w:tcPr>
            <w:tcW w:w="1394" w:type="dxa"/>
            <w:tcBorders>
              <w:left w:val="single" w:sz="12" w:space="0" w:color="808080"/>
              <w:right w:val="nil"/>
            </w:tcBorders>
          </w:tcPr>
          <w:p w:rsidR="00DE0DAE" w:rsidRPr="00C46091" w:rsidRDefault="00DE0DAE" w:rsidP="00893340">
            <w:pPr>
              <w:jc w:val="center"/>
              <w:rPr>
                <w:rFonts w:cs="Arial"/>
                <w:i/>
                <w:snapToGrid w:val="0"/>
                <w:sz w:val="16"/>
                <w:szCs w:val="16"/>
              </w:rPr>
            </w:pPr>
            <w:r>
              <w:rPr>
                <w:rFonts w:cs="Arial"/>
                <w:i/>
                <w:snapToGrid w:val="0"/>
                <w:sz w:val="16"/>
                <w:szCs w:val="16"/>
              </w:rPr>
              <w:t>sep-19</w:t>
            </w:r>
          </w:p>
        </w:tc>
        <w:tc>
          <w:tcPr>
            <w:tcW w:w="1394" w:type="dxa"/>
            <w:tcBorders>
              <w:top w:val="nil"/>
              <w:left w:val="single" w:sz="12" w:space="0" w:color="808080"/>
              <w:bottom w:val="nil"/>
              <w:right w:val="dotted" w:sz="4" w:space="0" w:color="auto"/>
            </w:tcBorders>
            <w:shd w:val="clear" w:color="C0C0C0" w:fill="E6E6E6"/>
          </w:tcPr>
          <w:p w:rsidR="00DE0DAE" w:rsidRPr="00C46091" w:rsidRDefault="00DE0DAE" w:rsidP="00893340">
            <w:pPr>
              <w:jc w:val="center"/>
              <w:rPr>
                <w:rFonts w:cs="Arial"/>
                <w:i/>
                <w:snapToGrid w:val="0"/>
                <w:sz w:val="16"/>
                <w:szCs w:val="16"/>
              </w:rPr>
            </w:pPr>
          </w:p>
        </w:tc>
        <w:tc>
          <w:tcPr>
            <w:tcW w:w="1394" w:type="dxa"/>
            <w:tcBorders>
              <w:top w:val="nil"/>
              <w:left w:val="dotted" w:sz="4" w:space="0" w:color="auto"/>
              <w:bottom w:val="nil"/>
              <w:right w:val="single" w:sz="12" w:space="0" w:color="808080"/>
            </w:tcBorders>
            <w:shd w:val="clear" w:color="auto" w:fill="auto"/>
          </w:tcPr>
          <w:p w:rsidR="00DE0DAE" w:rsidRPr="00C46091" w:rsidRDefault="00DE0DAE" w:rsidP="00893340">
            <w:pPr>
              <w:jc w:val="center"/>
              <w:rPr>
                <w:rFonts w:cs="Arial"/>
                <w:i/>
                <w:snapToGrid w:val="0"/>
                <w:sz w:val="16"/>
                <w:szCs w:val="16"/>
              </w:rPr>
            </w:pPr>
            <w:r w:rsidRPr="00C46091">
              <w:rPr>
                <w:rFonts w:cs="Arial"/>
                <w:i/>
                <w:snapToGrid w:val="0"/>
                <w:sz w:val="16"/>
                <w:szCs w:val="16"/>
              </w:rPr>
              <w:t>Kennis</w:t>
            </w:r>
          </w:p>
        </w:tc>
      </w:tr>
      <w:tr w:rsidR="00DE0DAE" w:rsidRPr="00C46091" w:rsidTr="00893340">
        <w:trPr>
          <w:trHeight w:val="251"/>
        </w:trPr>
        <w:tc>
          <w:tcPr>
            <w:tcW w:w="1394" w:type="dxa"/>
            <w:tcBorders>
              <w:right w:val="nil"/>
            </w:tcBorders>
            <w:shd w:val="clear" w:color="C0C0C0" w:fill="E6E6E6"/>
          </w:tcPr>
          <w:p w:rsidR="00DE0DAE" w:rsidRPr="00C46091" w:rsidRDefault="00DE0DAE" w:rsidP="00893340">
            <w:pPr>
              <w:jc w:val="center"/>
              <w:rPr>
                <w:rFonts w:cs="Arial"/>
                <w:b/>
                <w:i/>
                <w:snapToGrid w:val="0"/>
                <w:sz w:val="16"/>
                <w:szCs w:val="16"/>
              </w:rPr>
            </w:pPr>
          </w:p>
        </w:tc>
        <w:tc>
          <w:tcPr>
            <w:tcW w:w="1394" w:type="dxa"/>
            <w:tcBorders>
              <w:left w:val="single" w:sz="12" w:space="0" w:color="808080"/>
              <w:right w:val="nil"/>
            </w:tcBorders>
          </w:tcPr>
          <w:p w:rsidR="00DE0DAE" w:rsidRPr="00C46091" w:rsidRDefault="00DE0DAE" w:rsidP="00893340">
            <w:pPr>
              <w:jc w:val="center"/>
              <w:rPr>
                <w:rFonts w:cs="Arial"/>
                <w:i/>
                <w:snapToGrid w:val="0"/>
                <w:sz w:val="16"/>
                <w:szCs w:val="16"/>
              </w:rPr>
            </w:pPr>
            <w:r>
              <w:rPr>
                <w:rFonts w:cs="Arial"/>
                <w:i/>
                <w:snapToGrid w:val="0"/>
                <w:sz w:val="16"/>
                <w:szCs w:val="16"/>
              </w:rPr>
              <w:t>mrt-20</w:t>
            </w:r>
          </w:p>
        </w:tc>
        <w:tc>
          <w:tcPr>
            <w:tcW w:w="1394" w:type="dxa"/>
            <w:tcBorders>
              <w:top w:val="nil"/>
              <w:left w:val="single" w:sz="12" w:space="0" w:color="808080"/>
              <w:bottom w:val="nil"/>
              <w:right w:val="dotted" w:sz="4" w:space="0" w:color="auto"/>
            </w:tcBorders>
            <w:shd w:val="clear" w:color="C0C0C0" w:fill="E6E6E6"/>
          </w:tcPr>
          <w:p w:rsidR="00DE0DAE" w:rsidRPr="00C46091" w:rsidRDefault="00DE0DAE" w:rsidP="00893340">
            <w:pPr>
              <w:jc w:val="center"/>
              <w:rPr>
                <w:rFonts w:cs="Arial"/>
                <w:i/>
                <w:snapToGrid w:val="0"/>
                <w:sz w:val="16"/>
                <w:szCs w:val="16"/>
              </w:rPr>
            </w:pPr>
          </w:p>
        </w:tc>
        <w:tc>
          <w:tcPr>
            <w:tcW w:w="1394" w:type="dxa"/>
            <w:tcBorders>
              <w:top w:val="nil"/>
              <w:left w:val="dotted" w:sz="4" w:space="0" w:color="auto"/>
              <w:bottom w:val="nil"/>
              <w:right w:val="single" w:sz="12" w:space="0" w:color="808080"/>
            </w:tcBorders>
            <w:shd w:val="clear" w:color="auto" w:fill="auto"/>
          </w:tcPr>
          <w:p w:rsidR="00DE0DAE" w:rsidRPr="00C46091" w:rsidRDefault="00DE0DAE" w:rsidP="00893340">
            <w:pPr>
              <w:jc w:val="center"/>
              <w:rPr>
                <w:rFonts w:cs="Arial"/>
                <w:i/>
                <w:snapToGrid w:val="0"/>
                <w:sz w:val="16"/>
                <w:szCs w:val="16"/>
              </w:rPr>
            </w:pPr>
            <w:r>
              <w:rPr>
                <w:rFonts w:cs="Arial"/>
                <w:i/>
                <w:snapToGrid w:val="0"/>
                <w:sz w:val="16"/>
                <w:szCs w:val="16"/>
              </w:rPr>
              <w:t>KD</w:t>
            </w:r>
          </w:p>
        </w:tc>
      </w:tr>
      <w:tr w:rsidR="00DE0DAE" w:rsidRPr="00C46091" w:rsidTr="00893340">
        <w:trPr>
          <w:trHeight w:val="251"/>
        </w:trPr>
        <w:tc>
          <w:tcPr>
            <w:tcW w:w="1394" w:type="dxa"/>
            <w:tcBorders>
              <w:right w:val="nil"/>
            </w:tcBorders>
            <w:shd w:val="clear" w:color="C0C0C0" w:fill="E6E6E6"/>
          </w:tcPr>
          <w:p w:rsidR="00DE0DAE" w:rsidRPr="00C46091" w:rsidRDefault="00DE0DAE" w:rsidP="00893340">
            <w:pPr>
              <w:jc w:val="center"/>
              <w:rPr>
                <w:rFonts w:cs="Arial"/>
                <w:b/>
                <w:i/>
                <w:snapToGrid w:val="0"/>
                <w:sz w:val="16"/>
                <w:szCs w:val="16"/>
              </w:rPr>
            </w:pPr>
            <w:r>
              <w:rPr>
                <w:rFonts w:cs="Arial"/>
                <w:b/>
                <w:i/>
                <w:snapToGrid w:val="0"/>
                <w:sz w:val="16"/>
                <w:szCs w:val="16"/>
              </w:rPr>
              <w:t>2020-2021</w:t>
            </w:r>
          </w:p>
        </w:tc>
        <w:tc>
          <w:tcPr>
            <w:tcW w:w="1394" w:type="dxa"/>
            <w:tcBorders>
              <w:left w:val="single" w:sz="12" w:space="0" w:color="808080"/>
              <w:right w:val="nil"/>
            </w:tcBorders>
          </w:tcPr>
          <w:p w:rsidR="00DE0DAE" w:rsidRPr="00C46091" w:rsidRDefault="00DE0DAE" w:rsidP="00893340">
            <w:pPr>
              <w:jc w:val="center"/>
              <w:rPr>
                <w:rFonts w:cs="Arial"/>
                <w:i/>
                <w:snapToGrid w:val="0"/>
                <w:sz w:val="16"/>
                <w:szCs w:val="16"/>
              </w:rPr>
            </w:pPr>
            <w:r>
              <w:rPr>
                <w:rFonts w:cs="Arial"/>
                <w:i/>
                <w:snapToGrid w:val="0"/>
                <w:sz w:val="16"/>
                <w:szCs w:val="16"/>
              </w:rPr>
              <w:t>sep-20</w:t>
            </w:r>
          </w:p>
        </w:tc>
        <w:tc>
          <w:tcPr>
            <w:tcW w:w="1394" w:type="dxa"/>
            <w:tcBorders>
              <w:top w:val="nil"/>
              <w:left w:val="single" w:sz="12" w:space="0" w:color="808080"/>
              <w:bottom w:val="nil"/>
              <w:right w:val="dotted" w:sz="4" w:space="0" w:color="auto"/>
            </w:tcBorders>
            <w:shd w:val="clear" w:color="C0C0C0" w:fill="E6E6E6"/>
          </w:tcPr>
          <w:p w:rsidR="00DE0DAE" w:rsidRPr="00C46091" w:rsidRDefault="00DE0DAE" w:rsidP="00893340">
            <w:pPr>
              <w:jc w:val="center"/>
              <w:rPr>
                <w:rFonts w:cs="Arial"/>
                <w:i/>
                <w:snapToGrid w:val="0"/>
                <w:sz w:val="16"/>
                <w:szCs w:val="16"/>
              </w:rPr>
            </w:pPr>
          </w:p>
        </w:tc>
        <w:tc>
          <w:tcPr>
            <w:tcW w:w="1394" w:type="dxa"/>
            <w:tcBorders>
              <w:top w:val="nil"/>
              <w:left w:val="dotted" w:sz="4" w:space="0" w:color="auto"/>
              <w:bottom w:val="nil"/>
              <w:right w:val="single" w:sz="12" w:space="0" w:color="808080"/>
            </w:tcBorders>
            <w:shd w:val="clear" w:color="auto" w:fill="auto"/>
          </w:tcPr>
          <w:p w:rsidR="00DE0DAE" w:rsidRPr="00C46091" w:rsidRDefault="00DE0DAE" w:rsidP="00893340">
            <w:pPr>
              <w:jc w:val="center"/>
              <w:rPr>
                <w:rFonts w:cs="Arial"/>
                <w:i/>
                <w:snapToGrid w:val="0"/>
                <w:sz w:val="16"/>
                <w:szCs w:val="16"/>
              </w:rPr>
            </w:pPr>
            <w:r>
              <w:rPr>
                <w:rFonts w:cs="Arial"/>
                <w:i/>
                <w:snapToGrid w:val="0"/>
                <w:sz w:val="16"/>
                <w:szCs w:val="16"/>
              </w:rPr>
              <w:t>KH (jaar 1-2)</w:t>
            </w:r>
          </w:p>
        </w:tc>
      </w:tr>
      <w:tr w:rsidR="00DE0DAE" w:rsidRPr="00C46091" w:rsidTr="00893340">
        <w:trPr>
          <w:trHeight w:val="251"/>
        </w:trPr>
        <w:tc>
          <w:tcPr>
            <w:tcW w:w="1394" w:type="dxa"/>
            <w:tcBorders>
              <w:right w:val="nil"/>
            </w:tcBorders>
            <w:shd w:val="clear" w:color="C0C0C0" w:fill="E6E6E6"/>
          </w:tcPr>
          <w:p w:rsidR="00DE0DAE" w:rsidRPr="00C46091" w:rsidRDefault="00DE0DAE" w:rsidP="00893340">
            <w:pPr>
              <w:jc w:val="center"/>
              <w:rPr>
                <w:rFonts w:cs="Arial"/>
                <w:b/>
                <w:i/>
                <w:snapToGrid w:val="0"/>
                <w:sz w:val="16"/>
                <w:szCs w:val="16"/>
              </w:rPr>
            </w:pPr>
          </w:p>
        </w:tc>
        <w:tc>
          <w:tcPr>
            <w:tcW w:w="1394" w:type="dxa"/>
            <w:tcBorders>
              <w:left w:val="single" w:sz="12" w:space="0" w:color="808080"/>
              <w:right w:val="nil"/>
            </w:tcBorders>
          </w:tcPr>
          <w:p w:rsidR="00DE0DAE" w:rsidRPr="00C46091" w:rsidRDefault="00DE0DAE" w:rsidP="00893340">
            <w:pPr>
              <w:jc w:val="center"/>
              <w:rPr>
                <w:rFonts w:cs="Arial"/>
                <w:i/>
                <w:snapToGrid w:val="0"/>
                <w:sz w:val="16"/>
                <w:szCs w:val="16"/>
              </w:rPr>
            </w:pPr>
            <w:r>
              <w:rPr>
                <w:rFonts w:cs="Arial"/>
                <w:i/>
                <w:snapToGrid w:val="0"/>
                <w:sz w:val="16"/>
                <w:szCs w:val="16"/>
              </w:rPr>
              <w:t>mrt-21</w:t>
            </w:r>
          </w:p>
        </w:tc>
        <w:tc>
          <w:tcPr>
            <w:tcW w:w="1394" w:type="dxa"/>
            <w:tcBorders>
              <w:top w:val="nil"/>
              <w:left w:val="single" w:sz="12" w:space="0" w:color="808080"/>
              <w:bottom w:val="nil"/>
              <w:right w:val="dotted" w:sz="4" w:space="0" w:color="auto"/>
            </w:tcBorders>
            <w:shd w:val="clear" w:color="C0C0C0" w:fill="E6E6E6"/>
          </w:tcPr>
          <w:p w:rsidR="00DE0DAE" w:rsidRPr="00C46091" w:rsidRDefault="00DE0DAE" w:rsidP="00893340">
            <w:pPr>
              <w:jc w:val="center"/>
              <w:rPr>
                <w:rFonts w:cs="Arial"/>
                <w:i/>
                <w:snapToGrid w:val="0"/>
                <w:sz w:val="16"/>
                <w:szCs w:val="16"/>
              </w:rPr>
            </w:pPr>
          </w:p>
        </w:tc>
        <w:tc>
          <w:tcPr>
            <w:tcW w:w="1394" w:type="dxa"/>
            <w:tcBorders>
              <w:top w:val="nil"/>
              <w:left w:val="dotted" w:sz="4" w:space="0" w:color="auto"/>
              <w:bottom w:val="nil"/>
              <w:right w:val="single" w:sz="12" w:space="0" w:color="808080"/>
            </w:tcBorders>
            <w:shd w:val="clear" w:color="auto" w:fill="auto"/>
          </w:tcPr>
          <w:p w:rsidR="00DE0DAE" w:rsidRPr="00C46091" w:rsidRDefault="00DE0DAE" w:rsidP="00893340">
            <w:pPr>
              <w:jc w:val="center"/>
              <w:rPr>
                <w:rFonts w:cs="Arial"/>
                <w:i/>
                <w:snapToGrid w:val="0"/>
                <w:sz w:val="16"/>
                <w:szCs w:val="16"/>
              </w:rPr>
            </w:pPr>
            <w:r w:rsidRPr="00C46091">
              <w:rPr>
                <w:rFonts w:cs="Arial"/>
                <w:i/>
                <w:snapToGrid w:val="0"/>
                <w:sz w:val="16"/>
                <w:szCs w:val="16"/>
              </w:rPr>
              <w:t>KH (A</w:t>
            </w:r>
            <w:r>
              <w:rPr>
                <w:rFonts w:cs="Arial"/>
                <w:i/>
                <w:snapToGrid w:val="0"/>
                <w:sz w:val="16"/>
                <w:szCs w:val="16"/>
              </w:rPr>
              <w:t>pel</w:t>
            </w:r>
            <w:r w:rsidRPr="00C46091">
              <w:rPr>
                <w:rFonts w:cs="Arial"/>
                <w:i/>
                <w:snapToGrid w:val="0"/>
                <w:sz w:val="16"/>
                <w:szCs w:val="16"/>
              </w:rPr>
              <w:t>doorn)</w:t>
            </w:r>
          </w:p>
        </w:tc>
      </w:tr>
      <w:tr w:rsidR="00DE0DAE" w:rsidRPr="00C46091" w:rsidTr="00893340">
        <w:trPr>
          <w:trHeight w:val="251"/>
        </w:trPr>
        <w:tc>
          <w:tcPr>
            <w:tcW w:w="1394" w:type="dxa"/>
            <w:tcBorders>
              <w:right w:val="nil"/>
            </w:tcBorders>
            <w:shd w:val="clear" w:color="C0C0C0" w:fill="E6E6E6"/>
          </w:tcPr>
          <w:p w:rsidR="00DE0DAE" w:rsidRPr="00C46091" w:rsidRDefault="00DE0DAE" w:rsidP="00893340">
            <w:pPr>
              <w:jc w:val="center"/>
              <w:rPr>
                <w:rFonts w:cs="Arial"/>
                <w:b/>
                <w:i/>
                <w:snapToGrid w:val="0"/>
                <w:sz w:val="16"/>
                <w:szCs w:val="16"/>
              </w:rPr>
            </w:pPr>
            <w:r>
              <w:rPr>
                <w:rFonts w:cs="Arial"/>
                <w:b/>
                <w:i/>
                <w:snapToGrid w:val="0"/>
                <w:sz w:val="16"/>
                <w:szCs w:val="16"/>
              </w:rPr>
              <w:t>2021-2022</w:t>
            </w:r>
          </w:p>
        </w:tc>
        <w:tc>
          <w:tcPr>
            <w:tcW w:w="1394" w:type="dxa"/>
            <w:tcBorders>
              <w:left w:val="single" w:sz="12" w:space="0" w:color="808080"/>
              <w:right w:val="nil"/>
            </w:tcBorders>
          </w:tcPr>
          <w:p w:rsidR="00DE0DAE" w:rsidRDefault="00DE0DAE" w:rsidP="00893340">
            <w:pPr>
              <w:jc w:val="center"/>
              <w:rPr>
                <w:rFonts w:cs="Arial"/>
                <w:i/>
                <w:snapToGrid w:val="0"/>
                <w:sz w:val="16"/>
                <w:szCs w:val="16"/>
              </w:rPr>
            </w:pPr>
            <w:r>
              <w:rPr>
                <w:rFonts w:cs="Arial"/>
                <w:i/>
                <w:snapToGrid w:val="0"/>
                <w:sz w:val="16"/>
                <w:szCs w:val="16"/>
              </w:rPr>
              <w:t>sep-21</w:t>
            </w:r>
          </w:p>
        </w:tc>
        <w:tc>
          <w:tcPr>
            <w:tcW w:w="1394" w:type="dxa"/>
            <w:tcBorders>
              <w:top w:val="nil"/>
              <w:left w:val="single" w:sz="12" w:space="0" w:color="808080"/>
              <w:bottom w:val="single" w:sz="12" w:space="0" w:color="808080"/>
              <w:right w:val="dotted" w:sz="4" w:space="0" w:color="auto"/>
            </w:tcBorders>
            <w:shd w:val="clear" w:color="C0C0C0" w:fill="E6E6E6"/>
          </w:tcPr>
          <w:p w:rsidR="00DE0DAE" w:rsidRPr="00C46091" w:rsidRDefault="00DE0DAE" w:rsidP="00893340">
            <w:pPr>
              <w:jc w:val="center"/>
              <w:rPr>
                <w:rFonts w:cs="Arial"/>
                <w:i/>
                <w:snapToGrid w:val="0"/>
                <w:sz w:val="16"/>
                <w:szCs w:val="16"/>
              </w:rPr>
            </w:pPr>
          </w:p>
        </w:tc>
        <w:tc>
          <w:tcPr>
            <w:tcW w:w="1394" w:type="dxa"/>
            <w:tcBorders>
              <w:top w:val="nil"/>
              <w:left w:val="dotted" w:sz="4" w:space="0" w:color="auto"/>
              <w:bottom w:val="single" w:sz="12" w:space="0" w:color="808080"/>
              <w:right w:val="single" w:sz="12" w:space="0" w:color="808080"/>
            </w:tcBorders>
            <w:shd w:val="clear" w:color="auto" w:fill="auto"/>
          </w:tcPr>
          <w:p w:rsidR="00DE0DAE" w:rsidRPr="00C46091" w:rsidRDefault="00DE0DAE" w:rsidP="00893340">
            <w:pPr>
              <w:jc w:val="center"/>
              <w:rPr>
                <w:rFonts w:cs="Arial"/>
                <w:i/>
                <w:snapToGrid w:val="0"/>
                <w:sz w:val="16"/>
                <w:szCs w:val="16"/>
              </w:rPr>
            </w:pPr>
            <w:r w:rsidRPr="00C46091">
              <w:rPr>
                <w:rFonts w:cs="Arial"/>
                <w:i/>
                <w:snapToGrid w:val="0"/>
                <w:sz w:val="16"/>
                <w:szCs w:val="16"/>
              </w:rPr>
              <w:t>Integratie</w:t>
            </w:r>
          </w:p>
        </w:tc>
      </w:tr>
    </w:tbl>
    <w:p w:rsidR="00DE0DAE" w:rsidRDefault="00DE0DAE" w:rsidP="00DE0DAE">
      <w:pPr>
        <w:rPr>
          <w:sz w:val="18"/>
          <w:szCs w:val="18"/>
        </w:rPr>
      </w:pPr>
    </w:p>
    <w:p w:rsidR="00DE0DAE" w:rsidRDefault="00DE0DAE" w:rsidP="00DE0DAE">
      <w:pPr>
        <w:rPr>
          <w:sz w:val="18"/>
          <w:szCs w:val="18"/>
        </w:rPr>
      </w:pPr>
    </w:p>
    <w:p w:rsidR="00DE0DAE" w:rsidRPr="00DE0DAE" w:rsidRDefault="00DE0DAE" w:rsidP="00DE0DAE">
      <w:pPr>
        <w:rPr>
          <w:sz w:val="18"/>
          <w:szCs w:val="18"/>
          <w:lang w:val="nl-NL"/>
        </w:rPr>
      </w:pPr>
      <w:r>
        <w:rPr>
          <w:sz w:val="18"/>
          <w:szCs w:val="18"/>
          <w:lang w:val="nl-NL"/>
        </w:rPr>
        <w:t>a</w:t>
      </w:r>
      <w:r w:rsidRPr="00DE0DAE">
        <w:rPr>
          <w:sz w:val="18"/>
          <w:szCs w:val="18"/>
          <w:lang w:val="nl-NL"/>
        </w:rPr>
        <w:t xml:space="preserve">fwijken van de driejaarlijkse cyclus kan geschieden op initiatief van de opleidingscoördinator SUMMA of de opleidingsdirecteur geneeskunde in samenspraak met de OCG. Ook in de volgende gevallen kan worden besloten om voor specifieke studieonderdelen (blokken, studentenpoli’s enz.) een volledige evaluatieprocedure te doorlopen: </w:t>
      </w:r>
    </w:p>
    <w:p w:rsidR="00DE0DAE" w:rsidRPr="004E2BF9" w:rsidRDefault="00DE0DAE" w:rsidP="00DE0DAE">
      <w:pPr>
        <w:pStyle w:val="Plattetekstinspringen2"/>
        <w:numPr>
          <w:ilvl w:val="0"/>
          <w:numId w:val="8"/>
        </w:numPr>
        <w:rPr>
          <w:sz w:val="18"/>
          <w:szCs w:val="18"/>
        </w:rPr>
      </w:pPr>
      <w:r w:rsidRPr="004E2BF9">
        <w:rPr>
          <w:sz w:val="18"/>
          <w:szCs w:val="18"/>
        </w:rPr>
        <w:t xml:space="preserve">Meer dan 20% van de omvang van het onderwijs is inhoudelijk of qua vormgeving veranderd; </w:t>
      </w:r>
    </w:p>
    <w:p w:rsidR="00DE0DAE" w:rsidRPr="00DE0DAE" w:rsidRDefault="00DE0DAE" w:rsidP="00DE0DAE">
      <w:pPr>
        <w:ind w:left="360" w:hanging="360"/>
        <w:rPr>
          <w:sz w:val="18"/>
          <w:szCs w:val="18"/>
          <w:lang w:val="nl-NL"/>
        </w:rPr>
      </w:pPr>
      <w:r w:rsidRPr="00DE0DAE">
        <w:rPr>
          <w:sz w:val="18"/>
          <w:szCs w:val="18"/>
          <w:lang w:val="nl-NL"/>
        </w:rPr>
        <w:t xml:space="preserve">2. </w:t>
      </w:r>
      <w:r w:rsidRPr="00DE0DAE">
        <w:rPr>
          <w:sz w:val="18"/>
          <w:szCs w:val="18"/>
          <w:lang w:val="nl-NL"/>
        </w:rPr>
        <w:tab/>
        <w:t xml:space="preserve">Het studieonderdeel is in het </w:t>
      </w:r>
      <w:r w:rsidRPr="00DE0DAE">
        <w:rPr>
          <w:i/>
          <w:sz w:val="18"/>
          <w:szCs w:val="18"/>
          <w:lang w:val="nl-NL"/>
        </w:rPr>
        <w:t>actuele jaar</w:t>
      </w:r>
      <w:r w:rsidRPr="00DE0DAE">
        <w:rPr>
          <w:sz w:val="18"/>
          <w:szCs w:val="18"/>
          <w:lang w:val="nl-NL"/>
        </w:rPr>
        <w:t xml:space="preserve"> slecht* beoordeeld;</w:t>
      </w:r>
    </w:p>
    <w:p w:rsidR="00DE0DAE" w:rsidRPr="004E2BF9" w:rsidRDefault="00DE0DAE" w:rsidP="00DE0DAE">
      <w:pPr>
        <w:pStyle w:val="Plattetekstinspringen2"/>
        <w:rPr>
          <w:sz w:val="18"/>
          <w:szCs w:val="18"/>
        </w:rPr>
      </w:pPr>
      <w:r w:rsidRPr="004E2BF9">
        <w:rPr>
          <w:sz w:val="18"/>
          <w:szCs w:val="18"/>
        </w:rPr>
        <w:t>3.</w:t>
      </w:r>
      <w:r w:rsidRPr="004E2BF9">
        <w:rPr>
          <w:sz w:val="18"/>
          <w:szCs w:val="18"/>
        </w:rPr>
        <w:tab/>
        <w:t xml:space="preserve">Het studieonderdeel is in het </w:t>
      </w:r>
      <w:r w:rsidRPr="004E2BF9">
        <w:rPr>
          <w:i/>
          <w:sz w:val="18"/>
          <w:szCs w:val="18"/>
        </w:rPr>
        <w:t>voorgaande</w:t>
      </w:r>
      <w:r w:rsidRPr="004E2BF9">
        <w:rPr>
          <w:sz w:val="18"/>
          <w:szCs w:val="18"/>
        </w:rPr>
        <w:t xml:space="preserve"> studiejaar slecht* beoordeeld en </w:t>
      </w:r>
      <w:r>
        <w:rPr>
          <w:sz w:val="18"/>
          <w:szCs w:val="18"/>
        </w:rPr>
        <w:t xml:space="preserve">er </w:t>
      </w:r>
      <w:r w:rsidRPr="004E2BF9">
        <w:rPr>
          <w:sz w:val="18"/>
          <w:szCs w:val="18"/>
        </w:rPr>
        <w:t xml:space="preserve">is afgesproken om een jaar later de volledige evaluatieprocedure te doorlopen. </w:t>
      </w:r>
    </w:p>
    <w:p w:rsidR="00DE0DAE" w:rsidRDefault="00DE0DAE" w:rsidP="00DE0DAE">
      <w:pPr>
        <w:pStyle w:val="Plattetekstinspringen2"/>
        <w:rPr>
          <w:sz w:val="18"/>
          <w:szCs w:val="18"/>
        </w:rPr>
      </w:pPr>
    </w:p>
    <w:p w:rsidR="00DE0DAE" w:rsidRDefault="00DE0DAE" w:rsidP="00DE0DAE">
      <w:pPr>
        <w:pStyle w:val="Plattetekstinspringen2"/>
        <w:ind w:left="0" w:firstLine="0"/>
        <w:rPr>
          <w:sz w:val="18"/>
          <w:szCs w:val="18"/>
        </w:rPr>
      </w:pPr>
      <w:r>
        <w:rPr>
          <w:sz w:val="18"/>
        </w:rPr>
        <w:t xml:space="preserve">Alle evaluaties worden vanaf 2016-2017 digitaal afgenomen. </w:t>
      </w:r>
    </w:p>
    <w:p w:rsidR="00DE0DAE" w:rsidRPr="00496C0E" w:rsidRDefault="00DE0DAE" w:rsidP="00DE0DAE">
      <w:pPr>
        <w:pStyle w:val="Plattetekstinspringen2"/>
        <w:rPr>
          <w:sz w:val="18"/>
          <w:szCs w:val="18"/>
        </w:rPr>
      </w:pPr>
    </w:p>
    <w:p w:rsidR="00DE0DAE" w:rsidRPr="00DE0DAE" w:rsidRDefault="00DE0DAE" w:rsidP="00DE0DAE">
      <w:pPr>
        <w:rPr>
          <w:sz w:val="16"/>
          <w:szCs w:val="16"/>
          <w:lang w:val="nl-NL"/>
        </w:rPr>
      </w:pPr>
      <w:r w:rsidRPr="00DE0DAE">
        <w:rPr>
          <w:sz w:val="16"/>
          <w:szCs w:val="16"/>
          <w:lang w:val="nl-NL"/>
        </w:rPr>
        <w:t>* Een slechte beoordeling betekent dat meer dan 50% van de studenten een rapportcijfer lager dan een 7.0 heeft gegeven.</w:t>
      </w:r>
    </w:p>
    <w:p w:rsidR="00DE0DAE" w:rsidRPr="00DE0DAE" w:rsidRDefault="00DE0DAE" w:rsidP="00DE0DAE">
      <w:pPr>
        <w:rPr>
          <w:sz w:val="18"/>
          <w:szCs w:val="18"/>
          <w:lang w:val="nl-NL"/>
        </w:rPr>
      </w:pPr>
    </w:p>
    <w:p w:rsidR="00DE0DAE" w:rsidRPr="004E2BF9" w:rsidRDefault="00DE0DAE" w:rsidP="00DE0DAE">
      <w:pPr>
        <w:pStyle w:val="Plattetekst"/>
        <w:widowControl/>
        <w:tabs>
          <w:tab w:val="clear" w:pos="-1414"/>
          <w:tab w:val="clear" w:pos="-848"/>
          <w:tab w:val="clear" w:pos="-282"/>
          <w:tab w:val="clear" w:pos="284"/>
          <w:tab w:val="clear" w:pos="850"/>
          <w:tab w:val="clear" w:pos="1416"/>
          <w:tab w:val="clear" w:pos="1982"/>
          <w:tab w:val="clear" w:pos="2548"/>
          <w:tab w:val="clear" w:pos="3114"/>
          <w:tab w:val="clear" w:pos="3680"/>
          <w:tab w:val="clear" w:pos="4246"/>
          <w:tab w:val="clear" w:pos="4812"/>
          <w:tab w:val="clear" w:pos="5378"/>
          <w:tab w:val="clear" w:pos="5944"/>
          <w:tab w:val="clear" w:pos="6510"/>
          <w:tab w:val="clear" w:pos="7076"/>
          <w:tab w:val="clear" w:pos="7642"/>
          <w:tab w:val="clear" w:pos="8208"/>
          <w:tab w:val="clear" w:pos="8774"/>
        </w:tabs>
        <w:rPr>
          <w:rFonts w:ascii="Arial" w:hAnsi="Arial"/>
          <w:snapToGrid/>
          <w:sz w:val="18"/>
          <w:szCs w:val="18"/>
        </w:rPr>
      </w:pPr>
      <w:r>
        <w:rPr>
          <w:rFonts w:ascii="Arial" w:hAnsi="Arial"/>
          <w:noProof/>
          <w:snapToGrid/>
          <w:sz w:val="18"/>
          <w:szCs w:val="18"/>
          <w:lang w:val="en-US" w:eastAsia="nl-NL"/>
        </w:rPr>
        <mc:AlternateContent>
          <mc:Choice Requires="wps">
            <w:drawing>
              <wp:anchor distT="0" distB="0" distL="114300" distR="114300" simplePos="0" relativeHeight="251676672" behindDoc="0" locked="0" layoutInCell="0" allowOverlap="1" wp14:anchorId="709D0BC1" wp14:editId="53D8D091">
                <wp:simplePos x="0" y="0"/>
                <wp:positionH relativeFrom="column">
                  <wp:posOffset>-43815</wp:posOffset>
                </wp:positionH>
                <wp:positionV relativeFrom="paragraph">
                  <wp:posOffset>113665</wp:posOffset>
                </wp:positionV>
                <wp:extent cx="5760720" cy="0"/>
                <wp:effectExtent l="13335" t="18415" r="17145" b="10160"/>
                <wp:wrapNone/>
                <wp:docPr id="3072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72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8.95pt" to="450.1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" o:allowincell="f" strokeweight="1.5pt">
                <v:stroke dashstyle="1 1"/>
              </v:line>
            </w:pict>
          </mc:Fallback>
        </mc:AlternateContent>
      </w:r>
    </w:p>
    <w:p w:rsidR="00DE0DAE" w:rsidRPr="004E2BF9" w:rsidRDefault="00DE0DAE" w:rsidP="00DE0DAE">
      <w:pPr>
        <w:pStyle w:val="Plattetekst"/>
        <w:rPr>
          <w:rFonts w:ascii="Arial" w:hAnsi="Arial"/>
          <w:b/>
          <w:sz w:val="18"/>
        </w:rPr>
      </w:pPr>
      <w:r w:rsidRPr="004E2BF9">
        <w:rPr>
          <w:rFonts w:ascii="Arial" w:hAnsi="Arial"/>
          <w:b/>
          <w:sz w:val="18"/>
        </w:rPr>
        <w:t>Verklaring gebruikte afkortingen</w:t>
      </w:r>
    </w:p>
    <w:p w:rsidR="00DE0DAE" w:rsidRDefault="00DE0DAE" w:rsidP="00DE0DAE">
      <w:pPr>
        <w:pStyle w:val="Plattetekst"/>
        <w:rPr>
          <w:rFonts w:ascii="Arial" w:hAnsi="Arial"/>
          <w:sz w:val="18"/>
        </w:rPr>
      </w:pPr>
    </w:p>
    <w:p w:rsidR="00DE0DAE" w:rsidRPr="004E2BF9" w:rsidRDefault="00DE0DAE" w:rsidP="00DE0DAE">
      <w:pPr>
        <w:pStyle w:val="Plattetekst"/>
        <w:rPr>
          <w:rFonts w:ascii="Arial" w:hAnsi="Arial"/>
          <w:sz w:val="18"/>
        </w:rPr>
      </w:pPr>
      <w:r w:rsidRPr="004E2BF9">
        <w:rPr>
          <w:rFonts w:ascii="Arial" w:hAnsi="Arial"/>
          <w:sz w:val="18"/>
        </w:rPr>
        <w:t>JVT</w:t>
      </w:r>
      <w:r w:rsidRPr="004E2BF9">
        <w:rPr>
          <w:rFonts w:ascii="Arial" w:hAnsi="Arial"/>
          <w:sz w:val="18"/>
        </w:rPr>
        <w:tab/>
      </w:r>
      <w:r w:rsidRPr="004E2BF9">
        <w:rPr>
          <w:rFonts w:ascii="Arial" w:hAnsi="Arial"/>
          <w:sz w:val="18"/>
        </w:rPr>
        <w:tab/>
        <w:t>Jaarvertegenwoordiging</w:t>
      </w:r>
    </w:p>
    <w:p w:rsidR="00DE0DAE" w:rsidRPr="004E2BF9" w:rsidRDefault="00DE0DAE" w:rsidP="00DE0DAE">
      <w:pPr>
        <w:pStyle w:val="Plattetekst"/>
        <w:rPr>
          <w:rFonts w:ascii="Arial" w:hAnsi="Arial"/>
          <w:sz w:val="18"/>
        </w:rPr>
      </w:pPr>
      <w:r w:rsidRPr="004E2BF9">
        <w:rPr>
          <w:rFonts w:ascii="Arial" w:hAnsi="Arial"/>
          <w:sz w:val="18"/>
        </w:rPr>
        <w:t>KD</w:t>
      </w:r>
      <w:r w:rsidRPr="004E2BF9">
        <w:rPr>
          <w:rFonts w:ascii="Arial" w:hAnsi="Arial"/>
          <w:sz w:val="18"/>
        </w:rPr>
        <w:tab/>
      </w:r>
      <w:r w:rsidRPr="004E2BF9">
        <w:rPr>
          <w:rFonts w:ascii="Arial" w:hAnsi="Arial"/>
          <w:sz w:val="18"/>
        </w:rPr>
        <w:tab/>
      </w:r>
      <w:r w:rsidRPr="004E2BF9">
        <w:rPr>
          <w:rFonts w:ascii="Arial" w:hAnsi="Arial"/>
          <w:sz w:val="18"/>
        </w:rPr>
        <w:tab/>
        <w:t>Klinisch denken</w:t>
      </w:r>
    </w:p>
    <w:p w:rsidR="00DE0DAE" w:rsidRPr="004E2BF9" w:rsidRDefault="00DE0DAE" w:rsidP="00DE0DAE">
      <w:pPr>
        <w:pStyle w:val="Plattetekst"/>
        <w:rPr>
          <w:rFonts w:ascii="Arial" w:hAnsi="Arial"/>
          <w:sz w:val="18"/>
        </w:rPr>
      </w:pPr>
      <w:r w:rsidRPr="004E2BF9">
        <w:rPr>
          <w:rFonts w:ascii="Arial" w:hAnsi="Arial"/>
          <w:sz w:val="18"/>
        </w:rPr>
        <w:t>KH</w:t>
      </w:r>
      <w:r w:rsidRPr="004E2BF9">
        <w:rPr>
          <w:rFonts w:ascii="Arial" w:hAnsi="Arial"/>
          <w:sz w:val="18"/>
        </w:rPr>
        <w:tab/>
      </w:r>
      <w:r w:rsidRPr="004E2BF9">
        <w:rPr>
          <w:rFonts w:ascii="Arial" w:hAnsi="Arial"/>
          <w:sz w:val="18"/>
        </w:rPr>
        <w:tab/>
      </w:r>
      <w:r w:rsidRPr="004E2BF9">
        <w:rPr>
          <w:rFonts w:ascii="Arial" w:hAnsi="Arial"/>
          <w:sz w:val="18"/>
        </w:rPr>
        <w:tab/>
        <w:t>Klinisch Handelen</w:t>
      </w:r>
    </w:p>
    <w:p w:rsidR="00DE0DAE" w:rsidRPr="004E2BF9" w:rsidRDefault="00DE0DAE" w:rsidP="00DE0DAE">
      <w:pPr>
        <w:pStyle w:val="Plattetekst"/>
        <w:rPr>
          <w:rFonts w:ascii="Arial" w:hAnsi="Arial"/>
          <w:sz w:val="18"/>
        </w:rPr>
      </w:pPr>
      <w:r w:rsidRPr="004E2BF9">
        <w:rPr>
          <w:rFonts w:ascii="Arial" w:hAnsi="Arial"/>
          <w:sz w:val="18"/>
        </w:rPr>
        <w:t>OCG</w:t>
      </w:r>
      <w:r w:rsidRPr="004E2BF9">
        <w:rPr>
          <w:rFonts w:ascii="Arial" w:hAnsi="Arial"/>
          <w:sz w:val="18"/>
        </w:rPr>
        <w:tab/>
      </w:r>
      <w:r w:rsidRPr="004E2BF9">
        <w:rPr>
          <w:rFonts w:ascii="Arial" w:hAnsi="Arial"/>
          <w:sz w:val="18"/>
        </w:rPr>
        <w:tab/>
        <w:t>Opleidingscommissie Geneeskunde</w:t>
      </w:r>
    </w:p>
    <w:p w:rsidR="00DE0DAE" w:rsidRPr="004E2BF9" w:rsidRDefault="00DE0DAE" w:rsidP="00DE0DAE">
      <w:pPr>
        <w:pStyle w:val="Plattetekst"/>
        <w:rPr>
          <w:rFonts w:ascii="Arial" w:hAnsi="Arial"/>
          <w:sz w:val="18"/>
        </w:rPr>
      </w:pPr>
      <w:r w:rsidRPr="004E2BF9">
        <w:rPr>
          <w:rFonts w:ascii="Arial" w:hAnsi="Arial"/>
          <w:sz w:val="18"/>
        </w:rPr>
        <w:t>SUMMA</w:t>
      </w:r>
      <w:r w:rsidRPr="004E2BF9">
        <w:rPr>
          <w:rFonts w:ascii="Arial" w:hAnsi="Arial"/>
          <w:sz w:val="18"/>
        </w:rPr>
        <w:tab/>
      </w:r>
      <w:r w:rsidRPr="004E2BF9">
        <w:rPr>
          <w:rFonts w:ascii="Arial" w:hAnsi="Arial"/>
          <w:sz w:val="18"/>
        </w:rPr>
        <w:tab/>
        <w:t>Selective Utrecht Medical Master (vierjarige geneeskunde opleiding)</w:t>
      </w:r>
    </w:p>
    <w:p w:rsidR="00DE0DAE" w:rsidRDefault="00DE0DAE" w:rsidP="00DE0DAE">
      <w:pPr>
        <w:rPr>
          <w:b/>
          <w:sz w:val="18"/>
          <w:lang w:val="nl-NL"/>
        </w:rPr>
      </w:pPr>
    </w:p>
    <w:p w:rsidR="00DE0DAE" w:rsidRDefault="00DE0DAE" w:rsidP="00DE0DAE">
      <w:pPr>
        <w:rPr>
          <w:b/>
          <w:sz w:val="18"/>
          <w:lang w:val="nl-NL"/>
        </w:rPr>
      </w:pPr>
    </w:p>
    <w:p w:rsidR="00DE0DAE" w:rsidRDefault="00DE0DAE" w:rsidP="00DE0DAE">
      <w:pPr>
        <w:rPr>
          <w:b/>
          <w:sz w:val="18"/>
          <w:lang w:val="nl-NL"/>
        </w:rPr>
      </w:pPr>
    </w:p>
    <w:p w:rsidR="00DE0DAE" w:rsidRDefault="00DE0DAE" w:rsidP="00DE0DAE">
      <w:pPr>
        <w:rPr>
          <w:b/>
          <w:sz w:val="18"/>
          <w:lang w:val="nl-NL"/>
        </w:rPr>
      </w:pPr>
    </w:p>
    <w:p w:rsidR="00DE0DAE" w:rsidRDefault="00DE0DAE" w:rsidP="00DE0DAE">
      <w:pPr>
        <w:rPr>
          <w:b/>
          <w:sz w:val="18"/>
          <w:lang w:val="nl-NL"/>
        </w:rPr>
      </w:pPr>
    </w:p>
    <w:p w:rsidR="00DE0DAE" w:rsidRPr="00DE0DAE" w:rsidRDefault="00DE0DAE" w:rsidP="00DE0DAE">
      <w:pPr>
        <w:rPr>
          <w:b/>
          <w:sz w:val="18"/>
          <w:lang w:val="nl-NL"/>
        </w:rPr>
      </w:pPr>
    </w:p>
    <w:p w:rsidR="00DE0DAE" w:rsidRDefault="00DE0DAE" w:rsidP="00DE0DAE">
      <w:pPr>
        <w:pStyle w:val="Kop9"/>
        <w:rPr>
          <w:rFonts w:ascii="Arial" w:hAnsi="Arial"/>
          <w:sz w:val="18"/>
        </w:rPr>
      </w:pPr>
      <w:r>
        <w:rPr>
          <w:rFonts w:ascii="Arial" w:hAnsi="Arial"/>
          <w:sz w:val="18"/>
        </w:rPr>
        <w:t>De onderdelen van de volledige evaluatieprocedure</w:t>
      </w:r>
    </w:p>
    <w:p w:rsidR="00DE0DAE" w:rsidRDefault="00DE0DAE" w:rsidP="00DE0DAE">
      <w:pPr>
        <w:pStyle w:val="Kop9"/>
        <w:rPr>
          <w:rFonts w:ascii="Arial" w:hAnsi="Arial"/>
        </w:rPr>
      </w:pPr>
    </w:p>
    <w:p w:rsidR="00DE0DAE" w:rsidRPr="0004562D" w:rsidRDefault="00DE0DAE" w:rsidP="00DE0DAE">
      <w:pPr>
        <w:pStyle w:val="Kop9"/>
        <w:rPr>
          <w:rFonts w:ascii="Arial" w:hAnsi="Arial"/>
          <w:i/>
          <w:sz w:val="18"/>
          <w:szCs w:val="18"/>
        </w:rPr>
      </w:pPr>
      <w:r w:rsidRPr="0004562D">
        <w:rPr>
          <w:rFonts w:ascii="Arial" w:hAnsi="Arial"/>
          <w:i/>
          <w:sz w:val="18"/>
          <w:szCs w:val="18"/>
        </w:rPr>
        <w:t>Onderdeel 1: Evaluatie door studenten</w:t>
      </w:r>
    </w:p>
    <w:p w:rsidR="00DE0DAE" w:rsidRPr="004E2BF9" w:rsidRDefault="00DE0DAE" w:rsidP="00DE0DAE">
      <w:pPr>
        <w:pStyle w:val="Plattetekstinspringen3"/>
        <w:ind w:left="0"/>
        <w:rPr>
          <w:sz w:val="18"/>
          <w:szCs w:val="18"/>
        </w:rPr>
      </w:pPr>
      <w:r w:rsidRPr="004E2BF9">
        <w:rPr>
          <w:sz w:val="18"/>
          <w:szCs w:val="18"/>
        </w:rPr>
        <w:t xml:space="preserve">Direct na afloop van een studieonderdeel wordt onder alle studenten een vragenlijst verspreid. Het doel van de vragenlijst is om de tevredenheid van studenten over het onderwijs te peilen. De evaluatie bestaat uit een aantal 'standaard' en een aantal 'cursusspecifieke' vragen. De (lijn)coördinator van het studieonderdeel kan </w:t>
      </w:r>
      <w:r>
        <w:rPr>
          <w:sz w:val="18"/>
        </w:rPr>
        <w:t xml:space="preserve">binnen bepaalde grenzen </w:t>
      </w:r>
      <w:r>
        <w:rPr>
          <w:sz w:val="18"/>
          <w:szCs w:val="18"/>
        </w:rPr>
        <w:t>aanvullende</w:t>
      </w:r>
      <w:r w:rsidRPr="004E2BF9">
        <w:rPr>
          <w:sz w:val="18"/>
          <w:szCs w:val="18"/>
        </w:rPr>
        <w:t xml:space="preserve"> vragen</w:t>
      </w:r>
      <w:r>
        <w:rPr>
          <w:sz w:val="18"/>
          <w:szCs w:val="18"/>
        </w:rPr>
        <w:t xml:space="preserve"> </w:t>
      </w:r>
      <w:r>
        <w:rPr>
          <w:sz w:val="18"/>
        </w:rPr>
        <w:t>(kopjes “inhoud, werkvormen” en “toetsing”)</w:t>
      </w:r>
      <w:r w:rsidRPr="004E2BF9">
        <w:rPr>
          <w:sz w:val="18"/>
          <w:szCs w:val="18"/>
        </w:rPr>
        <w:t xml:space="preserve"> laten opnemen. Hiertoe wordt door de medewerker kwaliteitszorg </w:t>
      </w:r>
      <w:r>
        <w:rPr>
          <w:sz w:val="18"/>
          <w:szCs w:val="18"/>
        </w:rPr>
        <w:t xml:space="preserve">jaarlijks </w:t>
      </w:r>
      <w:r w:rsidRPr="004E2BF9">
        <w:rPr>
          <w:sz w:val="18"/>
          <w:szCs w:val="18"/>
        </w:rPr>
        <w:t xml:space="preserve">contact met de (lijn)coördinator opgenomen. </w:t>
      </w:r>
    </w:p>
    <w:p w:rsidR="00DE0DAE" w:rsidRPr="00DE0DAE" w:rsidRDefault="00DE0DAE" w:rsidP="00DE0DAE">
      <w:pPr>
        <w:rPr>
          <w:i/>
          <w:sz w:val="18"/>
          <w:szCs w:val="18"/>
          <w:lang w:val="nl-NL"/>
        </w:rPr>
      </w:pPr>
    </w:p>
    <w:p w:rsidR="00DE0DAE" w:rsidRPr="00DE0DAE" w:rsidRDefault="00DE0DAE" w:rsidP="00DE0DAE">
      <w:pPr>
        <w:rPr>
          <w:i/>
          <w:sz w:val="18"/>
          <w:szCs w:val="18"/>
          <w:lang w:val="nl-NL"/>
        </w:rPr>
      </w:pPr>
      <w:r w:rsidRPr="00DE0DAE">
        <w:rPr>
          <w:i/>
          <w:sz w:val="18"/>
          <w:szCs w:val="18"/>
          <w:lang w:val="nl-NL"/>
        </w:rPr>
        <w:t>Aanspreekpunt:</w:t>
      </w:r>
      <w:r w:rsidRPr="00DE0DAE">
        <w:rPr>
          <w:i/>
          <w:sz w:val="18"/>
          <w:szCs w:val="18"/>
          <w:lang w:val="nl-NL"/>
        </w:rPr>
        <w:tab/>
      </w:r>
      <w:r w:rsidRPr="00DE0DAE">
        <w:rPr>
          <w:i/>
          <w:sz w:val="18"/>
          <w:szCs w:val="18"/>
          <w:lang w:val="nl-NL"/>
        </w:rPr>
        <w:tab/>
        <w:t>medewerker kwaliteitszorg</w:t>
      </w:r>
    </w:p>
    <w:p w:rsidR="00DE0DAE" w:rsidRPr="00DE0DAE" w:rsidRDefault="00DE0DAE" w:rsidP="00DE0DAE">
      <w:pPr>
        <w:tabs>
          <w:tab w:val="left" w:pos="720"/>
          <w:tab w:val="left" w:pos="1440"/>
          <w:tab w:val="left" w:pos="2160"/>
          <w:tab w:val="left" w:pos="2880"/>
          <w:tab w:val="left" w:pos="3600"/>
          <w:tab w:val="left" w:pos="4320"/>
          <w:tab w:val="left" w:pos="5347"/>
        </w:tabs>
        <w:rPr>
          <w:i/>
          <w:sz w:val="18"/>
          <w:szCs w:val="18"/>
          <w:lang w:val="nl-NL"/>
        </w:rPr>
      </w:pPr>
      <w:r w:rsidRPr="00DE0DAE">
        <w:rPr>
          <w:i/>
          <w:sz w:val="18"/>
          <w:szCs w:val="18"/>
          <w:lang w:val="nl-NL"/>
        </w:rPr>
        <w:t>Rapportageset:</w:t>
      </w:r>
      <w:r w:rsidRPr="00DE0DAE">
        <w:rPr>
          <w:i/>
          <w:sz w:val="18"/>
          <w:szCs w:val="18"/>
          <w:lang w:val="nl-NL"/>
        </w:rPr>
        <w:tab/>
      </w:r>
      <w:r w:rsidRPr="00DE0DAE">
        <w:rPr>
          <w:i/>
          <w:sz w:val="18"/>
          <w:szCs w:val="18"/>
          <w:lang w:val="nl-NL"/>
        </w:rPr>
        <w:tab/>
        <w:t>- grafisch verslag studentevaluatie incl. individuele opmerkingen van studenten</w:t>
      </w:r>
      <w:r w:rsidRPr="00DE0DAE">
        <w:rPr>
          <w:i/>
          <w:sz w:val="18"/>
          <w:szCs w:val="18"/>
          <w:lang w:val="nl-NL"/>
        </w:rPr>
        <w:tab/>
      </w:r>
    </w:p>
    <w:p w:rsidR="00DE0DAE" w:rsidRPr="00DE0DAE" w:rsidRDefault="00DE0DAE" w:rsidP="00DE0DAE">
      <w:pPr>
        <w:rPr>
          <w:i/>
          <w:sz w:val="18"/>
          <w:szCs w:val="18"/>
          <w:lang w:val="nl-NL"/>
        </w:rPr>
      </w:pPr>
      <w:r w:rsidRPr="00DE0DAE">
        <w:rPr>
          <w:i/>
          <w:sz w:val="18"/>
          <w:szCs w:val="18"/>
          <w:lang w:val="nl-NL"/>
        </w:rPr>
        <w:tab/>
      </w:r>
      <w:r w:rsidRPr="00DE0DAE">
        <w:rPr>
          <w:i/>
          <w:sz w:val="18"/>
          <w:szCs w:val="18"/>
          <w:lang w:val="nl-NL"/>
        </w:rPr>
        <w:tab/>
      </w:r>
      <w:r w:rsidRPr="00DE0DAE">
        <w:rPr>
          <w:i/>
          <w:sz w:val="18"/>
          <w:szCs w:val="18"/>
          <w:lang w:val="nl-NL"/>
        </w:rPr>
        <w:tab/>
        <w:t>- vergelijking met voorgaande studiejaren en ander onderwijs</w:t>
      </w:r>
    </w:p>
    <w:p w:rsidR="00DE0DAE" w:rsidRPr="00DE0DAE" w:rsidRDefault="00DE0DAE" w:rsidP="00DE0DAE">
      <w:pPr>
        <w:rPr>
          <w:i/>
          <w:sz w:val="18"/>
          <w:szCs w:val="18"/>
          <w:lang w:val="nl-NL"/>
        </w:rPr>
      </w:pPr>
      <w:r w:rsidRPr="00DE0DAE">
        <w:rPr>
          <w:i/>
          <w:sz w:val="18"/>
          <w:szCs w:val="18"/>
          <w:lang w:val="nl-NL"/>
        </w:rPr>
        <w:tab/>
      </w:r>
      <w:r w:rsidRPr="00DE0DAE">
        <w:rPr>
          <w:i/>
          <w:sz w:val="18"/>
          <w:szCs w:val="18"/>
          <w:lang w:val="nl-NL"/>
        </w:rPr>
        <w:tab/>
      </w:r>
      <w:r w:rsidRPr="00DE0DAE">
        <w:rPr>
          <w:i/>
          <w:sz w:val="18"/>
          <w:szCs w:val="18"/>
          <w:lang w:val="nl-NL"/>
        </w:rPr>
        <w:tab/>
        <w:t xml:space="preserve">- </w:t>
      </w:r>
      <w:r w:rsidRPr="00DE0DAE">
        <w:rPr>
          <w:i/>
          <w:sz w:val="18"/>
          <w:lang w:val="nl-NL"/>
        </w:rPr>
        <w:t>resultaten uitgesplitst per werkgroep (indien van toepassing)</w:t>
      </w:r>
    </w:p>
    <w:p w:rsidR="00DE0DAE" w:rsidRPr="00DE0DAE" w:rsidRDefault="00DE0DAE" w:rsidP="00DE0DAE">
      <w:pPr>
        <w:ind w:left="2160" w:hanging="2160"/>
        <w:rPr>
          <w:i/>
          <w:sz w:val="18"/>
          <w:szCs w:val="18"/>
          <w:lang w:val="nl-NL"/>
        </w:rPr>
      </w:pPr>
      <w:r w:rsidRPr="00DE0DAE">
        <w:rPr>
          <w:i/>
          <w:sz w:val="18"/>
          <w:szCs w:val="18"/>
          <w:lang w:val="nl-NL"/>
        </w:rPr>
        <w:t>Tijdstip rapportage:</w:t>
      </w:r>
      <w:r w:rsidRPr="00DE0DAE">
        <w:rPr>
          <w:i/>
          <w:sz w:val="18"/>
          <w:szCs w:val="18"/>
          <w:lang w:val="nl-NL"/>
        </w:rPr>
        <w:tab/>
        <w:t>1-</w:t>
      </w:r>
      <w:r w:rsidRPr="00DE0DAE">
        <w:rPr>
          <w:i/>
          <w:sz w:val="18"/>
          <w:lang w:val="nl-NL"/>
        </w:rPr>
        <w:t xml:space="preserve">2 weken (papieren evaluatie) / 3 weken (digitale evaluatie) na afloop van het </w:t>
      </w:r>
      <w:r w:rsidRPr="00DE0DAE">
        <w:rPr>
          <w:i/>
          <w:sz w:val="18"/>
          <w:szCs w:val="18"/>
          <w:lang w:val="nl-NL"/>
        </w:rPr>
        <w:t>studieonderdeel</w:t>
      </w:r>
    </w:p>
    <w:p w:rsidR="00DE0DAE" w:rsidRDefault="00DE0DAE" w:rsidP="00DE0DAE">
      <w:pPr>
        <w:rPr>
          <w:i/>
          <w:sz w:val="18"/>
          <w:szCs w:val="18"/>
        </w:rPr>
      </w:pPr>
      <w:r w:rsidRPr="00C46091">
        <w:rPr>
          <w:i/>
          <w:sz w:val="18"/>
          <w:szCs w:val="18"/>
        </w:rPr>
        <w:t>Publicatie</w:t>
      </w:r>
      <w:r w:rsidRPr="004E2BF9">
        <w:rPr>
          <w:i/>
          <w:sz w:val="18"/>
          <w:szCs w:val="18"/>
        </w:rPr>
        <w:t>:</w:t>
      </w:r>
      <w:r w:rsidRPr="004E2BF9">
        <w:rPr>
          <w:i/>
          <w:sz w:val="18"/>
          <w:szCs w:val="18"/>
        </w:rPr>
        <w:tab/>
      </w:r>
      <w:r w:rsidRPr="004E2BF9">
        <w:rPr>
          <w:i/>
          <w:sz w:val="18"/>
          <w:szCs w:val="18"/>
        </w:rPr>
        <w:tab/>
      </w:r>
      <w:r>
        <w:rPr>
          <w:i/>
          <w:sz w:val="18"/>
          <w:szCs w:val="18"/>
        </w:rPr>
        <w:t>geen</w:t>
      </w:r>
    </w:p>
    <w:p w:rsidR="00DE0DAE" w:rsidRDefault="00DE0DAE" w:rsidP="00DE0DAE">
      <w:pPr>
        <w:rPr>
          <w:i/>
          <w:sz w:val="18"/>
          <w:szCs w:val="18"/>
        </w:rPr>
      </w:pPr>
    </w:p>
    <w:tbl>
      <w:tblPr>
        <w:tblStyle w:val="Tabelraster"/>
        <w:tblW w:w="0" w:type="auto"/>
        <w:tblLook w:val="04A0" w:firstRow="1" w:lastRow="0" w:firstColumn="1" w:lastColumn="0" w:noHBand="0" w:noVBand="1"/>
      </w:tblPr>
      <w:tblGrid>
        <w:gridCol w:w="3038"/>
        <w:gridCol w:w="3307"/>
        <w:gridCol w:w="2771"/>
      </w:tblGrid>
      <w:tr w:rsidR="00DE0DAE" w:rsidRPr="008B4B42" w:rsidTr="00893340">
        <w:tc>
          <w:tcPr>
            <w:tcW w:w="3038" w:type="dxa"/>
          </w:tcPr>
          <w:p w:rsidR="00DE0DAE" w:rsidRPr="008B4B42" w:rsidRDefault="00DE0DAE" w:rsidP="00893340">
            <w:pPr>
              <w:rPr>
                <w:b/>
                <w:sz w:val="18"/>
              </w:rPr>
            </w:pPr>
            <w:r w:rsidRPr="008B4B42">
              <w:rPr>
                <w:b/>
                <w:sz w:val="18"/>
              </w:rPr>
              <w:t>Rapportage</w:t>
            </w:r>
          </w:p>
        </w:tc>
        <w:tc>
          <w:tcPr>
            <w:tcW w:w="3307" w:type="dxa"/>
          </w:tcPr>
          <w:p w:rsidR="00DE0DAE" w:rsidRPr="008B4B42" w:rsidRDefault="00DE0DAE" w:rsidP="00893340">
            <w:pPr>
              <w:rPr>
                <w:b/>
                <w:sz w:val="18"/>
              </w:rPr>
            </w:pPr>
            <w:r>
              <w:rPr>
                <w:b/>
                <w:sz w:val="18"/>
              </w:rPr>
              <w:t>A</w:t>
            </w:r>
            <w:r w:rsidRPr="008B4B42">
              <w:rPr>
                <w:b/>
                <w:sz w:val="18"/>
              </w:rPr>
              <w:t>an</w:t>
            </w:r>
          </w:p>
        </w:tc>
        <w:tc>
          <w:tcPr>
            <w:tcW w:w="2771" w:type="dxa"/>
          </w:tcPr>
          <w:p w:rsidR="00DE0DAE" w:rsidRPr="008B4B42" w:rsidRDefault="00DE0DAE" w:rsidP="00893340">
            <w:pPr>
              <w:rPr>
                <w:b/>
                <w:sz w:val="18"/>
              </w:rPr>
            </w:pPr>
            <w:r>
              <w:rPr>
                <w:b/>
                <w:sz w:val="18"/>
              </w:rPr>
              <w:t>D</w:t>
            </w:r>
            <w:r w:rsidRPr="008B4B42">
              <w:rPr>
                <w:b/>
                <w:sz w:val="18"/>
              </w:rPr>
              <w:t>oor</w:t>
            </w:r>
          </w:p>
        </w:tc>
      </w:tr>
      <w:tr w:rsidR="00DE0DAE" w:rsidTr="00893340">
        <w:tc>
          <w:tcPr>
            <w:tcW w:w="3038" w:type="dxa"/>
          </w:tcPr>
          <w:p w:rsidR="00DE0DAE" w:rsidRDefault="00DE0DAE" w:rsidP="00893340">
            <w:pPr>
              <w:rPr>
                <w:sz w:val="18"/>
              </w:rPr>
            </w:pPr>
            <w:r>
              <w:rPr>
                <w:sz w:val="18"/>
              </w:rPr>
              <w:t>Volledige rapportageset evaluatie door studenten</w:t>
            </w:r>
          </w:p>
        </w:tc>
        <w:tc>
          <w:tcPr>
            <w:tcW w:w="3307" w:type="dxa"/>
          </w:tcPr>
          <w:p w:rsidR="00DE0DAE" w:rsidRDefault="00DE0DAE" w:rsidP="00893340">
            <w:pPr>
              <w:rPr>
                <w:sz w:val="18"/>
              </w:rPr>
            </w:pPr>
            <w:r>
              <w:rPr>
                <w:sz w:val="18"/>
              </w:rPr>
              <w:t>Examinator</w:t>
            </w:r>
          </w:p>
          <w:p w:rsidR="00DE0DAE" w:rsidRDefault="00DE0DAE" w:rsidP="00893340">
            <w:pPr>
              <w:rPr>
                <w:sz w:val="18"/>
              </w:rPr>
            </w:pPr>
            <w:r>
              <w:rPr>
                <w:sz w:val="18"/>
              </w:rPr>
              <w:t>Lijncoördinator</w:t>
            </w:r>
          </w:p>
          <w:p w:rsidR="00DE0DAE" w:rsidRPr="008B4B42" w:rsidRDefault="00DE0DAE" w:rsidP="00893340">
            <w:pPr>
              <w:rPr>
                <w:sz w:val="18"/>
              </w:rPr>
            </w:pPr>
            <w:r w:rsidRPr="008B4B42">
              <w:rPr>
                <w:sz w:val="18"/>
              </w:rPr>
              <w:t xml:space="preserve">Opleidingscoördinator </w:t>
            </w:r>
            <w:r>
              <w:rPr>
                <w:sz w:val="18"/>
              </w:rPr>
              <w:t>SUMMA</w:t>
            </w:r>
          </w:p>
          <w:p w:rsidR="00DE0DAE" w:rsidRDefault="00DE0DAE" w:rsidP="00893340">
            <w:pPr>
              <w:rPr>
                <w:sz w:val="18"/>
              </w:rPr>
            </w:pPr>
            <w:r w:rsidRPr="008B4B42">
              <w:rPr>
                <w:sz w:val="18"/>
              </w:rPr>
              <w:t>OCG</w:t>
            </w:r>
          </w:p>
          <w:p w:rsidR="00DE0DAE" w:rsidRPr="008B4B42" w:rsidRDefault="00DE0DAE" w:rsidP="00893340">
            <w:pPr>
              <w:rPr>
                <w:sz w:val="18"/>
              </w:rPr>
            </w:pPr>
            <w:r>
              <w:rPr>
                <w:sz w:val="18"/>
              </w:rPr>
              <w:t>Onderwijszaken</w:t>
            </w:r>
          </w:p>
        </w:tc>
        <w:tc>
          <w:tcPr>
            <w:tcW w:w="2771" w:type="dxa"/>
          </w:tcPr>
          <w:p w:rsidR="00DE0DAE" w:rsidRDefault="00DE0DAE" w:rsidP="00893340">
            <w:pPr>
              <w:rPr>
                <w:sz w:val="18"/>
              </w:rPr>
            </w:pPr>
            <w:r>
              <w:rPr>
                <w:sz w:val="18"/>
              </w:rPr>
              <w:t>Medewerker kwaliteitszorg</w:t>
            </w:r>
          </w:p>
        </w:tc>
      </w:tr>
      <w:tr w:rsidR="00DE0DAE" w:rsidTr="00893340">
        <w:tc>
          <w:tcPr>
            <w:tcW w:w="3038" w:type="dxa"/>
          </w:tcPr>
          <w:p w:rsidR="00DE0DAE" w:rsidRPr="008B4B42" w:rsidRDefault="00DE0DAE" w:rsidP="00893340">
            <w:pPr>
              <w:rPr>
                <w:sz w:val="18"/>
              </w:rPr>
            </w:pPr>
            <w:r>
              <w:rPr>
                <w:sz w:val="18"/>
              </w:rPr>
              <w:t xml:space="preserve">Rapportageset </w:t>
            </w:r>
            <w:r w:rsidRPr="00907C1E">
              <w:rPr>
                <w:b/>
                <w:i/>
                <w:sz w:val="18"/>
              </w:rPr>
              <w:t>zonder</w:t>
            </w:r>
            <w:r>
              <w:rPr>
                <w:b/>
                <w:i/>
                <w:sz w:val="18"/>
              </w:rPr>
              <w:t xml:space="preserve"> </w:t>
            </w:r>
            <w:r>
              <w:rPr>
                <w:sz w:val="18"/>
              </w:rPr>
              <w:t>splitsing  op werkgroep</w:t>
            </w:r>
          </w:p>
        </w:tc>
        <w:tc>
          <w:tcPr>
            <w:tcW w:w="3307" w:type="dxa"/>
          </w:tcPr>
          <w:p w:rsidR="00DE0DAE" w:rsidRDefault="00DE0DAE" w:rsidP="00893340">
            <w:pPr>
              <w:rPr>
                <w:sz w:val="18"/>
              </w:rPr>
            </w:pPr>
            <w:r>
              <w:rPr>
                <w:sz w:val="18"/>
              </w:rPr>
              <w:t>JVT</w:t>
            </w:r>
          </w:p>
          <w:p w:rsidR="00DE0DAE" w:rsidRPr="008B4B42" w:rsidRDefault="00DE0DAE" w:rsidP="00893340">
            <w:pPr>
              <w:rPr>
                <w:sz w:val="18"/>
              </w:rPr>
            </w:pPr>
            <w:r>
              <w:rPr>
                <w:sz w:val="18"/>
              </w:rPr>
              <w:t>Commissaris onderwijs</w:t>
            </w:r>
          </w:p>
        </w:tc>
        <w:tc>
          <w:tcPr>
            <w:tcW w:w="2771" w:type="dxa"/>
          </w:tcPr>
          <w:p w:rsidR="00DE0DAE" w:rsidRDefault="00DE0DAE" w:rsidP="00893340">
            <w:pPr>
              <w:rPr>
                <w:sz w:val="18"/>
              </w:rPr>
            </w:pPr>
            <w:r>
              <w:rPr>
                <w:sz w:val="18"/>
              </w:rPr>
              <w:t>Medewerker kwaliteitszorg</w:t>
            </w:r>
          </w:p>
        </w:tc>
      </w:tr>
    </w:tbl>
    <w:p w:rsidR="00DE0DAE" w:rsidRDefault="00DE0DAE" w:rsidP="00DE0DAE">
      <w:pPr>
        <w:pStyle w:val="Voettekst"/>
        <w:rPr>
          <w:sz w:val="18"/>
          <w:szCs w:val="18"/>
        </w:rPr>
      </w:pPr>
    </w:p>
    <w:p w:rsidR="00DE0DAE" w:rsidRPr="0004562D" w:rsidRDefault="00DE0DAE" w:rsidP="00DE0DAE">
      <w:pPr>
        <w:pStyle w:val="Plattetekst2"/>
        <w:rPr>
          <w:sz w:val="18"/>
          <w:szCs w:val="18"/>
        </w:rPr>
      </w:pPr>
      <w:r w:rsidRPr="0004562D">
        <w:rPr>
          <w:b/>
          <w:sz w:val="18"/>
          <w:szCs w:val="18"/>
        </w:rPr>
        <w:t>Onderdeel 2: Gesprek met de jaarvertegenwoordiging</w:t>
      </w:r>
    </w:p>
    <w:p w:rsidR="00DE0DAE" w:rsidRPr="004E2BF9" w:rsidRDefault="00DE0DAE" w:rsidP="00DE0DAE">
      <w:pPr>
        <w:pStyle w:val="Plattetekst2"/>
        <w:rPr>
          <w:i w:val="0"/>
          <w:sz w:val="18"/>
          <w:szCs w:val="18"/>
        </w:rPr>
      </w:pPr>
      <w:r w:rsidRPr="004E2BF9">
        <w:rPr>
          <w:i w:val="0"/>
          <w:sz w:val="18"/>
          <w:szCs w:val="18"/>
        </w:rPr>
        <w:t>Het gesprek met de jaarvertegenwoordiging wordt georganiseerd door de commissaris onderwijs en voorgezeten door de opleidingscoördinator SUMMA</w:t>
      </w:r>
      <w:r>
        <w:rPr>
          <w:i w:val="0"/>
          <w:sz w:val="18"/>
          <w:szCs w:val="18"/>
        </w:rPr>
        <w:t>. In het teaching Hospital voert de Gelrecoördinator dit gesprek</w:t>
      </w:r>
      <w:r w:rsidRPr="004E2BF9">
        <w:rPr>
          <w:i w:val="0"/>
          <w:sz w:val="18"/>
          <w:szCs w:val="18"/>
        </w:rPr>
        <w:t xml:space="preserve">. Elke jaargang heeft een eigen gesprek. </w:t>
      </w:r>
      <w:r>
        <w:rPr>
          <w:i w:val="0"/>
          <w:sz w:val="18"/>
          <w:szCs w:val="18"/>
        </w:rPr>
        <w:t xml:space="preserve">De gesprekken vinden iedere twee maanden plaats. </w:t>
      </w:r>
      <w:r w:rsidRPr="004E2BF9">
        <w:rPr>
          <w:i w:val="0"/>
          <w:sz w:val="18"/>
          <w:szCs w:val="18"/>
        </w:rPr>
        <w:t xml:space="preserve">Het gesprek is een gesloten bijeenkomst met als doel het bespreken van het lopende onderwijs. Er wordt een discussie op gang gebracht naar aanleiding van de meest opvallende gebeurtenissen per lijn. De opleidingscoördinator SUMMA, de ambtelijk </w:t>
      </w:r>
      <w:r>
        <w:rPr>
          <w:i w:val="0"/>
          <w:sz w:val="18"/>
          <w:szCs w:val="18"/>
        </w:rPr>
        <w:t>secretaris</w:t>
      </w:r>
      <w:r w:rsidRPr="004E2BF9">
        <w:rPr>
          <w:i w:val="0"/>
          <w:sz w:val="18"/>
          <w:szCs w:val="18"/>
        </w:rPr>
        <w:t>, de commissaris onderwijs en de studenten van de JVT zijn aanwezig.</w:t>
      </w:r>
    </w:p>
    <w:p w:rsidR="00DE0DAE" w:rsidRPr="00496C0E" w:rsidRDefault="00DE0DAE" w:rsidP="00DE0DAE">
      <w:pPr>
        <w:pStyle w:val="Plattetekst2"/>
        <w:rPr>
          <w:i w:val="0"/>
          <w:sz w:val="18"/>
          <w:szCs w:val="18"/>
        </w:rPr>
      </w:pPr>
    </w:p>
    <w:p w:rsidR="00DE0DAE" w:rsidRPr="004E2BF9" w:rsidRDefault="00DE0DAE" w:rsidP="00DE0DAE">
      <w:pPr>
        <w:pStyle w:val="Plattetekst2"/>
        <w:rPr>
          <w:sz w:val="18"/>
          <w:szCs w:val="18"/>
        </w:rPr>
      </w:pPr>
      <w:r w:rsidRPr="004E2BF9">
        <w:rPr>
          <w:sz w:val="18"/>
          <w:szCs w:val="18"/>
        </w:rPr>
        <w:t>Aanspreekpunt:</w:t>
      </w:r>
      <w:r w:rsidRPr="004E2BF9">
        <w:rPr>
          <w:sz w:val="18"/>
          <w:szCs w:val="18"/>
        </w:rPr>
        <w:tab/>
      </w:r>
      <w:r w:rsidRPr="004E2BF9">
        <w:rPr>
          <w:sz w:val="18"/>
          <w:szCs w:val="18"/>
        </w:rPr>
        <w:tab/>
      </w:r>
      <w:r>
        <w:rPr>
          <w:sz w:val="18"/>
          <w:szCs w:val="18"/>
        </w:rPr>
        <w:t>JVT</w:t>
      </w:r>
    </w:p>
    <w:p w:rsidR="00DE0DAE" w:rsidRPr="004E2BF9" w:rsidRDefault="00DE0DAE" w:rsidP="00DE0DAE">
      <w:pPr>
        <w:pStyle w:val="Plattetekst2"/>
        <w:ind w:left="2160" w:hanging="2160"/>
        <w:rPr>
          <w:sz w:val="18"/>
          <w:szCs w:val="18"/>
        </w:rPr>
      </w:pPr>
      <w:r w:rsidRPr="004E2BF9">
        <w:rPr>
          <w:sz w:val="18"/>
          <w:szCs w:val="18"/>
        </w:rPr>
        <w:t>Rapportage:</w:t>
      </w:r>
      <w:r w:rsidRPr="004E2BF9">
        <w:rPr>
          <w:sz w:val="18"/>
          <w:szCs w:val="18"/>
        </w:rPr>
        <w:tab/>
      </w:r>
      <w:r>
        <w:rPr>
          <w:sz w:val="18"/>
          <w:szCs w:val="18"/>
        </w:rPr>
        <w:t>verslag tweemaandelijks gesprek met JVT</w:t>
      </w:r>
    </w:p>
    <w:p w:rsidR="00DE0DAE" w:rsidRPr="004E2BF9" w:rsidRDefault="00DE0DAE" w:rsidP="00DE0DAE">
      <w:pPr>
        <w:pStyle w:val="Plattetekst2"/>
        <w:rPr>
          <w:sz w:val="18"/>
          <w:szCs w:val="18"/>
        </w:rPr>
      </w:pPr>
      <w:r w:rsidRPr="004E2BF9">
        <w:rPr>
          <w:sz w:val="18"/>
          <w:szCs w:val="18"/>
        </w:rPr>
        <w:t>Tijdstip</w:t>
      </w:r>
      <w:r>
        <w:rPr>
          <w:sz w:val="18"/>
          <w:szCs w:val="18"/>
        </w:rPr>
        <w:t xml:space="preserve"> rapportage</w:t>
      </w:r>
      <w:r w:rsidRPr="004E2BF9">
        <w:rPr>
          <w:sz w:val="18"/>
          <w:szCs w:val="18"/>
        </w:rPr>
        <w:t>:</w:t>
      </w:r>
      <w:r w:rsidRPr="004E2BF9">
        <w:rPr>
          <w:sz w:val="18"/>
          <w:szCs w:val="18"/>
        </w:rPr>
        <w:tab/>
        <w:t>eenmaal per twee maanden</w:t>
      </w:r>
    </w:p>
    <w:p w:rsidR="00DE0DAE" w:rsidRPr="004E2BF9" w:rsidRDefault="00DE0DAE" w:rsidP="00DE0DAE">
      <w:pPr>
        <w:pStyle w:val="Plattetekst2"/>
        <w:rPr>
          <w:sz w:val="18"/>
          <w:szCs w:val="18"/>
        </w:rPr>
      </w:pPr>
      <w:r w:rsidRPr="004E2BF9">
        <w:rPr>
          <w:sz w:val="18"/>
          <w:szCs w:val="18"/>
        </w:rPr>
        <w:t>Publicatie</w:t>
      </w:r>
      <w:r>
        <w:rPr>
          <w:sz w:val="18"/>
          <w:szCs w:val="18"/>
        </w:rPr>
        <w:t>:</w:t>
      </w:r>
      <w:r w:rsidRPr="004E2BF9">
        <w:rPr>
          <w:sz w:val="18"/>
          <w:szCs w:val="18"/>
        </w:rPr>
        <w:tab/>
      </w:r>
      <w:r w:rsidRPr="004E2BF9">
        <w:rPr>
          <w:sz w:val="18"/>
          <w:szCs w:val="18"/>
        </w:rPr>
        <w:tab/>
        <w:t>geen</w:t>
      </w:r>
    </w:p>
    <w:p w:rsidR="00DE0DAE" w:rsidRDefault="00DE0DAE" w:rsidP="00DE0DAE">
      <w:pPr>
        <w:pStyle w:val="Plattetekst2"/>
        <w:rPr>
          <w:i w:val="0"/>
          <w:sz w:val="18"/>
          <w:szCs w:val="18"/>
        </w:rPr>
      </w:pPr>
    </w:p>
    <w:tbl>
      <w:tblPr>
        <w:tblStyle w:val="Tabelraster"/>
        <w:tblW w:w="0" w:type="auto"/>
        <w:tblLook w:val="04A0" w:firstRow="1" w:lastRow="0" w:firstColumn="1" w:lastColumn="0" w:noHBand="0" w:noVBand="1"/>
      </w:tblPr>
      <w:tblGrid>
        <w:gridCol w:w="3038"/>
        <w:gridCol w:w="3307"/>
        <w:gridCol w:w="2771"/>
      </w:tblGrid>
      <w:tr w:rsidR="00DE0DAE" w:rsidRPr="008B4B42" w:rsidTr="00893340">
        <w:tc>
          <w:tcPr>
            <w:tcW w:w="3038" w:type="dxa"/>
          </w:tcPr>
          <w:p w:rsidR="00DE0DAE" w:rsidRPr="008B4B42" w:rsidRDefault="00DE0DAE" w:rsidP="00893340">
            <w:pPr>
              <w:rPr>
                <w:b/>
                <w:sz w:val="18"/>
              </w:rPr>
            </w:pPr>
            <w:r w:rsidRPr="008B4B42">
              <w:rPr>
                <w:b/>
                <w:sz w:val="18"/>
              </w:rPr>
              <w:t>Rapportage</w:t>
            </w:r>
          </w:p>
        </w:tc>
        <w:tc>
          <w:tcPr>
            <w:tcW w:w="3307" w:type="dxa"/>
          </w:tcPr>
          <w:p w:rsidR="00DE0DAE" w:rsidRPr="008B4B42" w:rsidRDefault="00DE0DAE" w:rsidP="00893340">
            <w:pPr>
              <w:rPr>
                <w:b/>
                <w:sz w:val="18"/>
              </w:rPr>
            </w:pPr>
            <w:r>
              <w:rPr>
                <w:b/>
                <w:sz w:val="18"/>
              </w:rPr>
              <w:t>A</w:t>
            </w:r>
            <w:r w:rsidRPr="008B4B42">
              <w:rPr>
                <w:b/>
                <w:sz w:val="18"/>
              </w:rPr>
              <w:t>an</w:t>
            </w:r>
          </w:p>
        </w:tc>
        <w:tc>
          <w:tcPr>
            <w:tcW w:w="2771" w:type="dxa"/>
          </w:tcPr>
          <w:p w:rsidR="00DE0DAE" w:rsidRPr="008B4B42" w:rsidRDefault="00DE0DAE" w:rsidP="00893340">
            <w:pPr>
              <w:rPr>
                <w:b/>
                <w:sz w:val="18"/>
              </w:rPr>
            </w:pPr>
            <w:r>
              <w:rPr>
                <w:b/>
                <w:sz w:val="18"/>
              </w:rPr>
              <w:t>D</w:t>
            </w:r>
            <w:r w:rsidRPr="008B4B42">
              <w:rPr>
                <w:b/>
                <w:sz w:val="18"/>
              </w:rPr>
              <w:t>oor</w:t>
            </w:r>
          </w:p>
        </w:tc>
      </w:tr>
      <w:tr w:rsidR="00DE0DAE" w:rsidTr="00893340">
        <w:trPr>
          <w:trHeight w:val="620"/>
        </w:trPr>
        <w:tc>
          <w:tcPr>
            <w:tcW w:w="3038" w:type="dxa"/>
          </w:tcPr>
          <w:p w:rsidR="00DE0DAE" w:rsidRDefault="00DE0DAE" w:rsidP="00893340">
            <w:pPr>
              <w:rPr>
                <w:sz w:val="18"/>
              </w:rPr>
            </w:pPr>
            <w:r>
              <w:rPr>
                <w:sz w:val="18"/>
              </w:rPr>
              <w:t>Verslag gesprek met JVT</w:t>
            </w:r>
          </w:p>
        </w:tc>
        <w:tc>
          <w:tcPr>
            <w:tcW w:w="3307" w:type="dxa"/>
          </w:tcPr>
          <w:p w:rsidR="00DE0DAE" w:rsidRDefault="00DE0DAE" w:rsidP="00893340">
            <w:pPr>
              <w:pStyle w:val="Plattetekst2"/>
              <w:rPr>
                <w:i w:val="0"/>
                <w:sz w:val="18"/>
                <w:szCs w:val="18"/>
              </w:rPr>
            </w:pPr>
            <w:r>
              <w:rPr>
                <w:i w:val="0"/>
                <w:sz w:val="18"/>
                <w:szCs w:val="18"/>
              </w:rPr>
              <w:t>A</w:t>
            </w:r>
            <w:r w:rsidRPr="005B59C9">
              <w:rPr>
                <w:i w:val="0"/>
                <w:sz w:val="18"/>
                <w:szCs w:val="18"/>
              </w:rPr>
              <w:t>lle deelnemers aan het gesprek</w:t>
            </w:r>
          </w:p>
          <w:p w:rsidR="00DE0DAE" w:rsidRDefault="00DE0DAE" w:rsidP="00893340">
            <w:pPr>
              <w:pStyle w:val="Plattetekst2"/>
              <w:rPr>
                <w:i w:val="0"/>
                <w:sz w:val="18"/>
                <w:szCs w:val="18"/>
              </w:rPr>
            </w:pPr>
            <w:r>
              <w:rPr>
                <w:i w:val="0"/>
                <w:sz w:val="18"/>
                <w:szCs w:val="18"/>
              </w:rPr>
              <w:t>O</w:t>
            </w:r>
            <w:r w:rsidRPr="005B59C9">
              <w:rPr>
                <w:i w:val="0"/>
                <w:sz w:val="18"/>
                <w:szCs w:val="18"/>
              </w:rPr>
              <w:t>pleidingsraad SUMMA</w:t>
            </w:r>
          </w:p>
          <w:p w:rsidR="00DE0DAE" w:rsidRPr="005B59C9" w:rsidRDefault="00DE0DAE" w:rsidP="00893340">
            <w:pPr>
              <w:pStyle w:val="Plattetekst2"/>
              <w:rPr>
                <w:i w:val="0"/>
                <w:sz w:val="18"/>
                <w:szCs w:val="18"/>
              </w:rPr>
            </w:pPr>
            <w:r w:rsidRPr="005B59C9">
              <w:rPr>
                <w:i w:val="0"/>
                <w:sz w:val="18"/>
                <w:szCs w:val="18"/>
              </w:rPr>
              <w:t>OCG</w:t>
            </w:r>
          </w:p>
        </w:tc>
        <w:tc>
          <w:tcPr>
            <w:tcW w:w="2771" w:type="dxa"/>
          </w:tcPr>
          <w:p w:rsidR="00DE0DAE" w:rsidRDefault="00DE0DAE" w:rsidP="00893340">
            <w:pPr>
              <w:rPr>
                <w:sz w:val="18"/>
              </w:rPr>
            </w:pPr>
            <w:r>
              <w:rPr>
                <w:sz w:val="18"/>
              </w:rPr>
              <w:t>JVT</w:t>
            </w:r>
          </w:p>
        </w:tc>
      </w:tr>
    </w:tbl>
    <w:p w:rsidR="00DE0DAE" w:rsidRPr="0004562D" w:rsidRDefault="00DE0DAE" w:rsidP="00DE0DAE">
      <w:pPr>
        <w:pStyle w:val="Plattetekst2"/>
        <w:rPr>
          <w:b/>
          <w:i w:val="0"/>
          <w:sz w:val="18"/>
          <w:szCs w:val="18"/>
        </w:rPr>
      </w:pPr>
      <w:r>
        <w:rPr>
          <w:i w:val="0"/>
          <w:sz w:val="18"/>
          <w:szCs w:val="18"/>
        </w:rPr>
        <w:br/>
      </w:r>
      <w:r w:rsidRPr="0004562D">
        <w:rPr>
          <w:b/>
          <w:sz w:val="18"/>
          <w:szCs w:val="18"/>
        </w:rPr>
        <w:t>Onderdeel 3a: Lijngesprekken</w:t>
      </w:r>
    </w:p>
    <w:p w:rsidR="00DE0DAE" w:rsidRPr="00DE0DAE" w:rsidRDefault="00DE0DAE" w:rsidP="00DE0DAE">
      <w:pPr>
        <w:rPr>
          <w:sz w:val="18"/>
          <w:szCs w:val="18"/>
          <w:lang w:val="nl-NL"/>
        </w:rPr>
      </w:pPr>
      <w:r w:rsidRPr="00DE0DAE">
        <w:rPr>
          <w:sz w:val="18"/>
          <w:szCs w:val="18"/>
          <w:lang w:val="nl-NL"/>
        </w:rPr>
        <w:t xml:space="preserve">Eenmaal per drie jaar organiseert de medewerker kwaliteitszorg een lijngesprek. De vier lijnen, te weten de lijn kennis, de lijn wetenschap, de lijn klinisch handelen en de lijn klinisch denken komen beurtelings aan bod. Daarnaast wordt eenmaal per drie jaar een lijngesprek georganiseerd waarin de integratie van de vier lijnen wordt besproken. Een standaard agenda voor de lijngesprekken van de afzonderlijke lijnen is beschikbaar </w:t>
      </w:r>
      <w:r w:rsidRPr="00DE0DAE">
        <w:rPr>
          <w:i/>
          <w:sz w:val="18"/>
          <w:szCs w:val="18"/>
          <w:lang w:val="nl-NL"/>
        </w:rPr>
        <w:t>(zie bijlage)</w:t>
      </w:r>
      <w:r w:rsidRPr="00DE0DAE">
        <w:rPr>
          <w:sz w:val="18"/>
          <w:szCs w:val="18"/>
          <w:lang w:val="nl-NL"/>
        </w:rPr>
        <w:t>. De agenda voor het lijngesprek Integratie wordt in samenspraak met studenten en coördinatoren opgesteld.</w:t>
      </w:r>
    </w:p>
    <w:p w:rsidR="00DE0DAE" w:rsidRPr="00DE0DAE" w:rsidRDefault="00DE0DAE" w:rsidP="00DE0DAE">
      <w:pPr>
        <w:rPr>
          <w:sz w:val="18"/>
          <w:szCs w:val="18"/>
          <w:lang w:val="nl-NL"/>
        </w:rPr>
      </w:pPr>
      <w:r w:rsidRPr="00DE0DAE">
        <w:rPr>
          <w:sz w:val="18"/>
          <w:szCs w:val="18"/>
          <w:lang w:val="nl-NL"/>
        </w:rPr>
        <w:t xml:space="preserve">De gesprekken worden voorgezeten door een docentlid van de OCG. Het zijn openbare bijeenkomsten met als doel het bespreken van de meest opvallende resultaten van de evaluaties en de uitkomsten van de gesprekken met de JVT. Daarnaast wordt beoordeeld of studieonderdelen binnen een lijn c.q. tussen de lijnen gedurende de vier jaar van de studie goed op elkaar aansluiten. </w:t>
      </w:r>
      <w:r w:rsidRPr="00DE0DAE">
        <w:rPr>
          <w:sz w:val="18"/>
          <w:lang w:val="nl-NL"/>
        </w:rPr>
        <w:t>Studenten van de JVT geven een toelichting op hun verslag, coördinatoren en docenten geven hun visie op het verloop van het onderwijs.</w:t>
      </w:r>
      <w:r w:rsidRPr="00DE0DAE">
        <w:rPr>
          <w:sz w:val="18"/>
          <w:szCs w:val="18"/>
          <w:lang w:val="nl-NL"/>
        </w:rPr>
        <w:br/>
        <w:t>De opleidingsdirecteur geneeskunde, de opleidingscoördinator SUMMA, de lijncoördinator(en), examinatoren van studieonderdelen, studenten van de JVT, studentleden Opleidingsraad SUMMA, een docentlid van de OCG, de Commissaris Onderwijs van MSFU “Sams” (tevens alumni voor het lijngesprek Integratie) zijn aanwezig. Andere belangstellenden zijn welkom.</w:t>
      </w:r>
      <w:r w:rsidRPr="00DE0DAE">
        <w:rPr>
          <w:sz w:val="18"/>
          <w:szCs w:val="18"/>
          <w:lang w:val="nl-NL"/>
        </w:rPr>
        <w:br/>
      </w:r>
    </w:p>
    <w:p w:rsidR="00DE0DAE" w:rsidRPr="00DE0DAE" w:rsidRDefault="00DE0DAE" w:rsidP="00DE0DAE">
      <w:pPr>
        <w:rPr>
          <w:i/>
          <w:sz w:val="18"/>
          <w:szCs w:val="18"/>
          <w:lang w:val="nl-NL"/>
        </w:rPr>
      </w:pPr>
      <w:r w:rsidRPr="00DE0DAE">
        <w:rPr>
          <w:i/>
          <w:sz w:val="18"/>
          <w:szCs w:val="18"/>
          <w:lang w:val="nl-NL"/>
        </w:rPr>
        <w:t>Aanspreekpunt:</w:t>
      </w:r>
      <w:r w:rsidRPr="00DE0DAE">
        <w:rPr>
          <w:i/>
          <w:sz w:val="18"/>
          <w:szCs w:val="18"/>
          <w:lang w:val="nl-NL"/>
        </w:rPr>
        <w:tab/>
      </w:r>
      <w:r w:rsidRPr="00DE0DAE">
        <w:rPr>
          <w:i/>
          <w:sz w:val="18"/>
          <w:szCs w:val="18"/>
          <w:lang w:val="nl-NL"/>
        </w:rPr>
        <w:tab/>
        <w:t>medewerker kwaliteitszorg i.s.m. de lijncoördinator</w:t>
      </w:r>
    </w:p>
    <w:p w:rsidR="00DE0DAE" w:rsidRPr="00DE0DAE" w:rsidRDefault="00DE0DAE" w:rsidP="00DE0DAE">
      <w:pPr>
        <w:rPr>
          <w:i/>
          <w:sz w:val="18"/>
          <w:szCs w:val="18"/>
          <w:lang w:val="nl-NL"/>
        </w:rPr>
      </w:pPr>
      <w:r w:rsidRPr="00DE0DAE">
        <w:rPr>
          <w:i/>
          <w:sz w:val="18"/>
          <w:szCs w:val="18"/>
          <w:lang w:val="nl-NL"/>
        </w:rPr>
        <w:t>Rapportage:</w:t>
      </w:r>
      <w:r w:rsidRPr="00DE0DAE">
        <w:rPr>
          <w:i/>
          <w:sz w:val="18"/>
          <w:szCs w:val="18"/>
          <w:lang w:val="nl-NL"/>
        </w:rPr>
        <w:tab/>
      </w:r>
      <w:r w:rsidRPr="00DE0DAE">
        <w:rPr>
          <w:i/>
          <w:sz w:val="18"/>
          <w:szCs w:val="18"/>
          <w:lang w:val="nl-NL"/>
        </w:rPr>
        <w:tab/>
        <w:t>verslag lijngesprek</w:t>
      </w:r>
    </w:p>
    <w:p w:rsidR="00DE0DAE" w:rsidRPr="00DE0DAE" w:rsidRDefault="00DE0DAE" w:rsidP="00DE0DAE">
      <w:pPr>
        <w:rPr>
          <w:i/>
          <w:sz w:val="18"/>
          <w:szCs w:val="18"/>
          <w:lang w:val="nl-NL"/>
        </w:rPr>
      </w:pPr>
      <w:r w:rsidRPr="00DE0DAE">
        <w:rPr>
          <w:i/>
          <w:sz w:val="18"/>
          <w:szCs w:val="18"/>
          <w:lang w:val="nl-NL"/>
        </w:rPr>
        <w:t>Tijdstip rapportage:</w:t>
      </w:r>
      <w:r w:rsidRPr="00DE0DAE">
        <w:rPr>
          <w:i/>
          <w:sz w:val="18"/>
          <w:szCs w:val="18"/>
          <w:lang w:val="nl-NL"/>
        </w:rPr>
        <w:tab/>
        <w:t>zie schema op pagina 1</w:t>
      </w:r>
    </w:p>
    <w:p w:rsidR="00DE0DAE" w:rsidRPr="004E2BF9" w:rsidRDefault="00DE0DAE" w:rsidP="00DE0DAE">
      <w:pPr>
        <w:pStyle w:val="Plattetekst2"/>
      </w:pPr>
      <w:r w:rsidRPr="004E2BF9">
        <w:rPr>
          <w:sz w:val="18"/>
          <w:szCs w:val="18"/>
        </w:rPr>
        <w:t>Publicatie:</w:t>
      </w:r>
      <w:r w:rsidRPr="004E2BF9">
        <w:rPr>
          <w:sz w:val="18"/>
          <w:szCs w:val="18"/>
        </w:rPr>
        <w:tab/>
      </w:r>
      <w:r w:rsidRPr="004E2BF9">
        <w:rPr>
          <w:sz w:val="18"/>
          <w:szCs w:val="18"/>
        </w:rPr>
        <w:tab/>
        <w:t>geen</w:t>
      </w:r>
    </w:p>
    <w:p w:rsidR="00DE0DAE" w:rsidRDefault="00DE0DAE" w:rsidP="00DE0DAE">
      <w:r>
        <w:br w:type="page"/>
      </w:r>
    </w:p>
    <w:tbl>
      <w:tblPr>
        <w:tblStyle w:val="Tabelraster"/>
        <w:tblW w:w="0" w:type="auto"/>
        <w:tblLook w:val="04A0" w:firstRow="1" w:lastRow="0" w:firstColumn="1" w:lastColumn="0" w:noHBand="0" w:noVBand="1"/>
      </w:tblPr>
      <w:tblGrid>
        <w:gridCol w:w="3038"/>
        <w:gridCol w:w="3307"/>
        <w:gridCol w:w="2771"/>
      </w:tblGrid>
      <w:tr w:rsidR="00DE0DAE" w:rsidRPr="008B4B42" w:rsidTr="00893340">
        <w:tc>
          <w:tcPr>
            <w:tcW w:w="3038" w:type="dxa"/>
          </w:tcPr>
          <w:p w:rsidR="00DE0DAE" w:rsidRPr="008B4B42" w:rsidRDefault="00DE0DAE" w:rsidP="00893340">
            <w:pPr>
              <w:rPr>
                <w:b/>
                <w:sz w:val="18"/>
              </w:rPr>
            </w:pPr>
            <w:r w:rsidRPr="008B4B42">
              <w:rPr>
                <w:b/>
                <w:sz w:val="18"/>
              </w:rPr>
              <w:t>Rapportage</w:t>
            </w:r>
          </w:p>
        </w:tc>
        <w:tc>
          <w:tcPr>
            <w:tcW w:w="3307" w:type="dxa"/>
          </w:tcPr>
          <w:p w:rsidR="00DE0DAE" w:rsidRPr="008B4B42" w:rsidRDefault="00DE0DAE" w:rsidP="00893340">
            <w:pPr>
              <w:rPr>
                <w:b/>
                <w:sz w:val="18"/>
              </w:rPr>
            </w:pPr>
            <w:r>
              <w:rPr>
                <w:b/>
                <w:sz w:val="18"/>
              </w:rPr>
              <w:t>A</w:t>
            </w:r>
            <w:r w:rsidRPr="008B4B42">
              <w:rPr>
                <w:b/>
                <w:sz w:val="18"/>
              </w:rPr>
              <w:t>an</w:t>
            </w:r>
          </w:p>
        </w:tc>
        <w:tc>
          <w:tcPr>
            <w:tcW w:w="2771" w:type="dxa"/>
          </w:tcPr>
          <w:p w:rsidR="00DE0DAE" w:rsidRPr="008B4B42" w:rsidRDefault="00DE0DAE" w:rsidP="00893340">
            <w:pPr>
              <w:rPr>
                <w:b/>
                <w:sz w:val="18"/>
              </w:rPr>
            </w:pPr>
            <w:r>
              <w:rPr>
                <w:b/>
                <w:sz w:val="18"/>
              </w:rPr>
              <w:t>d</w:t>
            </w:r>
            <w:r w:rsidRPr="008B4B42">
              <w:rPr>
                <w:b/>
                <w:sz w:val="18"/>
              </w:rPr>
              <w:t>oor</w:t>
            </w:r>
          </w:p>
        </w:tc>
      </w:tr>
      <w:tr w:rsidR="00DE0DAE" w:rsidTr="00893340">
        <w:trPr>
          <w:trHeight w:val="917"/>
        </w:trPr>
        <w:tc>
          <w:tcPr>
            <w:tcW w:w="3038" w:type="dxa"/>
          </w:tcPr>
          <w:p w:rsidR="00DE0DAE" w:rsidRDefault="00DE0DAE" w:rsidP="00893340">
            <w:pPr>
              <w:rPr>
                <w:sz w:val="18"/>
              </w:rPr>
            </w:pPr>
            <w:r>
              <w:rPr>
                <w:sz w:val="18"/>
              </w:rPr>
              <w:t>Verslag lijngesprek</w:t>
            </w:r>
          </w:p>
        </w:tc>
        <w:tc>
          <w:tcPr>
            <w:tcW w:w="3307" w:type="dxa"/>
          </w:tcPr>
          <w:p w:rsidR="00DE0DAE" w:rsidRDefault="00DE0DAE" w:rsidP="00893340">
            <w:pPr>
              <w:rPr>
                <w:sz w:val="18"/>
              </w:rPr>
            </w:pPr>
            <w:r>
              <w:rPr>
                <w:sz w:val="18"/>
              </w:rPr>
              <w:t>Examinatoren</w:t>
            </w:r>
          </w:p>
          <w:p w:rsidR="00DE0DAE" w:rsidRDefault="00DE0DAE" w:rsidP="00893340">
            <w:pPr>
              <w:rPr>
                <w:sz w:val="18"/>
              </w:rPr>
            </w:pPr>
            <w:r>
              <w:rPr>
                <w:sz w:val="18"/>
              </w:rPr>
              <w:t>Lijncoördinator(en)</w:t>
            </w:r>
          </w:p>
          <w:p w:rsidR="00DE0DAE" w:rsidRPr="006B71EA" w:rsidRDefault="00DE0DAE" w:rsidP="00893340">
            <w:pPr>
              <w:rPr>
                <w:sz w:val="18"/>
              </w:rPr>
            </w:pPr>
            <w:r>
              <w:rPr>
                <w:sz w:val="18"/>
              </w:rPr>
              <w:t>O</w:t>
            </w:r>
            <w:r w:rsidRPr="006B71EA">
              <w:rPr>
                <w:sz w:val="18"/>
              </w:rPr>
              <w:t xml:space="preserve">pleidingscoördinator </w:t>
            </w:r>
            <w:r>
              <w:rPr>
                <w:sz w:val="18"/>
              </w:rPr>
              <w:t>SUMMA</w:t>
            </w:r>
            <w:r w:rsidRPr="006B71EA">
              <w:rPr>
                <w:sz w:val="18"/>
              </w:rPr>
              <w:t xml:space="preserve"> </w:t>
            </w:r>
            <w:r>
              <w:rPr>
                <w:sz w:val="18"/>
              </w:rPr>
              <w:t>O</w:t>
            </w:r>
            <w:r w:rsidRPr="006B71EA">
              <w:rPr>
                <w:sz w:val="18"/>
              </w:rPr>
              <w:t>pleidingsdirecteur geneeskunde</w:t>
            </w:r>
          </w:p>
          <w:p w:rsidR="00DE0DAE" w:rsidRDefault="00DE0DAE" w:rsidP="00893340">
            <w:pPr>
              <w:rPr>
                <w:sz w:val="18"/>
              </w:rPr>
            </w:pPr>
            <w:r w:rsidRPr="006B71EA">
              <w:rPr>
                <w:sz w:val="18"/>
              </w:rPr>
              <w:t>OCG</w:t>
            </w:r>
          </w:p>
          <w:p w:rsidR="00DE0DAE" w:rsidRDefault="00DE0DAE" w:rsidP="00893340">
            <w:pPr>
              <w:rPr>
                <w:sz w:val="18"/>
              </w:rPr>
            </w:pPr>
            <w:r>
              <w:rPr>
                <w:sz w:val="18"/>
              </w:rPr>
              <w:t xml:space="preserve">Commissaris onderwijs </w:t>
            </w:r>
            <w:r w:rsidRPr="004E2BF9">
              <w:rPr>
                <w:sz w:val="18"/>
                <w:szCs w:val="18"/>
              </w:rPr>
              <w:t xml:space="preserve">MSFU </w:t>
            </w:r>
            <w:r>
              <w:rPr>
                <w:sz w:val="18"/>
                <w:szCs w:val="18"/>
              </w:rPr>
              <w:t>“</w:t>
            </w:r>
            <w:r w:rsidRPr="004E2BF9">
              <w:rPr>
                <w:sz w:val="18"/>
                <w:szCs w:val="18"/>
              </w:rPr>
              <w:t>S</w:t>
            </w:r>
            <w:r>
              <w:rPr>
                <w:sz w:val="18"/>
                <w:szCs w:val="18"/>
              </w:rPr>
              <w:t>ams”</w:t>
            </w:r>
          </w:p>
          <w:p w:rsidR="00DE0DAE" w:rsidRDefault="00DE0DAE" w:rsidP="00893340">
            <w:pPr>
              <w:rPr>
                <w:sz w:val="18"/>
              </w:rPr>
            </w:pPr>
            <w:r>
              <w:rPr>
                <w:sz w:val="18"/>
              </w:rPr>
              <w:t>JVT</w:t>
            </w:r>
          </w:p>
          <w:p w:rsidR="00DE0DAE" w:rsidRDefault="00DE0DAE" w:rsidP="00893340">
            <w:pPr>
              <w:rPr>
                <w:sz w:val="18"/>
              </w:rPr>
            </w:pPr>
            <w:r>
              <w:rPr>
                <w:sz w:val="18"/>
              </w:rPr>
              <w:t xml:space="preserve">Overige </w:t>
            </w:r>
            <w:r w:rsidRPr="006B71EA">
              <w:rPr>
                <w:sz w:val="18"/>
              </w:rPr>
              <w:t>deelnemers aan het gesprek</w:t>
            </w:r>
          </w:p>
        </w:tc>
        <w:tc>
          <w:tcPr>
            <w:tcW w:w="2771" w:type="dxa"/>
          </w:tcPr>
          <w:p w:rsidR="00DE0DAE" w:rsidRDefault="00DE0DAE" w:rsidP="00893340">
            <w:pPr>
              <w:rPr>
                <w:sz w:val="18"/>
              </w:rPr>
            </w:pPr>
            <w:r>
              <w:rPr>
                <w:sz w:val="18"/>
              </w:rPr>
              <w:t>Medewerker kwaliteitszorg</w:t>
            </w:r>
          </w:p>
        </w:tc>
      </w:tr>
    </w:tbl>
    <w:p w:rsidR="00DE0DAE" w:rsidRDefault="00DE0DAE" w:rsidP="00DE0DAE">
      <w:pPr>
        <w:pStyle w:val="Plattetekst2"/>
      </w:pPr>
    </w:p>
    <w:p w:rsidR="00DE0DAE" w:rsidRPr="0004562D" w:rsidRDefault="00DE0DAE" w:rsidP="00DE0DAE">
      <w:pPr>
        <w:rPr>
          <w:b/>
          <w:i/>
          <w:sz w:val="18"/>
        </w:rPr>
      </w:pPr>
      <w:r w:rsidRPr="0004562D">
        <w:rPr>
          <w:b/>
          <w:i/>
          <w:sz w:val="18"/>
        </w:rPr>
        <w:t>Onderdeel 3b: Lijngesprek Teaching hospital</w:t>
      </w:r>
    </w:p>
    <w:p w:rsidR="00DE0DAE" w:rsidRPr="00DE0DAE" w:rsidRDefault="00DE0DAE" w:rsidP="00DE0DAE">
      <w:pPr>
        <w:rPr>
          <w:sz w:val="18"/>
          <w:szCs w:val="18"/>
          <w:lang w:val="nl-NL"/>
        </w:rPr>
      </w:pPr>
      <w:r w:rsidRPr="00DE0DAE">
        <w:rPr>
          <w:sz w:val="18"/>
          <w:lang w:val="nl-NL"/>
        </w:rPr>
        <w:t>Studenten SUMMA lopen coschappen (studentenklinieken) in de Gelre Ziekenhuizen te Apeldoorn. Eens per drie jaar wordt ook over dit onderwijs een lijngesprek gevoerd. Dit gebeurt in Apeldoorn.</w:t>
      </w:r>
      <w:r w:rsidRPr="00DE0DAE">
        <w:rPr>
          <w:sz w:val="18"/>
          <w:szCs w:val="18"/>
          <w:lang w:val="nl-NL"/>
        </w:rPr>
        <w:t xml:space="preserve"> Het is een openbare bijeenkomsten met als doel het bespreken van de meest opvallende resultaten van de evaluaties en de uitkomsten van de gesprekken met de JVT. Daarnaast wordt aandacht besteed aan het instroomniveau en afstemming van het onderwijs in eerdere jaren op de studentklinieken. Naast een enquête onder studenten wordt een enquête onder de opleiders uitgezet. </w:t>
      </w:r>
      <w:r w:rsidRPr="00DE0DAE">
        <w:rPr>
          <w:sz w:val="18"/>
          <w:lang w:val="nl-NL"/>
        </w:rPr>
        <w:t xml:space="preserve">Studenten van de JVT geven tijdens het gesprek een toelichting op hun verslag, coördinatoren en docenten geven hun visie op het verloop van het onderwijs. </w:t>
      </w:r>
      <w:r w:rsidRPr="00DE0DAE">
        <w:rPr>
          <w:sz w:val="18"/>
          <w:szCs w:val="18"/>
          <w:lang w:val="nl-NL"/>
        </w:rPr>
        <w:t xml:space="preserve">Een standaard agenda voor dit lijngesprek is beschikbaar </w:t>
      </w:r>
      <w:r w:rsidRPr="00DE0DAE">
        <w:rPr>
          <w:i/>
          <w:sz w:val="18"/>
          <w:szCs w:val="18"/>
          <w:lang w:val="nl-NL"/>
        </w:rPr>
        <w:t>(zie bijlage).</w:t>
      </w:r>
      <w:r w:rsidRPr="00DE0DAE">
        <w:rPr>
          <w:i/>
          <w:sz w:val="18"/>
          <w:szCs w:val="18"/>
          <w:lang w:val="nl-NL"/>
        </w:rPr>
        <w:br/>
      </w:r>
      <w:r w:rsidRPr="00DE0DAE">
        <w:rPr>
          <w:sz w:val="18"/>
          <w:szCs w:val="18"/>
          <w:lang w:val="nl-NL"/>
        </w:rPr>
        <w:t>Het gesprek wordt voorgezeten door een docentlid van de OCG. De opleidingsdirecteur geneeskunde, de opleidingscoördinator SUMMA, de lijncoördinator(en), examinatoren van studieonderdelen (Gelre Ziekenhuizen, Huisartsgeneeskunde, OFF-Ward en UMC Utrecht), de SUMMA coördinator Gelre Ziekenhuizen, coördinator CSCE, studenten van de JVT en studentleden Opleidingsraad SUMMA zijn aanwezig.</w:t>
      </w:r>
    </w:p>
    <w:p w:rsidR="00DE0DAE" w:rsidRPr="00DE0DAE" w:rsidRDefault="00DE0DAE" w:rsidP="00DE0DAE">
      <w:pPr>
        <w:rPr>
          <w:i/>
          <w:sz w:val="18"/>
          <w:lang w:val="nl-NL"/>
        </w:rPr>
      </w:pPr>
    </w:p>
    <w:p w:rsidR="00DE0DAE" w:rsidRPr="00DE0DAE" w:rsidRDefault="00DE0DAE" w:rsidP="00DE0DAE">
      <w:pPr>
        <w:rPr>
          <w:i/>
          <w:sz w:val="18"/>
          <w:lang w:val="nl-NL"/>
        </w:rPr>
      </w:pPr>
      <w:r w:rsidRPr="00DE0DAE">
        <w:rPr>
          <w:i/>
          <w:sz w:val="18"/>
          <w:lang w:val="nl-NL"/>
        </w:rPr>
        <w:t xml:space="preserve">Aanspreekpunt: </w:t>
      </w:r>
      <w:r w:rsidRPr="00DE0DAE">
        <w:rPr>
          <w:i/>
          <w:sz w:val="18"/>
          <w:lang w:val="nl-NL"/>
        </w:rPr>
        <w:tab/>
      </w:r>
      <w:r w:rsidRPr="00DE0DAE">
        <w:rPr>
          <w:i/>
          <w:sz w:val="18"/>
          <w:lang w:val="nl-NL"/>
        </w:rPr>
        <w:tab/>
        <w:t>medewerker kwaliteitszorg i.s.m. beleidsmedewerker SUMMA</w:t>
      </w:r>
    </w:p>
    <w:p w:rsidR="00DE0DAE" w:rsidRPr="00DE0DAE" w:rsidRDefault="00DE0DAE" w:rsidP="00DE0DAE">
      <w:pPr>
        <w:rPr>
          <w:i/>
          <w:sz w:val="18"/>
          <w:lang w:val="nl-NL"/>
        </w:rPr>
      </w:pPr>
      <w:r w:rsidRPr="00DE0DAE">
        <w:rPr>
          <w:i/>
          <w:sz w:val="18"/>
          <w:lang w:val="nl-NL"/>
        </w:rPr>
        <w:t>Rapportage:</w:t>
      </w:r>
      <w:r w:rsidRPr="00DE0DAE">
        <w:rPr>
          <w:i/>
          <w:sz w:val="18"/>
          <w:lang w:val="nl-NL"/>
        </w:rPr>
        <w:tab/>
      </w:r>
      <w:r w:rsidRPr="00DE0DAE">
        <w:rPr>
          <w:i/>
          <w:sz w:val="18"/>
          <w:lang w:val="nl-NL"/>
        </w:rPr>
        <w:tab/>
        <w:t>verslag lijngesprek teaching hospital en aanbevelingen</w:t>
      </w:r>
    </w:p>
    <w:p w:rsidR="00DE0DAE" w:rsidRPr="00DE0DAE" w:rsidRDefault="00DE0DAE" w:rsidP="00DE0DAE">
      <w:pPr>
        <w:rPr>
          <w:i/>
          <w:sz w:val="18"/>
          <w:lang w:val="nl-NL"/>
        </w:rPr>
      </w:pPr>
      <w:r w:rsidRPr="00DE0DAE">
        <w:rPr>
          <w:i/>
          <w:sz w:val="18"/>
          <w:lang w:val="nl-NL"/>
        </w:rPr>
        <w:t>Tijdstip rapportage:</w:t>
      </w:r>
      <w:r w:rsidRPr="00DE0DAE">
        <w:rPr>
          <w:i/>
          <w:sz w:val="18"/>
          <w:lang w:val="nl-NL"/>
        </w:rPr>
        <w:tab/>
      </w:r>
      <w:r w:rsidRPr="00DE0DAE">
        <w:rPr>
          <w:i/>
          <w:sz w:val="18"/>
          <w:szCs w:val="18"/>
          <w:lang w:val="nl-NL"/>
        </w:rPr>
        <w:t>Zie schema op pagina 1, lijn KH (Apeldoorn)</w:t>
      </w:r>
    </w:p>
    <w:p w:rsidR="00DE0DAE" w:rsidRDefault="00DE0DAE" w:rsidP="00DE0DAE">
      <w:pPr>
        <w:pStyle w:val="Plattetekst2"/>
        <w:rPr>
          <w:sz w:val="18"/>
        </w:rPr>
      </w:pPr>
      <w:r w:rsidRPr="00154C42">
        <w:rPr>
          <w:sz w:val="18"/>
        </w:rPr>
        <w:t>Publicatie:</w:t>
      </w:r>
      <w:r w:rsidRPr="00154C42">
        <w:rPr>
          <w:sz w:val="18"/>
        </w:rPr>
        <w:tab/>
      </w:r>
      <w:r>
        <w:rPr>
          <w:sz w:val="18"/>
        </w:rPr>
        <w:tab/>
      </w:r>
      <w:r w:rsidRPr="00154C42">
        <w:rPr>
          <w:sz w:val="18"/>
        </w:rPr>
        <w:t>geen</w:t>
      </w:r>
    </w:p>
    <w:p w:rsidR="00DE0DAE" w:rsidRDefault="00DE0DAE" w:rsidP="00DE0DAE">
      <w:pPr>
        <w:pStyle w:val="Plattetekst2"/>
        <w:rPr>
          <w:sz w:val="18"/>
        </w:rPr>
      </w:pPr>
    </w:p>
    <w:tbl>
      <w:tblPr>
        <w:tblStyle w:val="Tabelraster"/>
        <w:tblW w:w="0" w:type="auto"/>
        <w:tblLook w:val="04A0" w:firstRow="1" w:lastRow="0" w:firstColumn="1" w:lastColumn="0" w:noHBand="0" w:noVBand="1"/>
      </w:tblPr>
      <w:tblGrid>
        <w:gridCol w:w="3038"/>
        <w:gridCol w:w="3307"/>
        <w:gridCol w:w="2771"/>
      </w:tblGrid>
      <w:tr w:rsidR="00DE0DAE" w:rsidRPr="008B4B42" w:rsidTr="00893340">
        <w:tc>
          <w:tcPr>
            <w:tcW w:w="3038" w:type="dxa"/>
          </w:tcPr>
          <w:p w:rsidR="00DE0DAE" w:rsidRPr="008B4B42" w:rsidRDefault="00DE0DAE" w:rsidP="00893340">
            <w:pPr>
              <w:rPr>
                <w:b/>
                <w:sz w:val="18"/>
              </w:rPr>
            </w:pPr>
            <w:r w:rsidRPr="008B4B42">
              <w:rPr>
                <w:b/>
                <w:sz w:val="18"/>
              </w:rPr>
              <w:t>Rapportage</w:t>
            </w:r>
          </w:p>
        </w:tc>
        <w:tc>
          <w:tcPr>
            <w:tcW w:w="3307" w:type="dxa"/>
          </w:tcPr>
          <w:p w:rsidR="00DE0DAE" w:rsidRPr="008B4B42" w:rsidRDefault="00DE0DAE" w:rsidP="00893340">
            <w:pPr>
              <w:rPr>
                <w:b/>
                <w:sz w:val="18"/>
              </w:rPr>
            </w:pPr>
            <w:r>
              <w:rPr>
                <w:b/>
                <w:sz w:val="18"/>
              </w:rPr>
              <w:t>A</w:t>
            </w:r>
            <w:r w:rsidRPr="008B4B42">
              <w:rPr>
                <w:b/>
                <w:sz w:val="18"/>
              </w:rPr>
              <w:t>an</w:t>
            </w:r>
          </w:p>
        </w:tc>
        <w:tc>
          <w:tcPr>
            <w:tcW w:w="2771" w:type="dxa"/>
          </w:tcPr>
          <w:p w:rsidR="00DE0DAE" w:rsidRPr="008B4B42" w:rsidRDefault="00DE0DAE" w:rsidP="00893340">
            <w:pPr>
              <w:rPr>
                <w:b/>
                <w:sz w:val="18"/>
              </w:rPr>
            </w:pPr>
            <w:r>
              <w:rPr>
                <w:b/>
                <w:sz w:val="18"/>
              </w:rPr>
              <w:t>d</w:t>
            </w:r>
            <w:r w:rsidRPr="008B4B42">
              <w:rPr>
                <w:b/>
                <w:sz w:val="18"/>
              </w:rPr>
              <w:t>oor</w:t>
            </w:r>
          </w:p>
        </w:tc>
      </w:tr>
      <w:tr w:rsidR="00DE0DAE" w:rsidTr="00893340">
        <w:trPr>
          <w:trHeight w:val="917"/>
        </w:trPr>
        <w:tc>
          <w:tcPr>
            <w:tcW w:w="3038" w:type="dxa"/>
          </w:tcPr>
          <w:p w:rsidR="00DE0DAE" w:rsidRDefault="00DE0DAE" w:rsidP="00893340">
            <w:pPr>
              <w:rPr>
                <w:sz w:val="18"/>
              </w:rPr>
            </w:pPr>
            <w:r>
              <w:rPr>
                <w:sz w:val="18"/>
              </w:rPr>
              <w:t>Verslag lijngesprek teaching hospital en aanbevelingen</w:t>
            </w:r>
          </w:p>
        </w:tc>
        <w:tc>
          <w:tcPr>
            <w:tcW w:w="3307" w:type="dxa"/>
          </w:tcPr>
          <w:p w:rsidR="00DE0DAE" w:rsidRDefault="00DE0DAE" w:rsidP="00893340">
            <w:pPr>
              <w:rPr>
                <w:sz w:val="18"/>
              </w:rPr>
            </w:pPr>
            <w:r>
              <w:rPr>
                <w:sz w:val="18"/>
              </w:rPr>
              <w:t>Examinatoren</w:t>
            </w:r>
          </w:p>
          <w:p w:rsidR="00DE0DAE" w:rsidRDefault="00DE0DAE" w:rsidP="00893340">
            <w:pPr>
              <w:rPr>
                <w:sz w:val="18"/>
              </w:rPr>
            </w:pPr>
            <w:r>
              <w:rPr>
                <w:sz w:val="18"/>
              </w:rPr>
              <w:t>Lijncoördinator(en)</w:t>
            </w:r>
          </w:p>
          <w:p w:rsidR="00DE0DAE" w:rsidRPr="006B71EA" w:rsidRDefault="00DE0DAE" w:rsidP="00893340">
            <w:pPr>
              <w:rPr>
                <w:sz w:val="18"/>
              </w:rPr>
            </w:pPr>
            <w:r>
              <w:rPr>
                <w:sz w:val="18"/>
              </w:rPr>
              <w:t>O</w:t>
            </w:r>
            <w:r w:rsidRPr="006B71EA">
              <w:rPr>
                <w:sz w:val="18"/>
              </w:rPr>
              <w:t xml:space="preserve">pleidingscoördinator </w:t>
            </w:r>
            <w:r>
              <w:rPr>
                <w:sz w:val="18"/>
              </w:rPr>
              <w:t>SUMMA</w:t>
            </w:r>
            <w:r w:rsidRPr="006B71EA">
              <w:rPr>
                <w:sz w:val="18"/>
              </w:rPr>
              <w:t xml:space="preserve"> </w:t>
            </w:r>
            <w:r>
              <w:rPr>
                <w:sz w:val="18"/>
              </w:rPr>
              <w:t>O</w:t>
            </w:r>
            <w:r w:rsidRPr="006B71EA">
              <w:rPr>
                <w:sz w:val="18"/>
              </w:rPr>
              <w:t>pleidingsdirecteur geneeskunde</w:t>
            </w:r>
          </w:p>
          <w:p w:rsidR="00DE0DAE" w:rsidRDefault="00DE0DAE" w:rsidP="00893340">
            <w:pPr>
              <w:rPr>
                <w:sz w:val="18"/>
              </w:rPr>
            </w:pPr>
            <w:r w:rsidRPr="006B71EA">
              <w:rPr>
                <w:sz w:val="18"/>
              </w:rPr>
              <w:t>OCG</w:t>
            </w:r>
          </w:p>
          <w:p w:rsidR="00DE0DAE" w:rsidRDefault="00DE0DAE" w:rsidP="00893340">
            <w:pPr>
              <w:rPr>
                <w:sz w:val="18"/>
              </w:rPr>
            </w:pPr>
            <w:r>
              <w:rPr>
                <w:sz w:val="18"/>
              </w:rPr>
              <w:t xml:space="preserve">Commissaris onderwijs </w:t>
            </w:r>
            <w:r w:rsidRPr="004E2BF9">
              <w:rPr>
                <w:sz w:val="18"/>
                <w:szCs w:val="18"/>
              </w:rPr>
              <w:t xml:space="preserve">MSFU </w:t>
            </w:r>
            <w:r>
              <w:rPr>
                <w:sz w:val="18"/>
                <w:szCs w:val="18"/>
              </w:rPr>
              <w:t>“</w:t>
            </w:r>
            <w:r w:rsidRPr="004E2BF9">
              <w:rPr>
                <w:sz w:val="18"/>
                <w:szCs w:val="18"/>
              </w:rPr>
              <w:t>S</w:t>
            </w:r>
            <w:r>
              <w:rPr>
                <w:sz w:val="18"/>
                <w:szCs w:val="18"/>
              </w:rPr>
              <w:t>ams”</w:t>
            </w:r>
          </w:p>
          <w:p w:rsidR="00DE0DAE" w:rsidRDefault="00DE0DAE" w:rsidP="00893340">
            <w:pPr>
              <w:rPr>
                <w:sz w:val="18"/>
              </w:rPr>
            </w:pPr>
            <w:r>
              <w:rPr>
                <w:sz w:val="18"/>
              </w:rPr>
              <w:t>JVT</w:t>
            </w:r>
          </w:p>
          <w:p w:rsidR="00DE0DAE" w:rsidRDefault="00DE0DAE" w:rsidP="00893340">
            <w:pPr>
              <w:rPr>
                <w:sz w:val="18"/>
              </w:rPr>
            </w:pPr>
            <w:r>
              <w:rPr>
                <w:sz w:val="18"/>
              </w:rPr>
              <w:t>Raad van Bestuur Gelre ziekenhuizen</w:t>
            </w:r>
          </w:p>
          <w:p w:rsidR="00DE0DAE" w:rsidRDefault="00DE0DAE" w:rsidP="00893340">
            <w:pPr>
              <w:rPr>
                <w:sz w:val="18"/>
              </w:rPr>
            </w:pPr>
            <w:r>
              <w:rPr>
                <w:sz w:val="18"/>
              </w:rPr>
              <w:t xml:space="preserve">Overige </w:t>
            </w:r>
            <w:r w:rsidRPr="006B71EA">
              <w:rPr>
                <w:sz w:val="18"/>
              </w:rPr>
              <w:t>deelnemers aan het gesprek</w:t>
            </w:r>
          </w:p>
        </w:tc>
        <w:tc>
          <w:tcPr>
            <w:tcW w:w="2771" w:type="dxa"/>
          </w:tcPr>
          <w:p w:rsidR="00DE0DAE" w:rsidRDefault="00DE0DAE" w:rsidP="00893340">
            <w:pPr>
              <w:rPr>
                <w:sz w:val="18"/>
              </w:rPr>
            </w:pPr>
            <w:r>
              <w:rPr>
                <w:sz w:val="18"/>
              </w:rPr>
              <w:t>Medewerker kwaliteitszorg/ Beleidsmedewerker SUMMA</w:t>
            </w:r>
          </w:p>
        </w:tc>
      </w:tr>
    </w:tbl>
    <w:p w:rsidR="00DE0DAE" w:rsidRDefault="00DE0DAE" w:rsidP="00DE0DAE">
      <w:pPr>
        <w:pStyle w:val="Plattetekst2"/>
        <w:rPr>
          <w:sz w:val="18"/>
        </w:rPr>
      </w:pPr>
    </w:p>
    <w:p w:rsidR="00DE0DAE" w:rsidRPr="00BC6DB8" w:rsidRDefault="00DE0DAE" w:rsidP="00DE0DAE">
      <w:pPr>
        <w:rPr>
          <w:b/>
          <w:i/>
          <w:sz w:val="18"/>
        </w:rPr>
      </w:pPr>
      <w:r w:rsidRPr="00D2635E">
        <w:rPr>
          <w:b/>
          <w:i/>
          <w:sz w:val="18"/>
        </w:rPr>
        <w:t>Onderdeel 4: Evaluatie door docenten</w:t>
      </w:r>
    </w:p>
    <w:p w:rsidR="00DE0DAE" w:rsidRDefault="00DE0DAE" w:rsidP="00DE0DAE">
      <w:pPr>
        <w:pStyle w:val="Plattetekst3"/>
        <w:rPr>
          <w:sz w:val="18"/>
        </w:rPr>
      </w:pPr>
      <w:r>
        <w:rPr>
          <w:sz w:val="18"/>
        </w:rPr>
        <w:t>De evaluatie door docenten heeft tot doel de docenten de mogelijkheid te bieden om hun mening over het onderwijs te geven. Hen wordt eenmaal per jaar gevraagd hun feedback te geven.</w:t>
      </w:r>
    </w:p>
    <w:p w:rsidR="00DE0DAE" w:rsidRPr="00DE0DAE" w:rsidRDefault="00DE0DAE" w:rsidP="00DE0DAE">
      <w:pPr>
        <w:rPr>
          <w:i/>
          <w:sz w:val="18"/>
          <w:lang w:val="nl-NL"/>
        </w:rPr>
      </w:pPr>
      <w:r w:rsidRPr="00DE0DAE">
        <w:rPr>
          <w:i/>
          <w:sz w:val="18"/>
          <w:lang w:val="nl-NL"/>
        </w:rPr>
        <w:t>Aanspreekpunt:</w:t>
      </w:r>
      <w:r w:rsidRPr="00DE0DAE">
        <w:rPr>
          <w:i/>
          <w:sz w:val="18"/>
          <w:lang w:val="nl-NL"/>
        </w:rPr>
        <w:tab/>
      </w:r>
      <w:r w:rsidRPr="00DE0DAE">
        <w:rPr>
          <w:i/>
          <w:sz w:val="18"/>
          <w:lang w:val="nl-NL"/>
        </w:rPr>
        <w:tab/>
        <w:t xml:space="preserve">medewerkers kwaliteitszorg </w:t>
      </w:r>
    </w:p>
    <w:p w:rsidR="00DE0DAE" w:rsidRPr="00DE0DAE" w:rsidRDefault="00DE0DAE" w:rsidP="00DE0DAE">
      <w:pPr>
        <w:rPr>
          <w:i/>
          <w:sz w:val="18"/>
          <w:lang w:val="nl-NL"/>
        </w:rPr>
      </w:pPr>
      <w:r w:rsidRPr="00DE0DAE">
        <w:rPr>
          <w:i/>
          <w:sz w:val="18"/>
          <w:lang w:val="nl-NL"/>
        </w:rPr>
        <w:t>Rapportage:</w:t>
      </w:r>
      <w:r w:rsidRPr="00DE0DAE">
        <w:rPr>
          <w:i/>
          <w:sz w:val="18"/>
          <w:lang w:val="nl-NL"/>
        </w:rPr>
        <w:tab/>
      </w:r>
      <w:r w:rsidRPr="00DE0DAE">
        <w:rPr>
          <w:i/>
          <w:sz w:val="18"/>
          <w:lang w:val="nl-NL"/>
        </w:rPr>
        <w:tab/>
        <w:t>evaluatie door docenten</w:t>
      </w:r>
    </w:p>
    <w:p w:rsidR="00DE0DAE" w:rsidRPr="00DE0DAE" w:rsidRDefault="00DE0DAE" w:rsidP="00DE0DAE">
      <w:pPr>
        <w:ind w:left="2127" w:hanging="2127"/>
        <w:rPr>
          <w:i/>
          <w:sz w:val="18"/>
          <w:lang w:val="nl-NL"/>
        </w:rPr>
      </w:pPr>
      <w:r w:rsidRPr="00DE0DAE">
        <w:rPr>
          <w:i/>
          <w:sz w:val="18"/>
          <w:lang w:val="nl-NL"/>
        </w:rPr>
        <w:t xml:space="preserve">Tijdstip rapportage: </w:t>
      </w:r>
      <w:r w:rsidRPr="00DE0DAE">
        <w:rPr>
          <w:i/>
          <w:sz w:val="18"/>
          <w:lang w:val="nl-NL"/>
        </w:rPr>
        <w:tab/>
      </w:r>
      <w:r w:rsidRPr="00DE0DAE">
        <w:rPr>
          <w:i/>
          <w:sz w:val="18"/>
          <w:lang w:val="nl-NL"/>
        </w:rPr>
        <w:tab/>
        <w:t xml:space="preserve">ongeveer 2 weken na afloop van </w:t>
      </w:r>
      <w:r w:rsidRPr="00DE0DAE">
        <w:rPr>
          <w:i/>
          <w:sz w:val="18"/>
          <w:szCs w:val="18"/>
          <w:lang w:val="nl-NL"/>
        </w:rPr>
        <w:t>studieonderdeel</w:t>
      </w:r>
    </w:p>
    <w:p w:rsidR="00DE0DAE" w:rsidRDefault="00DE0DAE" w:rsidP="00DE0DAE">
      <w:pPr>
        <w:rPr>
          <w:i/>
          <w:sz w:val="18"/>
        </w:rPr>
      </w:pPr>
      <w:r>
        <w:rPr>
          <w:i/>
          <w:sz w:val="18"/>
        </w:rPr>
        <w:t>Publicatie resultaten:</w:t>
      </w:r>
      <w:r>
        <w:rPr>
          <w:i/>
          <w:sz w:val="18"/>
        </w:rPr>
        <w:tab/>
        <w:t xml:space="preserve">geen </w:t>
      </w:r>
    </w:p>
    <w:p w:rsidR="00DE0DAE" w:rsidRDefault="00DE0DAE" w:rsidP="00DE0DAE">
      <w:pPr>
        <w:rPr>
          <w:sz w:val="18"/>
        </w:rPr>
      </w:pPr>
    </w:p>
    <w:tbl>
      <w:tblPr>
        <w:tblStyle w:val="Tabelraster"/>
        <w:tblW w:w="0" w:type="auto"/>
        <w:tblLook w:val="04A0" w:firstRow="1" w:lastRow="0" w:firstColumn="1" w:lastColumn="0" w:noHBand="0" w:noVBand="1"/>
      </w:tblPr>
      <w:tblGrid>
        <w:gridCol w:w="3038"/>
        <w:gridCol w:w="3307"/>
        <w:gridCol w:w="2771"/>
      </w:tblGrid>
      <w:tr w:rsidR="00DE0DAE" w:rsidRPr="008B4B42" w:rsidTr="00893340">
        <w:tc>
          <w:tcPr>
            <w:tcW w:w="3038" w:type="dxa"/>
          </w:tcPr>
          <w:p w:rsidR="00DE0DAE" w:rsidRPr="008B4B42" w:rsidRDefault="00DE0DAE" w:rsidP="00893340">
            <w:pPr>
              <w:rPr>
                <w:b/>
                <w:sz w:val="18"/>
              </w:rPr>
            </w:pPr>
            <w:r w:rsidRPr="008B4B42">
              <w:rPr>
                <w:b/>
                <w:sz w:val="18"/>
              </w:rPr>
              <w:t>Rapportage</w:t>
            </w:r>
          </w:p>
        </w:tc>
        <w:tc>
          <w:tcPr>
            <w:tcW w:w="3307" w:type="dxa"/>
          </w:tcPr>
          <w:p w:rsidR="00DE0DAE" w:rsidRPr="008B4B42" w:rsidRDefault="00DE0DAE" w:rsidP="00893340">
            <w:pPr>
              <w:rPr>
                <w:b/>
                <w:sz w:val="18"/>
              </w:rPr>
            </w:pPr>
            <w:r>
              <w:rPr>
                <w:b/>
                <w:sz w:val="18"/>
              </w:rPr>
              <w:t>A</w:t>
            </w:r>
            <w:r w:rsidRPr="008B4B42">
              <w:rPr>
                <w:b/>
                <w:sz w:val="18"/>
              </w:rPr>
              <w:t>an</w:t>
            </w:r>
          </w:p>
        </w:tc>
        <w:tc>
          <w:tcPr>
            <w:tcW w:w="2771" w:type="dxa"/>
          </w:tcPr>
          <w:p w:rsidR="00DE0DAE" w:rsidRPr="008B4B42" w:rsidRDefault="00DE0DAE" w:rsidP="00893340">
            <w:pPr>
              <w:rPr>
                <w:b/>
                <w:sz w:val="18"/>
              </w:rPr>
            </w:pPr>
            <w:r>
              <w:rPr>
                <w:b/>
                <w:sz w:val="18"/>
              </w:rPr>
              <w:t>D</w:t>
            </w:r>
            <w:r w:rsidRPr="008B4B42">
              <w:rPr>
                <w:b/>
                <w:sz w:val="18"/>
              </w:rPr>
              <w:t>oor</w:t>
            </w:r>
          </w:p>
        </w:tc>
      </w:tr>
      <w:tr w:rsidR="00DE0DAE" w:rsidTr="00893340">
        <w:trPr>
          <w:trHeight w:val="653"/>
        </w:trPr>
        <w:tc>
          <w:tcPr>
            <w:tcW w:w="3038" w:type="dxa"/>
          </w:tcPr>
          <w:p w:rsidR="00DE0DAE" w:rsidRDefault="00DE0DAE" w:rsidP="00893340">
            <w:pPr>
              <w:rPr>
                <w:sz w:val="18"/>
              </w:rPr>
            </w:pPr>
            <w:r>
              <w:rPr>
                <w:sz w:val="18"/>
              </w:rPr>
              <w:t>Evaluatie door docenten</w:t>
            </w:r>
          </w:p>
        </w:tc>
        <w:tc>
          <w:tcPr>
            <w:tcW w:w="3307" w:type="dxa"/>
          </w:tcPr>
          <w:p w:rsidR="00DE0DAE" w:rsidRDefault="00DE0DAE" w:rsidP="00893340">
            <w:pPr>
              <w:rPr>
                <w:sz w:val="18"/>
              </w:rPr>
            </w:pPr>
            <w:r>
              <w:rPr>
                <w:sz w:val="18"/>
              </w:rPr>
              <w:t>Examinator</w:t>
            </w:r>
          </w:p>
          <w:p w:rsidR="00DE0DAE" w:rsidRDefault="00DE0DAE" w:rsidP="00893340">
            <w:pPr>
              <w:rPr>
                <w:sz w:val="18"/>
              </w:rPr>
            </w:pPr>
            <w:r>
              <w:rPr>
                <w:sz w:val="18"/>
              </w:rPr>
              <w:t>Lijncoördinator</w:t>
            </w:r>
          </w:p>
          <w:p w:rsidR="00DE0DAE" w:rsidRDefault="00DE0DAE" w:rsidP="00893340">
            <w:pPr>
              <w:rPr>
                <w:sz w:val="18"/>
              </w:rPr>
            </w:pPr>
            <w:r>
              <w:rPr>
                <w:sz w:val="18"/>
              </w:rPr>
              <w:t>O</w:t>
            </w:r>
            <w:r w:rsidRPr="006B71EA">
              <w:rPr>
                <w:sz w:val="18"/>
              </w:rPr>
              <w:t xml:space="preserve">pleidingscoördinator </w:t>
            </w:r>
            <w:r>
              <w:rPr>
                <w:sz w:val="18"/>
              </w:rPr>
              <w:t>SUMMA</w:t>
            </w:r>
          </w:p>
          <w:p w:rsidR="00DE0DAE" w:rsidRDefault="00DE0DAE" w:rsidP="00893340">
            <w:pPr>
              <w:rPr>
                <w:sz w:val="18"/>
              </w:rPr>
            </w:pPr>
            <w:r w:rsidRPr="006B71EA">
              <w:rPr>
                <w:sz w:val="18"/>
              </w:rPr>
              <w:t>OCG</w:t>
            </w:r>
          </w:p>
        </w:tc>
        <w:tc>
          <w:tcPr>
            <w:tcW w:w="2771" w:type="dxa"/>
          </w:tcPr>
          <w:p w:rsidR="00DE0DAE" w:rsidRDefault="00DE0DAE" w:rsidP="00893340">
            <w:pPr>
              <w:rPr>
                <w:sz w:val="18"/>
              </w:rPr>
            </w:pPr>
            <w:r>
              <w:rPr>
                <w:sz w:val="18"/>
              </w:rPr>
              <w:t>Medewerker kwaliteitszorg</w:t>
            </w:r>
          </w:p>
        </w:tc>
      </w:tr>
    </w:tbl>
    <w:p w:rsidR="00DE0DAE" w:rsidRDefault="00DE0DAE" w:rsidP="00DE0DAE">
      <w:pPr>
        <w:pStyle w:val="Plattetekst2"/>
        <w:rPr>
          <w:i w:val="0"/>
        </w:rPr>
      </w:pPr>
    </w:p>
    <w:p w:rsidR="00DE0DAE" w:rsidRPr="00C46091" w:rsidRDefault="00DE0DAE" w:rsidP="00DE0DAE">
      <w:pPr>
        <w:pStyle w:val="Plattetekst2"/>
        <w:rPr>
          <w:b/>
          <w:sz w:val="18"/>
          <w:szCs w:val="18"/>
        </w:rPr>
      </w:pPr>
      <w:r w:rsidRPr="00C46091">
        <w:rPr>
          <w:b/>
          <w:sz w:val="18"/>
          <w:szCs w:val="18"/>
        </w:rPr>
        <w:t xml:space="preserve">Onderdeel </w:t>
      </w:r>
      <w:r>
        <w:rPr>
          <w:b/>
          <w:sz w:val="18"/>
          <w:szCs w:val="18"/>
        </w:rPr>
        <w:t>5</w:t>
      </w:r>
      <w:r w:rsidRPr="00C46091">
        <w:rPr>
          <w:b/>
          <w:sz w:val="18"/>
          <w:szCs w:val="18"/>
        </w:rPr>
        <w:t>: Advies van de OCG</w:t>
      </w:r>
    </w:p>
    <w:p w:rsidR="00DE0DAE" w:rsidRPr="00DE0DAE" w:rsidRDefault="00DE0DAE" w:rsidP="00DE0DAE">
      <w:pPr>
        <w:rPr>
          <w:sz w:val="18"/>
          <w:szCs w:val="18"/>
          <w:lang w:val="nl-NL"/>
        </w:rPr>
      </w:pPr>
      <w:r w:rsidRPr="00DE0DAE">
        <w:rPr>
          <w:sz w:val="18"/>
          <w:szCs w:val="18"/>
          <w:lang w:val="nl-NL"/>
        </w:rPr>
        <w:t>Naar aanleiding van de evaluatie door studenten en docenten, de uitkomsten van de gesprekken met de JVT, de reactie op het vorige OCG-advies en het verslag van het lijngesprek (indien aanwezig), stelt de OCG</w:t>
      </w:r>
      <w:r w:rsidRPr="00DE0DAE">
        <w:rPr>
          <w:i/>
          <w:sz w:val="18"/>
          <w:szCs w:val="18"/>
          <w:lang w:val="nl-NL"/>
        </w:rPr>
        <w:t xml:space="preserve"> </w:t>
      </w:r>
      <w:r w:rsidRPr="00DE0DAE">
        <w:rPr>
          <w:sz w:val="18"/>
          <w:szCs w:val="18"/>
          <w:lang w:val="nl-NL"/>
        </w:rPr>
        <w:t>een advies op over de wenselijke bijstellingen van het betreffende studieonderdeel of de betreffende lijn</w:t>
      </w:r>
      <w:r w:rsidRPr="00DE0DAE">
        <w:rPr>
          <w:sz w:val="18"/>
          <w:lang w:val="nl-NL"/>
        </w:rPr>
        <w:t>. Dit advies wordt tijdens de maandelijkse vergadering van de OCG besproken en geaccordeerd.</w:t>
      </w:r>
    </w:p>
    <w:p w:rsidR="00DE0DAE" w:rsidRPr="00C46091" w:rsidRDefault="00DE0DAE" w:rsidP="00DE0DAE">
      <w:pPr>
        <w:pStyle w:val="Plattetekst2"/>
      </w:pPr>
    </w:p>
    <w:p w:rsidR="00DE0DAE" w:rsidRPr="00DE0DAE" w:rsidRDefault="00DE0DAE" w:rsidP="00DE0DAE">
      <w:pPr>
        <w:rPr>
          <w:i/>
          <w:sz w:val="18"/>
          <w:szCs w:val="18"/>
          <w:lang w:val="nl-NL"/>
        </w:rPr>
      </w:pPr>
      <w:r w:rsidRPr="00DE0DAE">
        <w:rPr>
          <w:i/>
          <w:sz w:val="18"/>
          <w:szCs w:val="18"/>
          <w:lang w:val="nl-NL"/>
        </w:rPr>
        <w:t>Aanspreekpunt:</w:t>
      </w:r>
      <w:r w:rsidRPr="00DE0DAE">
        <w:rPr>
          <w:i/>
          <w:sz w:val="18"/>
          <w:szCs w:val="18"/>
          <w:lang w:val="nl-NL"/>
        </w:rPr>
        <w:tab/>
      </w:r>
      <w:r w:rsidRPr="00DE0DAE">
        <w:rPr>
          <w:i/>
          <w:sz w:val="18"/>
          <w:szCs w:val="18"/>
          <w:lang w:val="nl-NL"/>
        </w:rPr>
        <w:tab/>
        <w:t>OCG</w:t>
      </w:r>
    </w:p>
    <w:p w:rsidR="00DE0DAE" w:rsidRPr="00DE0DAE" w:rsidRDefault="00DE0DAE" w:rsidP="00DE0DAE">
      <w:pPr>
        <w:rPr>
          <w:i/>
          <w:sz w:val="18"/>
          <w:szCs w:val="18"/>
          <w:lang w:val="nl-NL"/>
        </w:rPr>
      </w:pPr>
      <w:r w:rsidRPr="00DE0DAE">
        <w:rPr>
          <w:i/>
          <w:sz w:val="18"/>
          <w:szCs w:val="18"/>
          <w:lang w:val="nl-NL"/>
        </w:rPr>
        <w:t>Rapportage:</w:t>
      </w:r>
      <w:r w:rsidRPr="00DE0DAE">
        <w:rPr>
          <w:i/>
          <w:sz w:val="18"/>
          <w:szCs w:val="18"/>
          <w:lang w:val="nl-NL"/>
        </w:rPr>
        <w:tab/>
      </w:r>
      <w:r w:rsidRPr="00DE0DAE">
        <w:rPr>
          <w:i/>
          <w:sz w:val="18"/>
          <w:szCs w:val="18"/>
          <w:lang w:val="nl-NL"/>
        </w:rPr>
        <w:tab/>
        <w:t>OCG-advies</w:t>
      </w:r>
    </w:p>
    <w:p w:rsidR="00DE0DAE" w:rsidRPr="00DE0DAE" w:rsidRDefault="00DE0DAE" w:rsidP="00DE0DAE">
      <w:pPr>
        <w:ind w:left="2160" w:hanging="2160"/>
        <w:rPr>
          <w:i/>
          <w:sz w:val="18"/>
          <w:szCs w:val="18"/>
          <w:lang w:val="nl-NL"/>
        </w:rPr>
      </w:pPr>
      <w:r w:rsidRPr="00DE0DAE">
        <w:rPr>
          <w:i/>
          <w:sz w:val="18"/>
          <w:szCs w:val="18"/>
          <w:lang w:val="nl-NL"/>
        </w:rPr>
        <w:t>Tijdstip rapportage:</w:t>
      </w:r>
      <w:r w:rsidRPr="00DE0DAE">
        <w:rPr>
          <w:i/>
          <w:sz w:val="18"/>
          <w:szCs w:val="18"/>
          <w:lang w:val="nl-NL"/>
        </w:rPr>
        <w:tab/>
        <w:t>5-7 weken na afloop van het lijngesprek. Indien niet gevoerd, uiterlijk 13 weken na afloop van het studieonderdeel</w:t>
      </w:r>
    </w:p>
    <w:p w:rsidR="00DE0DAE" w:rsidRPr="004E2BF9" w:rsidRDefault="00DE0DAE" w:rsidP="00DE0DAE">
      <w:pPr>
        <w:pStyle w:val="Plattetekst2"/>
      </w:pPr>
      <w:r w:rsidRPr="00154C42">
        <w:rPr>
          <w:sz w:val="18"/>
          <w:szCs w:val="18"/>
        </w:rPr>
        <w:t>Publicatie:</w:t>
      </w:r>
      <w:r w:rsidRPr="00154C42">
        <w:rPr>
          <w:sz w:val="18"/>
          <w:szCs w:val="18"/>
        </w:rPr>
        <w:tab/>
      </w:r>
      <w:r w:rsidRPr="00154C42">
        <w:rPr>
          <w:sz w:val="18"/>
          <w:szCs w:val="18"/>
        </w:rPr>
        <w:tab/>
        <w:t>geen</w:t>
      </w:r>
    </w:p>
    <w:p w:rsidR="00DE0DAE" w:rsidRDefault="00DE0DAE" w:rsidP="00DE0DAE">
      <w:pPr>
        <w:rPr>
          <w:sz w:val="18"/>
          <w:szCs w:val="18"/>
        </w:rPr>
      </w:pPr>
    </w:p>
    <w:p w:rsidR="00DE0DAE" w:rsidRDefault="00DE0DAE" w:rsidP="00DE0DAE"/>
    <w:p w:rsidR="00DE0DAE" w:rsidRDefault="00DE0DAE" w:rsidP="00DE0DAE"/>
    <w:tbl>
      <w:tblPr>
        <w:tblStyle w:val="Tabelraster"/>
        <w:tblW w:w="0" w:type="auto"/>
        <w:tblLook w:val="04A0" w:firstRow="1" w:lastRow="0" w:firstColumn="1" w:lastColumn="0" w:noHBand="0" w:noVBand="1"/>
      </w:tblPr>
      <w:tblGrid>
        <w:gridCol w:w="3038"/>
        <w:gridCol w:w="3307"/>
        <w:gridCol w:w="2771"/>
      </w:tblGrid>
      <w:tr w:rsidR="00DE0DAE" w:rsidRPr="008B4B42" w:rsidTr="00893340">
        <w:tc>
          <w:tcPr>
            <w:tcW w:w="3038" w:type="dxa"/>
          </w:tcPr>
          <w:p w:rsidR="00DE0DAE" w:rsidRPr="008B4B42" w:rsidRDefault="00DE0DAE" w:rsidP="00893340">
            <w:pPr>
              <w:rPr>
                <w:b/>
                <w:sz w:val="18"/>
              </w:rPr>
            </w:pPr>
            <w:r w:rsidRPr="008B4B42">
              <w:rPr>
                <w:b/>
                <w:sz w:val="18"/>
              </w:rPr>
              <w:t>Rapportage</w:t>
            </w:r>
          </w:p>
        </w:tc>
        <w:tc>
          <w:tcPr>
            <w:tcW w:w="3307" w:type="dxa"/>
          </w:tcPr>
          <w:p w:rsidR="00DE0DAE" w:rsidRPr="008B4B42" w:rsidRDefault="00DE0DAE" w:rsidP="00893340">
            <w:pPr>
              <w:rPr>
                <w:b/>
                <w:sz w:val="18"/>
              </w:rPr>
            </w:pPr>
            <w:r>
              <w:rPr>
                <w:b/>
                <w:sz w:val="18"/>
              </w:rPr>
              <w:t>A</w:t>
            </w:r>
            <w:r w:rsidRPr="008B4B42">
              <w:rPr>
                <w:b/>
                <w:sz w:val="18"/>
              </w:rPr>
              <w:t>an</w:t>
            </w:r>
          </w:p>
        </w:tc>
        <w:tc>
          <w:tcPr>
            <w:tcW w:w="2771" w:type="dxa"/>
          </w:tcPr>
          <w:p w:rsidR="00DE0DAE" w:rsidRPr="008B4B42" w:rsidRDefault="00DE0DAE" w:rsidP="00893340">
            <w:pPr>
              <w:rPr>
                <w:b/>
                <w:sz w:val="18"/>
              </w:rPr>
            </w:pPr>
            <w:r>
              <w:rPr>
                <w:b/>
                <w:sz w:val="18"/>
              </w:rPr>
              <w:t>D</w:t>
            </w:r>
            <w:r w:rsidRPr="008B4B42">
              <w:rPr>
                <w:b/>
                <w:sz w:val="18"/>
              </w:rPr>
              <w:t>oor</w:t>
            </w:r>
          </w:p>
        </w:tc>
      </w:tr>
      <w:tr w:rsidR="00DE0DAE" w:rsidTr="00893340">
        <w:trPr>
          <w:trHeight w:val="653"/>
        </w:trPr>
        <w:tc>
          <w:tcPr>
            <w:tcW w:w="3038" w:type="dxa"/>
          </w:tcPr>
          <w:p w:rsidR="00DE0DAE" w:rsidRDefault="00DE0DAE" w:rsidP="00893340">
            <w:pPr>
              <w:rPr>
                <w:sz w:val="18"/>
              </w:rPr>
            </w:pPr>
            <w:r>
              <w:rPr>
                <w:sz w:val="18"/>
              </w:rPr>
              <w:t>OCG-advies</w:t>
            </w:r>
          </w:p>
        </w:tc>
        <w:tc>
          <w:tcPr>
            <w:tcW w:w="3307" w:type="dxa"/>
          </w:tcPr>
          <w:p w:rsidR="00DE0DAE" w:rsidRDefault="00DE0DAE" w:rsidP="00893340">
            <w:pPr>
              <w:rPr>
                <w:sz w:val="18"/>
              </w:rPr>
            </w:pPr>
            <w:r>
              <w:rPr>
                <w:sz w:val="18"/>
              </w:rPr>
              <w:t>Examinator</w:t>
            </w:r>
          </w:p>
          <w:p w:rsidR="00DE0DAE" w:rsidRDefault="00DE0DAE" w:rsidP="00893340">
            <w:pPr>
              <w:rPr>
                <w:sz w:val="18"/>
              </w:rPr>
            </w:pPr>
            <w:r>
              <w:rPr>
                <w:sz w:val="18"/>
              </w:rPr>
              <w:t>Lijncoördinator</w:t>
            </w:r>
          </w:p>
          <w:p w:rsidR="00DE0DAE" w:rsidRDefault="00DE0DAE" w:rsidP="00893340">
            <w:pPr>
              <w:rPr>
                <w:sz w:val="18"/>
              </w:rPr>
            </w:pPr>
            <w:r>
              <w:rPr>
                <w:sz w:val="18"/>
              </w:rPr>
              <w:t>Opleidingsdirecteur geneeskunde</w:t>
            </w:r>
          </w:p>
          <w:p w:rsidR="00DE0DAE" w:rsidRDefault="00DE0DAE" w:rsidP="00893340">
            <w:pPr>
              <w:rPr>
                <w:sz w:val="18"/>
              </w:rPr>
            </w:pPr>
            <w:r>
              <w:rPr>
                <w:sz w:val="18"/>
              </w:rPr>
              <w:t>O</w:t>
            </w:r>
            <w:r w:rsidRPr="006B71EA">
              <w:rPr>
                <w:sz w:val="18"/>
              </w:rPr>
              <w:t xml:space="preserve">pleidingscoördinator </w:t>
            </w:r>
            <w:r>
              <w:rPr>
                <w:sz w:val="18"/>
              </w:rPr>
              <w:t>SUMMA</w:t>
            </w:r>
          </w:p>
          <w:p w:rsidR="00DE0DAE" w:rsidRDefault="00DE0DAE" w:rsidP="00893340">
            <w:pPr>
              <w:rPr>
                <w:sz w:val="18"/>
              </w:rPr>
            </w:pPr>
            <w:r>
              <w:rPr>
                <w:sz w:val="18"/>
              </w:rPr>
              <w:t>Medewerkers kwaliteitszorg</w:t>
            </w:r>
          </w:p>
        </w:tc>
        <w:tc>
          <w:tcPr>
            <w:tcW w:w="2771" w:type="dxa"/>
          </w:tcPr>
          <w:p w:rsidR="00DE0DAE" w:rsidRDefault="00DE0DAE" w:rsidP="00893340">
            <w:pPr>
              <w:rPr>
                <w:sz w:val="18"/>
              </w:rPr>
            </w:pPr>
            <w:r>
              <w:rPr>
                <w:sz w:val="18"/>
              </w:rPr>
              <w:t>OCG</w:t>
            </w:r>
          </w:p>
        </w:tc>
      </w:tr>
    </w:tbl>
    <w:p w:rsidR="00DE0DAE" w:rsidRPr="00C46091" w:rsidRDefault="00DE0DAE" w:rsidP="00DE0DAE">
      <w:pPr>
        <w:rPr>
          <w:sz w:val="18"/>
          <w:szCs w:val="18"/>
        </w:rPr>
      </w:pPr>
    </w:p>
    <w:p w:rsidR="00DE0DAE" w:rsidRDefault="00DE0DAE" w:rsidP="00DE0DAE">
      <w:pPr>
        <w:rPr>
          <w:b/>
          <w:i/>
          <w:sz w:val="18"/>
        </w:rPr>
      </w:pPr>
      <w:r>
        <w:rPr>
          <w:b/>
          <w:i/>
          <w:sz w:val="18"/>
        </w:rPr>
        <w:t>Onderdeel  6: Terugkoppeling aan studenten</w:t>
      </w:r>
    </w:p>
    <w:p w:rsidR="00DE0DAE" w:rsidRPr="00DE0DAE" w:rsidRDefault="00DE0DAE" w:rsidP="00DE0DAE">
      <w:pPr>
        <w:rPr>
          <w:sz w:val="18"/>
          <w:szCs w:val="18"/>
          <w:lang w:val="nl-NL"/>
        </w:rPr>
      </w:pPr>
      <w:r w:rsidRPr="00DE0DAE">
        <w:rPr>
          <w:sz w:val="18"/>
          <w:szCs w:val="18"/>
          <w:lang w:val="nl-NL"/>
        </w:rPr>
        <w:t>Eens per half jaar worden de resultaten van de voorgaande onderwijsevaluaties op Blackboard geplaatst en wordt per blok een korte terugkoppeling aan studenten gegeven n.a.v. die evaluaties.</w:t>
      </w:r>
    </w:p>
    <w:p w:rsidR="00DE0DAE" w:rsidRPr="00DE0DAE" w:rsidRDefault="00DE0DAE" w:rsidP="00DE0DAE">
      <w:pPr>
        <w:rPr>
          <w:sz w:val="18"/>
          <w:lang w:val="nl-NL"/>
        </w:rPr>
      </w:pPr>
    </w:p>
    <w:p w:rsidR="00DE0DAE" w:rsidRPr="00DE0DAE" w:rsidRDefault="00DE0DAE" w:rsidP="00DE0DAE">
      <w:pPr>
        <w:rPr>
          <w:i/>
          <w:sz w:val="18"/>
          <w:lang w:val="nl-NL"/>
        </w:rPr>
      </w:pPr>
      <w:r w:rsidRPr="00DE0DAE">
        <w:rPr>
          <w:i/>
          <w:sz w:val="18"/>
          <w:lang w:val="nl-NL"/>
        </w:rPr>
        <w:t>Aanspreekpunt:</w:t>
      </w:r>
      <w:r w:rsidRPr="00DE0DAE">
        <w:rPr>
          <w:i/>
          <w:sz w:val="18"/>
          <w:lang w:val="nl-NL"/>
        </w:rPr>
        <w:tab/>
      </w:r>
      <w:r w:rsidRPr="00DE0DAE">
        <w:rPr>
          <w:i/>
          <w:sz w:val="18"/>
          <w:lang w:val="nl-NL"/>
        </w:rPr>
        <w:tab/>
        <w:t>opleidingscoördinator CRU</w:t>
      </w:r>
    </w:p>
    <w:p w:rsidR="00DE0DAE" w:rsidRPr="00DE0DAE" w:rsidRDefault="00DE0DAE" w:rsidP="00DE0DAE">
      <w:pPr>
        <w:rPr>
          <w:i/>
          <w:sz w:val="18"/>
          <w:lang w:val="nl-NL"/>
        </w:rPr>
      </w:pPr>
      <w:r w:rsidRPr="00DE0DAE">
        <w:rPr>
          <w:i/>
          <w:sz w:val="18"/>
          <w:lang w:val="nl-NL"/>
        </w:rPr>
        <w:t>Rapportageset:</w:t>
      </w:r>
      <w:r w:rsidRPr="00DE0DAE">
        <w:rPr>
          <w:i/>
          <w:sz w:val="18"/>
          <w:lang w:val="nl-NL"/>
        </w:rPr>
        <w:tab/>
      </w:r>
      <w:r w:rsidRPr="00DE0DAE">
        <w:rPr>
          <w:i/>
          <w:sz w:val="18"/>
          <w:lang w:val="nl-NL"/>
        </w:rPr>
        <w:tab/>
        <w:t xml:space="preserve"> terugkoppeling n.a.v. evaluaties</w:t>
      </w:r>
    </w:p>
    <w:p w:rsidR="00DE0DAE" w:rsidRPr="00DE0DAE" w:rsidRDefault="00DE0DAE" w:rsidP="00DE0DAE">
      <w:pPr>
        <w:rPr>
          <w:i/>
          <w:sz w:val="18"/>
          <w:lang w:val="nl-NL"/>
        </w:rPr>
      </w:pPr>
      <w:r w:rsidRPr="00DE0DAE">
        <w:rPr>
          <w:i/>
          <w:sz w:val="18"/>
          <w:lang w:val="nl-NL"/>
        </w:rPr>
        <w:t>Tijdstip rapportage:</w:t>
      </w:r>
      <w:r w:rsidRPr="00DE0DAE">
        <w:rPr>
          <w:i/>
          <w:sz w:val="18"/>
          <w:lang w:val="nl-NL"/>
        </w:rPr>
        <w:tab/>
        <w:t>1 keer per half jaar</w:t>
      </w:r>
    </w:p>
    <w:p w:rsidR="00DE0DAE" w:rsidRPr="00973323" w:rsidRDefault="00DE0DAE" w:rsidP="00DE0DAE">
      <w:pPr>
        <w:rPr>
          <w:i/>
          <w:sz w:val="18"/>
        </w:rPr>
      </w:pPr>
      <w:r>
        <w:rPr>
          <w:i/>
          <w:sz w:val="18"/>
        </w:rPr>
        <w:t>Publicatie:</w:t>
      </w:r>
      <w:r>
        <w:rPr>
          <w:i/>
          <w:sz w:val="18"/>
        </w:rPr>
        <w:tab/>
      </w:r>
      <w:r>
        <w:rPr>
          <w:i/>
          <w:sz w:val="18"/>
        </w:rPr>
        <w:tab/>
        <w:t>Blackboard</w:t>
      </w:r>
    </w:p>
    <w:p w:rsidR="00DE0DAE" w:rsidRDefault="00DE0DAE" w:rsidP="00DE0DAE">
      <w:pPr>
        <w:rPr>
          <w:b/>
          <w:i/>
          <w:sz w:val="18"/>
        </w:rPr>
      </w:pPr>
    </w:p>
    <w:tbl>
      <w:tblPr>
        <w:tblStyle w:val="Tabelraster"/>
        <w:tblW w:w="0" w:type="auto"/>
        <w:tblLook w:val="04A0" w:firstRow="1" w:lastRow="0" w:firstColumn="1" w:lastColumn="0" w:noHBand="0" w:noVBand="1"/>
      </w:tblPr>
      <w:tblGrid>
        <w:gridCol w:w="3038"/>
        <w:gridCol w:w="3307"/>
        <w:gridCol w:w="2771"/>
      </w:tblGrid>
      <w:tr w:rsidR="00DE0DAE" w:rsidRPr="008B4B42" w:rsidTr="00893340">
        <w:tc>
          <w:tcPr>
            <w:tcW w:w="3038" w:type="dxa"/>
          </w:tcPr>
          <w:p w:rsidR="00DE0DAE" w:rsidRPr="008B4B42" w:rsidRDefault="00DE0DAE" w:rsidP="00893340">
            <w:pPr>
              <w:rPr>
                <w:b/>
                <w:sz w:val="18"/>
              </w:rPr>
            </w:pPr>
            <w:r w:rsidRPr="008B4B42">
              <w:rPr>
                <w:b/>
                <w:sz w:val="18"/>
              </w:rPr>
              <w:t>Rapportage</w:t>
            </w:r>
          </w:p>
        </w:tc>
        <w:tc>
          <w:tcPr>
            <w:tcW w:w="3307" w:type="dxa"/>
          </w:tcPr>
          <w:p w:rsidR="00DE0DAE" w:rsidRPr="008B4B42" w:rsidRDefault="00DE0DAE" w:rsidP="00893340">
            <w:pPr>
              <w:rPr>
                <w:b/>
                <w:sz w:val="18"/>
              </w:rPr>
            </w:pPr>
            <w:r>
              <w:rPr>
                <w:b/>
                <w:sz w:val="18"/>
              </w:rPr>
              <w:t>A</w:t>
            </w:r>
            <w:r w:rsidRPr="008B4B42">
              <w:rPr>
                <w:b/>
                <w:sz w:val="18"/>
              </w:rPr>
              <w:t>an</w:t>
            </w:r>
          </w:p>
        </w:tc>
        <w:tc>
          <w:tcPr>
            <w:tcW w:w="2771" w:type="dxa"/>
          </w:tcPr>
          <w:p w:rsidR="00DE0DAE" w:rsidRPr="008B4B42" w:rsidRDefault="00DE0DAE" w:rsidP="00893340">
            <w:pPr>
              <w:rPr>
                <w:b/>
                <w:sz w:val="18"/>
              </w:rPr>
            </w:pPr>
            <w:r>
              <w:rPr>
                <w:b/>
                <w:sz w:val="18"/>
              </w:rPr>
              <w:t>D</w:t>
            </w:r>
            <w:r w:rsidRPr="008B4B42">
              <w:rPr>
                <w:b/>
                <w:sz w:val="18"/>
              </w:rPr>
              <w:t>oor</w:t>
            </w:r>
          </w:p>
        </w:tc>
      </w:tr>
      <w:tr w:rsidR="00DE0DAE" w:rsidTr="00893340">
        <w:trPr>
          <w:trHeight w:val="388"/>
        </w:trPr>
        <w:tc>
          <w:tcPr>
            <w:tcW w:w="3038" w:type="dxa"/>
          </w:tcPr>
          <w:p w:rsidR="00DE0DAE" w:rsidRDefault="00DE0DAE" w:rsidP="00893340">
            <w:pPr>
              <w:rPr>
                <w:sz w:val="18"/>
              </w:rPr>
            </w:pPr>
            <w:r>
              <w:rPr>
                <w:sz w:val="18"/>
              </w:rPr>
              <w:t>Rapportageset terugkoppeling aan studenten</w:t>
            </w:r>
          </w:p>
        </w:tc>
        <w:tc>
          <w:tcPr>
            <w:tcW w:w="3307" w:type="dxa"/>
          </w:tcPr>
          <w:p w:rsidR="00DE0DAE" w:rsidRDefault="00DE0DAE" w:rsidP="00893340">
            <w:pPr>
              <w:rPr>
                <w:sz w:val="18"/>
              </w:rPr>
            </w:pPr>
            <w:r>
              <w:rPr>
                <w:sz w:val="18"/>
              </w:rPr>
              <w:t>Studenten</w:t>
            </w:r>
          </w:p>
        </w:tc>
        <w:tc>
          <w:tcPr>
            <w:tcW w:w="2771" w:type="dxa"/>
          </w:tcPr>
          <w:p w:rsidR="00DE0DAE" w:rsidRDefault="00DE0DAE" w:rsidP="00893340">
            <w:pPr>
              <w:rPr>
                <w:sz w:val="18"/>
              </w:rPr>
            </w:pPr>
            <w:r>
              <w:rPr>
                <w:sz w:val="18"/>
              </w:rPr>
              <w:t>Lijncoördinator</w:t>
            </w:r>
          </w:p>
        </w:tc>
      </w:tr>
    </w:tbl>
    <w:p w:rsidR="00DE0DAE" w:rsidRDefault="00DE0DAE" w:rsidP="00DE0DAE">
      <w:pPr>
        <w:rPr>
          <w:rFonts w:cs="Arial"/>
          <w:b/>
          <w:sz w:val="18"/>
          <w:szCs w:val="18"/>
        </w:rPr>
      </w:pPr>
    </w:p>
    <w:p w:rsidR="00DE0DAE" w:rsidRDefault="00DE0DAE" w:rsidP="00DE0DAE">
      <w:pPr>
        <w:rPr>
          <w:rFonts w:cs="Arial"/>
          <w:b/>
          <w:sz w:val="18"/>
          <w:szCs w:val="18"/>
        </w:rPr>
      </w:pPr>
      <w:r>
        <w:rPr>
          <w:rFonts w:cs="Arial"/>
          <w:b/>
          <w:sz w:val="18"/>
          <w:szCs w:val="18"/>
        </w:rPr>
        <w:t>Opleidingsbrede evaluaties</w:t>
      </w:r>
    </w:p>
    <w:p w:rsidR="00DE0DAE" w:rsidRPr="00DE0DAE" w:rsidRDefault="00DE0DAE" w:rsidP="00DE0DAE">
      <w:pPr>
        <w:rPr>
          <w:rFonts w:cs="Arial"/>
          <w:sz w:val="18"/>
          <w:szCs w:val="18"/>
          <w:lang w:val="nl-NL"/>
        </w:rPr>
      </w:pPr>
      <w:r w:rsidRPr="00DE0DAE">
        <w:rPr>
          <w:rFonts w:cs="Arial"/>
          <w:sz w:val="18"/>
          <w:szCs w:val="18"/>
          <w:lang w:val="nl-NL"/>
        </w:rPr>
        <w:t xml:space="preserve">Naast de vijf standaardonderdelen van de evaluatieprocedure </w:t>
      </w:r>
      <w:r w:rsidRPr="00DE0DAE">
        <w:rPr>
          <w:sz w:val="18"/>
          <w:lang w:val="nl-NL"/>
        </w:rPr>
        <w:t xml:space="preserve">op het niveau van lijnen, </w:t>
      </w:r>
      <w:r w:rsidRPr="00DE0DAE">
        <w:rPr>
          <w:rFonts w:cs="Arial"/>
          <w:sz w:val="18"/>
          <w:szCs w:val="18"/>
          <w:lang w:val="nl-NL"/>
        </w:rPr>
        <w:t xml:space="preserve"> maakt de opleiding gebruik van opleidingsbrede evaluaties (onderdeel 7 en 8).</w:t>
      </w:r>
    </w:p>
    <w:p w:rsidR="00DE0DAE" w:rsidRPr="00DE0DAE" w:rsidRDefault="00DE0DAE" w:rsidP="00DE0DAE">
      <w:pPr>
        <w:rPr>
          <w:rFonts w:cs="Arial"/>
          <w:sz w:val="18"/>
          <w:szCs w:val="18"/>
          <w:lang w:val="nl-NL"/>
        </w:rPr>
      </w:pPr>
    </w:p>
    <w:p w:rsidR="00DE0DAE" w:rsidRPr="00DE0DAE" w:rsidRDefault="00DE0DAE" w:rsidP="00DE0DAE">
      <w:pPr>
        <w:rPr>
          <w:b/>
          <w:i/>
          <w:sz w:val="18"/>
          <w:lang w:val="nl-NL"/>
        </w:rPr>
      </w:pPr>
      <w:r w:rsidRPr="00DE0DAE">
        <w:rPr>
          <w:b/>
          <w:i/>
          <w:sz w:val="18"/>
          <w:lang w:val="nl-NL"/>
        </w:rPr>
        <w:t>Onderdeel 7: Exit-enquête</w:t>
      </w:r>
    </w:p>
    <w:p w:rsidR="00DE0DAE" w:rsidRPr="00DE0DAE" w:rsidRDefault="00DE0DAE" w:rsidP="00DE0DAE">
      <w:pPr>
        <w:rPr>
          <w:sz w:val="18"/>
          <w:lang w:val="nl-NL"/>
        </w:rPr>
      </w:pPr>
      <w:r w:rsidRPr="00DE0DAE">
        <w:rPr>
          <w:sz w:val="18"/>
          <w:lang w:val="nl-NL"/>
        </w:rPr>
        <w:t>Tijdens hun portfolio eindgesprek wordt studenten gevraagd een evaluatie in te vullen over de opleiding als geheel. De resultaten worden 2 keer per jaar door het opleidingsteam geneeskunde bekeken. Aan de hand van de resultaten wordt bepaald of nieuw beleid nodig is of dat de problemen die de studenten ervaren al aangepakt worden door lopend beleid. Daarnaast geeft de enquête een beeld van de toekomstplannen van de studenten. Dit levert een voorzichtige schets op van de uitstroom naar beroepen.</w:t>
      </w:r>
    </w:p>
    <w:p w:rsidR="00DE0DAE" w:rsidRPr="00DE0DAE" w:rsidRDefault="00DE0DAE" w:rsidP="00DE0DAE">
      <w:pPr>
        <w:rPr>
          <w:sz w:val="18"/>
          <w:lang w:val="nl-NL"/>
        </w:rPr>
      </w:pPr>
      <w:r w:rsidRPr="00DE0DAE">
        <w:rPr>
          <w:sz w:val="18"/>
          <w:lang w:val="nl-NL"/>
        </w:rPr>
        <w:t>Eén keer in de 3 jaar schrijft een beleidsmedewerker geneeskunde een grondige analyse aan de hand van de resultaten.</w:t>
      </w:r>
    </w:p>
    <w:p w:rsidR="00DE0DAE" w:rsidRPr="00DE0DAE" w:rsidRDefault="00DE0DAE" w:rsidP="00DE0DAE">
      <w:pPr>
        <w:rPr>
          <w:sz w:val="18"/>
          <w:lang w:val="nl-NL"/>
        </w:rPr>
      </w:pPr>
    </w:p>
    <w:p w:rsidR="00DE0DAE" w:rsidRPr="00DE0DAE" w:rsidRDefault="00DE0DAE" w:rsidP="00DE0DAE">
      <w:pPr>
        <w:rPr>
          <w:i/>
          <w:sz w:val="18"/>
          <w:lang w:val="nl-NL"/>
        </w:rPr>
      </w:pPr>
      <w:r w:rsidRPr="00DE0DAE">
        <w:rPr>
          <w:i/>
          <w:sz w:val="18"/>
          <w:lang w:val="nl-NL"/>
        </w:rPr>
        <w:t xml:space="preserve">Aanspreekpunt: </w:t>
      </w:r>
      <w:r w:rsidRPr="00DE0DAE">
        <w:rPr>
          <w:i/>
          <w:sz w:val="18"/>
          <w:lang w:val="nl-NL"/>
        </w:rPr>
        <w:tab/>
      </w:r>
      <w:r w:rsidRPr="00DE0DAE">
        <w:rPr>
          <w:i/>
          <w:sz w:val="18"/>
          <w:lang w:val="nl-NL"/>
        </w:rPr>
        <w:tab/>
        <w:t>medewerker kwaliteitszorg</w:t>
      </w:r>
    </w:p>
    <w:p w:rsidR="00DE0DAE" w:rsidRPr="00DE0DAE" w:rsidRDefault="00DE0DAE" w:rsidP="00DE0DAE">
      <w:pPr>
        <w:rPr>
          <w:i/>
          <w:sz w:val="18"/>
          <w:lang w:val="nl-NL"/>
        </w:rPr>
      </w:pPr>
      <w:r w:rsidRPr="00DE0DAE">
        <w:rPr>
          <w:i/>
          <w:sz w:val="18"/>
          <w:lang w:val="nl-NL"/>
        </w:rPr>
        <w:t>Rapportage:</w:t>
      </w:r>
      <w:r w:rsidRPr="00DE0DAE">
        <w:rPr>
          <w:i/>
          <w:sz w:val="18"/>
          <w:lang w:val="nl-NL"/>
        </w:rPr>
        <w:tab/>
      </w:r>
      <w:r w:rsidRPr="00DE0DAE">
        <w:rPr>
          <w:i/>
          <w:sz w:val="18"/>
          <w:lang w:val="nl-NL"/>
        </w:rPr>
        <w:tab/>
        <w:t>grafisch verslag incl. individuele opmerkingen</w:t>
      </w:r>
    </w:p>
    <w:p w:rsidR="00DE0DAE" w:rsidRPr="00DE0DAE" w:rsidRDefault="00DE0DAE" w:rsidP="00DE0DAE">
      <w:pPr>
        <w:rPr>
          <w:i/>
          <w:sz w:val="18"/>
          <w:lang w:val="nl-NL"/>
        </w:rPr>
      </w:pPr>
      <w:r w:rsidRPr="00DE0DAE">
        <w:rPr>
          <w:i/>
          <w:sz w:val="18"/>
          <w:lang w:val="nl-NL"/>
        </w:rPr>
        <w:t>Tijdstip rapportage:</w:t>
      </w:r>
      <w:r w:rsidRPr="00DE0DAE">
        <w:rPr>
          <w:i/>
          <w:sz w:val="18"/>
          <w:lang w:val="nl-NL"/>
        </w:rPr>
        <w:tab/>
        <w:t>2 keer per jaar</w:t>
      </w:r>
    </w:p>
    <w:p w:rsidR="00DE0DAE" w:rsidRDefault="00DE0DAE" w:rsidP="00DE0DAE">
      <w:pPr>
        <w:rPr>
          <w:sz w:val="18"/>
          <w:lang w:val="nl-NL"/>
        </w:rPr>
      </w:pPr>
      <w:r w:rsidRPr="00DE0DAE">
        <w:rPr>
          <w:i/>
          <w:sz w:val="18"/>
          <w:lang w:val="nl-NL"/>
        </w:rPr>
        <w:t>Publicatie verslag:</w:t>
      </w:r>
      <w:r w:rsidRPr="00DE0DAE">
        <w:rPr>
          <w:i/>
          <w:sz w:val="18"/>
          <w:lang w:val="nl-NL"/>
        </w:rPr>
        <w:tab/>
        <w:t>geen</w:t>
      </w:r>
    </w:p>
    <w:p w:rsidR="00DE0DAE" w:rsidRDefault="00DE0DAE" w:rsidP="00DE0DAE">
      <w:pPr>
        <w:rPr>
          <w:sz w:val="18"/>
          <w:lang w:val="nl-NL"/>
        </w:rPr>
      </w:pPr>
    </w:p>
    <w:p w:rsidR="00DE0DAE" w:rsidRDefault="00DE0DAE" w:rsidP="00DE0DAE">
      <w:pPr>
        <w:rPr>
          <w:sz w:val="18"/>
          <w:lang w:val="nl-NL"/>
        </w:rPr>
      </w:pPr>
    </w:p>
    <w:p w:rsidR="00DE0DAE" w:rsidRDefault="00DE0DAE" w:rsidP="00DE0DAE">
      <w:pPr>
        <w:rPr>
          <w:sz w:val="18"/>
          <w:lang w:val="nl-NL"/>
        </w:rPr>
      </w:pPr>
    </w:p>
    <w:p w:rsidR="00DE0DAE" w:rsidRDefault="00DE0DAE" w:rsidP="00DE0DAE">
      <w:pPr>
        <w:rPr>
          <w:sz w:val="18"/>
          <w:lang w:val="nl-NL"/>
        </w:rPr>
      </w:pPr>
    </w:p>
    <w:p w:rsidR="00DE0DAE" w:rsidRDefault="00DE0DAE" w:rsidP="00DE0DAE">
      <w:pPr>
        <w:rPr>
          <w:sz w:val="18"/>
          <w:lang w:val="nl-NL"/>
        </w:rPr>
      </w:pPr>
    </w:p>
    <w:p w:rsidR="00DE0DAE" w:rsidRPr="00DE0DAE" w:rsidRDefault="00DE0DAE" w:rsidP="00DE0DAE">
      <w:pPr>
        <w:rPr>
          <w:sz w:val="18"/>
          <w:lang w:val="nl-NL"/>
        </w:rPr>
      </w:pPr>
    </w:p>
    <w:p w:rsidR="00DE0DAE" w:rsidRPr="00DE0DAE" w:rsidRDefault="00DE0DAE" w:rsidP="00DE0DAE">
      <w:pPr>
        <w:rPr>
          <w:i/>
          <w:sz w:val="18"/>
          <w:lang w:val="nl-NL"/>
        </w:rPr>
      </w:pPr>
    </w:p>
    <w:tbl>
      <w:tblPr>
        <w:tblStyle w:val="Tabelraster"/>
        <w:tblW w:w="0" w:type="auto"/>
        <w:tblLook w:val="04A0" w:firstRow="1" w:lastRow="0" w:firstColumn="1" w:lastColumn="0" w:noHBand="0" w:noVBand="1"/>
      </w:tblPr>
      <w:tblGrid>
        <w:gridCol w:w="3038"/>
        <w:gridCol w:w="3307"/>
        <w:gridCol w:w="2771"/>
      </w:tblGrid>
      <w:tr w:rsidR="00DE0DAE" w:rsidRPr="008B4B42" w:rsidTr="00893340">
        <w:tc>
          <w:tcPr>
            <w:tcW w:w="3038" w:type="dxa"/>
          </w:tcPr>
          <w:p w:rsidR="00DE0DAE" w:rsidRPr="008B4B42" w:rsidRDefault="00DE0DAE" w:rsidP="00893340">
            <w:pPr>
              <w:rPr>
                <w:b/>
                <w:sz w:val="18"/>
              </w:rPr>
            </w:pPr>
            <w:r w:rsidRPr="008B4B42">
              <w:rPr>
                <w:b/>
                <w:sz w:val="18"/>
              </w:rPr>
              <w:t>Rapportage</w:t>
            </w:r>
          </w:p>
        </w:tc>
        <w:tc>
          <w:tcPr>
            <w:tcW w:w="3307" w:type="dxa"/>
          </w:tcPr>
          <w:p w:rsidR="00DE0DAE" w:rsidRPr="008B4B42" w:rsidRDefault="00DE0DAE" w:rsidP="00893340">
            <w:pPr>
              <w:rPr>
                <w:b/>
                <w:sz w:val="18"/>
              </w:rPr>
            </w:pPr>
            <w:r>
              <w:rPr>
                <w:b/>
                <w:sz w:val="18"/>
              </w:rPr>
              <w:t>A</w:t>
            </w:r>
            <w:r w:rsidRPr="008B4B42">
              <w:rPr>
                <w:b/>
                <w:sz w:val="18"/>
              </w:rPr>
              <w:t>an</w:t>
            </w:r>
          </w:p>
        </w:tc>
        <w:tc>
          <w:tcPr>
            <w:tcW w:w="2771" w:type="dxa"/>
          </w:tcPr>
          <w:p w:rsidR="00DE0DAE" w:rsidRPr="008B4B42" w:rsidRDefault="00DE0DAE" w:rsidP="00893340">
            <w:pPr>
              <w:rPr>
                <w:b/>
                <w:sz w:val="18"/>
              </w:rPr>
            </w:pPr>
            <w:r>
              <w:rPr>
                <w:b/>
                <w:sz w:val="18"/>
              </w:rPr>
              <w:t>D</w:t>
            </w:r>
            <w:r w:rsidRPr="008B4B42">
              <w:rPr>
                <w:b/>
                <w:sz w:val="18"/>
              </w:rPr>
              <w:t>oor</w:t>
            </w:r>
          </w:p>
        </w:tc>
      </w:tr>
      <w:tr w:rsidR="00DE0DAE" w:rsidTr="00893340">
        <w:trPr>
          <w:trHeight w:val="460"/>
        </w:trPr>
        <w:tc>
          <w:tcPr>
            <w:tcW w:w="3038" w:type="dxa"/>
            <w:vMerge w:val="restart"/>
          </w:tcPr>
          <w:p w:rsidR="00DE0DAE" w:rsidRDefault="00DE0DAE" w:rsidP="00893340">
            <w:pPr>
              <w:rPr>
                <w:sz w:val="18"/>
              </w:rPr>
            </w:pPr>
            <w:r>
              <w:rPr>
                <w:sz w:val="18"/>
              </w:rPr>
              <w:t>Grafisch verslag exit-enquête</w:t>
            </w:r>
          </w:p>
        </w:tc>
        <w:tc>
          <w:tcPr>
            <w:tcW w:w="3307" w:type="dxa"/>
          </w:tcPr>
          <w:p w:rsidR="00DE0DAE" w:rsidRDefault="00DE0DAE" w:rsidP="00893340">
            <w:pPr>
              <w:rPr>
                <w:sz w:val="18"/>
              </w:rPr>
            </w:pPr>
            <w:r>
              <w:rPr>
                <w:sz w:val="18"/>
              </w:rPr>
              <w:t>Beleidsmedewerkers geneeskunde</w:t>
            </w:r>
          </w:p>
        </w:tc>
        <w:tc>
          <w:tcPr>
            <w:tcW w:w="2771" w:type="dxa"/>
          </w:tcPr>
          <w:p w:rsidR="00DE0DAE" w:rsidRDefault="00DE0DAE" w:rsidP="00893340">
            <w:pPr>
              <w:rPr>
                <w:sz w:val="18"/>
              </w:rPr>
            </w:pPr>
            <w:r>
              <w:rPr>
                <w:sz w:val="18"/>
              </w:rPr>
              <w:t>Medewerker kwaliteitszorg</w:t>
            </w:r>
          </w:p>
        </w:tc>
      </w:tr>
      <w:tr w:rsidR="00DE0DAE" w:rsidTr="00893340">
        <w:trPr>
          <w:trHeight w:val="522"/>
        </w:trPr>
        <w:tc>
          <w:tcPr>
            <w:tcW w:w="3038" w:type="dxa"/>
            <w:vMerge/>
          </w:tcPr>
          <w:p w:rsidR="00DE0DAE" w:rsidRDefault="00DE0DAE" w:rsidP="00893340">
            <w:pPr>
              <w:rPr>
                <w:sz w:val="18"/>
              </w:rPr>
            </w:pPr>
          </w:p>
        </w:tc>
        <w:tc>
          <w:tcPr>
            <w:tcW w:w="3307" w:type="dxa"/>
          </w:tcPr>
          <w:p w:rsidR="00DE0DAE" w:rsidRDefault="00DE0DAE" w:rsidP="00893340">
            <w:pPr>
              <w:rPr>
                <w:sz w:val="18"/>
              </w:rPr>
            </w:pPr>
            <w:r>
              <w:rPr>
                <w:sz w:val="18"/>
              </w:rPr>
              <w:t>OCG</w:t>
            </w:r>
          </w:p>
        </w:tc>
        <w:tc>
          <w:tcPr>
            <w:tcW w:w="2771" w:type="dxa"/>
          </w:tcPr>
          <w:p w:rsidR="00DE0DAE" w:rsidRDefault="00DE0DAE" w:rsidP="00893340">
            <w:pPr>
              <w:rPr>
                <w:sz w:val="18"/>
              </w:rPr>
            </w:pPr>
            <w:r>
              <w:rPr>
                <w:sz w:val="18"/>
              </w:rPr>
              <w:t>Beleidsmedewerker</w:t>
            </w:r>
          </w:p>
          <w:p w:rsidR="00DE0DAE" w:rsidRDefault="00DE0DAE" w:rsidP="00893340">
            <w:pPr>
              <w:rPr>
                <w:sz w:val="18"/>
              </w:rPr>
            </w:pPr>
            <w:r>
              <w:rPr>
                <w:sz w:val="18"/>
              </w:rPr>
              <w:t>geneeskunde</w:t>
            </w:r>
          </w:p>
        </w:tc>
      </w:tr>
      <w:tr w:rsidR="00DE0DAE" w:rsidTr="00893340">
        <w:trPr>
          <w:trHeight w:val="522"/>
        </w:trPr>
        <w:tc>
          <w:tcPr>
            <w:tcW w:w="3038" w:type="dxa"/>
            <w:vMerge/>
          </w:tcPr>
          <w:p w:rsidR="00DE0DAE" w:rsidRDefault="00DE0DAE" w:rsidP="00893340">
            <w:pPr>
              <w:rPr>
                <w:sz w:val="18"/>
              </w:rPr>
            </w:pPr>
          </w:p>
        </w:tc>
        <w:tc>
          <w:tcPr>
            <w:tcW w:w="3307" w:type="dxa"/>
          </w:tcPr>
          <w:p w:rsidR="00DE0DAE" w:rsidRPr="00907C1E" w:rsidRDefault="00DE0DAE" w:rsidP="00893340">
            <w:pPr>
              <w:rPr>
                <w:sz w:val="18"/>
              </w:rPr>
            </w:pPr>
            <w:r>
              <w:rPr>
                <w:sz w:val="18"/>
              </w:rPr>
              <w:t>Opleidingsraad SUMMA</w:t>
            </w:r>
          </w:p>
          <w:p w:rsidR="00DE0DAE" w:rsidRDefault="00DE0DAE" w:rsidP="00893340">
            <w:pPr>
              <w:rPr>
                <w:sz w:val="18"/>
              </w:rPr>
            </w:pPr>
          </w:p>
        </w:tc>
        <w:tc>
          <w:tcPr>
            <w:tcW w:w="2771" w:type="dxa"/>
          </w:tcPr>
          <w:p w:rsidR="00DE0DAE" w:rsidRDefault="00DE0DAE" w:rsidP="00893340">
            <w:pPr>
              <w:rPr>
                <w:sz w:val="18"/>
              </w:rPr>
            </w:pPr>
            <w:r>
              <w:rPr>
                <w:sz w:val="18"/>
              </w:rPr>
              <w:t>Ambtelijk secretaris via vergaderstukken</w:t>
            </w:r>
          </w:p>
        </w:tc>
      </w:tr>
    </w:tbl>
    <w:p w:rsidR="00DE0DAE" w:rsidRDefault="00DE0DAE" w:rsidP="00DE0DAE">
      <w:pPr>
        <w:rPr>
          <w:i/>
          <w:sz w:val="18"/>
        </w:rPr>
      </w:pPr>
    </w:p>
    <w:p w:rsidR="00DE0DAE" w:rsidRDefault="00DE0DAE" w:rsidP="00DE0DAE">
      <w:pPr>
        <w:rPr>
          <w:b/>
          <w:i/>
          <w:sz w:val="18"/>
        </w:rPr>
      </w:pPr>
      <w:r>
        <w:rPr>
          <w:b/>
          <w:i/>
          <w:sz w:val="18"/>
        </w:rPr>
        <w:t>Onderdeel 8: Alumni-enquête</w:t>
      </w:r>
    </w:p>
    <w:p w:rsidR="00DE0DAE" w:rsidRPr="00DE0DAE" w:rsidRDefault="00DE0DAE" w:rsidP="00DE0DAE">
      <w:pPr>
        <w:rPr>
          <w:sz w:val="18"/>
          <w:lang w:val="nl-NL"/>
        </w:rPr>
      </w:pPr>
      <w:r w:rsidRPr="00DE0DAE">
        <w:rPr>
          <w:sz w:val="18"/>
          <w:lang w:val="nl-NL"/>
        </w:rPr>
        <w:t>Alumni wordt nog tweemaal verzocht om na hun afstuderen een evaluatie in te vullen over de opleiding als geheel: 1 jaar en 3 jaar na afstuderen. De resultaten worden 1 keer per jaar door het opleidingsteam geneeskunde bekeken. Aan de hand van de resultaten wordt bepaald of nieuw beleid nodig is of dat de problemen die de alumni aankaarten al aangepakt worden door lopend beleid. Daarnaast geeft de enquête informatie over het carrière pad van afgestudeerde basisartsen. Dit levert een duidelijk beeld op van de uitstroom naar beroepen.</w:t>
      </w:r>
    </w:p>
    <w:p w:rsidR="00DE0DAE" w:rsidRPr="00DE0DAE" w:rsidRDefault="00DE0DAE" w:rsidP="00DE0DAE">
      <w:pPr>
        <w:rPr>
          <w:sz w:val="18"/>
          <w:lang w:val="nl-NL"/>
        </w:rPr>
      </w:pPr>
      <w:r w:rsidRPr="00DE0DAE">
        <w:rPr>
          <w:sz w:val="18"/>
          <w:lang w:val="nl-NL"/>
        </w:rPr>
        <w:t>Eén keer in de 3 jaar schrijft een beleidsmedewerker geneeskunde een grondige analyse een grondige analyse aan de hand van de resultaten.</w:t>
      </w:r>
    </w:p>
    <w:p w:rsidR="00DE0DAE" w:rsidRPr="00DE0DAE" w:rsidRDefault="00DE0DAE" w:rsidP="00DE0DAE">
      <w:pPr>
        <w:rPr>
          <w:sz w:val="18"/>
          <w:lang w:val="nl-NL"/>
        </w:rPr>
      </w:pPr>
    </w:p>
    <w:p w:rsidR="00DE0DAE" w:rsidRPr="00DE0DAE" w:rsidRDefault="00DE0DAE" w:rsidP="00DE0DAE">
      <w:pPr>
        <w:rPr>
          <w:i/>
          <w:sz w:val="18"/>
          <w:lang w:val="nl-NL"/>
        </w:rPr>
      </w:pPr>
      <w:r w:rsidRPr="00DE0DAE">
        <w:rPr>
          <w:i/>
          <w:sz w:val="18"/>
          <w:lang w:val="nl-NL"/>
        </w:rPr>
        <w:t xml:space="preserve">Aanspreekpunt: </w:t>
      </w:r>
      <w:r w:rsidRPr="00DE0DAE">
        <w:rPr>
          <w:i/>
          <w:sz w:val="18"/>
          <w:lang w:val="nl-NL"/>
        </w:rPr>
        <w:tab/>
      </w:r>
      <w:r w:rsidRPr="00DE0DAE">
        <w:rPr>
          <w:i/>
          <w:sz w:val="18"/>
          <w:lang w:val="nl-NL"/>
        </w:rPr>
        <w:tab/>
        <w:t>medewerker kwaliteitszorg</w:t>
      </w:r>
    </w:p>
    <w:p w:rsidR="00DE0DAE" w:rsidRPr="00DE0DAE" w:rsidRDefault="00DE0DAE" w:rsidP="00DE0DAE">
      <w:pPr>
        <w:rPr>
          <w:i/>
          <w:sz w:val="18"/>
          <w:lang w:val="nl-NL"/>
        </w:rPr>
      </w:pPr>
      <w:r w:rsidRPr="00DE0DAE">
        <w:rPr>
          <w:i/>
          <w:sz w:val="18"/>
          <w:lang w:val="nl-NL"/>
        </w:rPr>
        <w:t>Rapportage:</w:t>
      </w:r>
      <w:r w:rsidRPr="00DE0DAE">
        <w:rPr>
          <w:i/>
          <w:sz w:val="18"/>
          <w:lang w:val="nl-NL"/>
        </w:rPr>
        <w:tab/>
      </w:r>
      <w:r w:rsidRPr="00DE0DAE">
        <w:rPr>
          <w:i/>
          <w:sz w:val="18"/>
          <w:lang w:val="nl-NL"/>
        </w:rPr>
        <w:tab/>
        <w:t>grafisch verslag incl. individuele opmerkingen</w:t>
      </w:r>
    </w:p>
    <w:p w:rsidR="00DE0DAE" w:rsidRPr="00DE0DAE" w:rsidRDefault="00DE0DAE" w:rsidP="00DE0DAE">
      <w:pPr>
        <w:rPr>
          <w:i/>
          <w:sz w:val="18"/>
          <w:lang w:val="nl-NL"/>
        </w:rPr>
      </w:pPr>
      <w:r w:rsidRPr="00DE0DAE">
        <w:rPr>
          <w:i/>
          <w:sz w:val="18"/>
          <w:lang w:val="nl-NL"/>
        </w:rPr>
        <w:t>Tijdstip rapportage:</w:t>
      </w:r>
      <w:r w:rsidRPr="00DE0DAE">
        <w:rPr>
          <w:i/>
          <w:sz w:val="18"/>
          <w:lang w:val="nl-NL"/>
        </w:rPr>
        <w:tab/>
        <w:t>1 keer per jaar</w:t>
      </w:r>
    </w:p>
    <w:p w:rsidR="00DE0DAE" w:rsidRPr="00DE0DAE" w:rsidRDefault="00DE0DAE" w:rsidP="00DE0DAE">
      <w:pPr>
        <w:rPr>
          <w:i/>
          <w:sz w:val="18"/>
          <w:lang w:val="nl-NL"/>
        </w:rPr>
      </w:pPr>
      <w:r w:rsidRPr="00DE0DAE">
        <w:rPr>
          <w:i/>
          <w:sz w:val="18"/>
          <w:lang w:val="nl-NL"/>
        </w:rPr>
        <w:t>Publicatie verslag:</w:t>
      </w:r>
      <w:r w:rsidRPr="00DE0DAE">
        <w:rPr>
          <w:i/>
          <w:sz w:val="18"/>
          <w:lang w:val="nl-NL"/>
        </w:rPr>
        <w:tab/>
        <w:t>geen</w:t>
      </w:r>
    </w:p>
    <w:p w:rsidR="00DE0DAE" w:rsidRPr="00DE0DAE" w:rsidRDefault="00DE0DAE" w:rsidP="00DE0DAE">
      <w:pPr>
        <w:rPr>
          <w:lang w:val="nl-NL"/>
        </w:rPr>
      </w:pPr>
    </w:p>
    <w:tbl>
      <w:tblPr>
        <w:tblStyle w:val="Tabelraster"/>
        <w:tblW w:w="0" w:type="auto"/>
        <w:tblLook w:val="04A0" w:firstRow="1" w:lastRow="0" w:firstColumn="1" w:lastColumn="0" w:noHBand="0" w:noVBand="1"/>
      </w:tblPr>
      <w:tblGrid>
        <w:gridCol w:w="3038"/>
        <w:gridCol w:w="3307"/>
        <w:gridCol w:w="2771"/>
      </w:tblGrid>
      <w:tr w:rsidR="00DE0DAE" w:rsidRPr="008B4B42" w:rsidTr="00893340">
        <w:tc>
          <w:tcPr>
            <w:tcW w:w="3038" w:type="dxa"/>
          </w:tcPr>
          <w:p w:rsidR="00DE0DAE" w:rsidRPr="008B4B42" w:rsidRDefault="00DE0DAE" w:rsidP="00893340">
            <w:pPr>
              <w:rPr>
                <w:b/>
                <w:sz w:val="18"/>
              </w:rPr>
            </w:pPr>
            <w:r w:rsidRPr="008B4B42">
              <w:rPr>
                <w:b/>
                <w:sz w:val="18"/>
              </w:rPr>
              <w:t>Rapportage</w:t>
            </w:r>
          </w:p>
        </w:tc>
        <w:tc>
          <w:tcPr>
            <w:tcW w:w="3307" w:type="dxa"/>
          </w:tcPr>
          <w:p w:rsidR="00DE0DAE" w:rsidRPr="008B4B42" w:rsidRDefault="00DE0DAE" w:rsidP="00893340">
            <w:pPr>
              <w:rPr>
                <w:b/>
                <w:sz w:val="18"/>
              </w:rPr>
            </w:pPr>
            <w:r>
              <w:rPr>
                <w:b/>
                <w:sz w:val="18"/>
              </w:rPr>
              <w:t>a</w:t>
            </w:r>
            <w:r w:rsidRPr="008B4B42">
              <w:rPr>
                <w:b/>
                <w:sz w:val="18"/>
              </w:rPr>
              <w:t>an</w:t>
            </w:r>
          </w:p>
        </w:tc>
        <w:tc>
          <w:tcPr>
            <w:tcW w:w="2771" w:type="dxa"/>
          </w:tcPr>
          <w:p w:rsidR="00DE0DAE" w:rsidRPr="008B4B42" w:rsidRDefault="00DE0DAE" w:rsidP="00893340">
            <w:pPr>
              <w:rPr>
                <w:b/>
                <w:sz w:val="18"/>
              </w:rPr>
            </w:pPr>
            <w:r>
              <w:rPr>
                <w:b/>
                <w:sz w:val="18"/>
              </w:rPr>
              <w:t>D</w:t>
            </w:r>
            <w:r w:rsidRPr="008B4B42">
              <w:rPr>
                <w:b/>
                <w:sz w:val="18"/>
              </w:rPr>
              <w:t>oor</w:t>
            </w:r>
          </w:p>
        </w:tc>
      </w:tr>
      <w:tr w:rsidR="00DE0DAE" w:rsidTr="00893340">
        <w:trPr>
          <w:trHeight w:val="460"/>
        </w:trPr>
        <w:tc>
          <w:tcPr>
            <w:tcW w:w="3038" w:type="dxa"/>
            <w:vMerge w:val="restart"/>
          </w:tcPr>
          <w:p w:rsidR="00DE0DAE" w:rsidRDefault="00DE0DAE" w:rsidP="00893340">
            <w:pPr>
              <w:rPr>
                <w:sz w:val="18"/>
              </w:rPr>
            </w:pPr>
            <w:r>
              <w:rPr>
                <w:sz w:val="18"/>
              </w:rPr>
              <w:t>Grafisch verslag alumni-enquête</w:t>
            </w:r>
          </w:p>
        </w:tc>
        <w:tc>
          <w:tcPr>
            <w:tcW w:w="3307" w:type="dxa"/>
          </w:tcPr>
          <w:p w:rsidR="00DE0DAE" w:rsidRDefault="00DE0DAE" w:rsidP="00893340">
            <w:pPr>
              <w:rPr>
                <w:sz w:val="18"/>
              </w:rPr>
            </w:pPr>
            <w:r>
              <w:rPr>
                <w:sz w:val="18"/>
              </w:rPr>
              <w:t>Beleidsmedewerkers geneeskunde</w:t>
            </w:r>
          </w:p>
        </w:tc>
        <w:tc>
          <w:tcPr>
            <w:tcW w:w="2771" w:type="dxa"/>
          </w:tcPr>
          <w:p w:rsidR="00DE0DAE" w:rsidRDefault="00DE0DAE" w:rsidP="00893340">
            <w:pPr>
              <w:rPr>
                <w:sz w:val="18"/>
              </w:rPr>
            </w:pPr>
            <w:r>
              <w:rPr>
                <w:sz w:val="18"/>
              </w:rPr>
              <w:t>Medewerker kwaliteitszorg</w:t>
            </w:r>
          </w:p>
        </w:tc>
      </w:tr>
      <w:tr w:rsidR="00DE0DAE" w:rsidTr="00893340">
        <w:trPr>
          <w:trHeight w:val="297"/>
        </w:trPr>
        <w:tc>
          <w:tcPr>
            <w:tcW w:w="3038" w:type="dxa"/>
            <w:vMerge/>
          </w:tcPr>
          <w:p w:rsidR="00DE0DAE" w:rsidRDefault="00DE0DAE" w:rsidP="00893340">
            <w:pPr>
              <w:rPr>
                <w:sz w:val="18"/>
              </w:rPr>
            </w:pPr>
          </w:p>
        </w:tc>
        <w:tc>
          <w:tcPr>
            <w:tcW w:w="3307" w:type="dxa"/>
          </w:tcPr>
          <w:p w:rsidR="00DE0DAE" w:rsidRDefault="00DE0DAE" w:rsidP="00893340">
            <w:pPr>
              <w:rPr>
                <w:sz w:val="18"/>
              </w:rPr>
            </w:pPr>
            <w:r>
              <w:rPr>
                <w:sz w:val="18"/>
              </w:rPr>
              <w:t>OCG</w:t>
            </w:r>
          </w:p>
        </w:tc>
        <w:tc>
          <w:tcPr>
            <w:tcW w:w="2771" w:type="dxa"/>
          </w:tcPr>
          <w:p w:rsidR="00DE0DAE" w:rsidRDefault="00DE0DAE" w:rsidP="00893340">
            <w:pPr>
              <w:rPr>
                <w:sz w:val="18"/>
              </w:rPr>
            </w:pPr>
            <w:r>
              <w:rPr>
                <w:sz w:val="18"/>
              </w:rPr>
              <w:t>Beleidsmedewerker gnk</w:t>
            </w:r>
          </w:p>
        </w:tc>
      </w:tr>
      <w:tr w:rsidR="00DE0DAE" w:rsidTr="00893340">
        <w:trPr>
          <w:trHeight w:val="522"/>
        </w:trPr>
        <w:tc>
          <w:tcPr>
            <w:tcW w:w="3038" w:type="dxa"/>
            <w:vMerge/>
          </w:tcPr>
          <w:p w:rsidR="00DE0DAE" w:rsidRDefault="00DE0DAE" w:rsidP="00893340">
            <w:pPr>
              <w:rPr>
                <w:sz w:val="18"/>
              </w:rPr>
            </w:pPr>
          </w:p>
        </w:tc>
        <w:tc>
          <w:tcPr>
            <w:tcW w:w="3307" w:type="dxa"/>
          </w:tcPr>
          <w:p w:rsidR="00DE0DAE" w:rsidRDefault="00DE0DAE" w:rsidP="00893340">
            <w:pPr>
              <w:rPr>
                <w:sz w:val="18"/>
              </w:rPr>
            </w:pPr>
            <w:r>
              <w:rPr>
                <w:sz w:val="18"/>
              </w:rPr>
              <w:t>Opleidingsraad SUMMA</w:t>
            </w:r>
          </w:p>
        </w:tc>
        <w:tc>
          <w:tcPr>
            <w:tcW w:w="2771" w:type="dxa"/>
          </w:tcPr>
          <w:p w:rsidR="00DE0DAE" w:rsidRDefault="00DE0DAE" w:rsidP="00893340">
            <w:pPr>
              <w:rPr>
                <w:sz w:val="18"/>
              </w:rPr>
            </w:pPr>
            <w:r>
              <w:rPr>
                <w:sz w:val="18"/>
              </w:rPr>
              <w:t>Ambtelijk secretaris via vergaderstukken</w:t>
            </w:r>
          </w:p>
        </w:tc>
      </w:tr>
    </w:tbl>
    <w:p w:rsidR="00DE0DAE" w:rsidRPr="00E13567" w:rsidRDefault="00DE0DAE" w:rsidP="00DE0DAE">
      <w:pPr>
        <w:rPr>
          <w:i/>
          <w:sz w:val="18"/>
        </w:rPr>
      </w:pPr>
    </w:p>
    <w:p w:rsidR="00DE0DAE" w:rsidRPr="00496C0E" w:rsidRDefault="00DE0DAE" w:rsidP="00DE0DAE">
      <w:pPr>
        <w:rPr>
          <w:sz w:val="36"/>
          <w:szCs w:val="36"/>
        </w:rPr>
      </w:pPr>
      <w:r w:rsidRPr="00496C0E">
        <w:rPr>
          <w:b/>
          <w:color w:val="808080"/>
          <w:sz w:val="36"/>
          <w:szCs w:val="36"/>
        </w:rPr>
        <w:t xml:space="preserve">Bijlage </w:t>
      </w:r>
    </w:p>
    <w:p w:rsidR="00DE0DAE" w:rsidRPr="00496C0E" w:rsidRDefault="00DE0DAE" w:rsidP="00DE0DAE">
      <w:pPr>
        <w:rPr>
          <w:b/>
          <w:sz w:val="24"/>
        </w:rPr>
      </w:pPr>
    </w:p>
    <w:p w:rsidR="00DE0DAE" w:rsidRPr="004E2BF9" w:rsidRDefault="00DE0DAE" w:rsidP="00DE0DA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b/>
          <w:sz w:val="24"/>
          <w:szCs w:val="24"/>
        </w:rPr>
      </w:pPr>
      <w:r>
        <w:rPr>
          <w:b/>
          <w:noProof/>
          <w:sz w:val="18"/>
          <w:szCs w:val="18"/>
          <w:lang w:eastAsia="nl-NL"/>
        </w:rPr>
        <mc:AlternateContent>
          <mc:Choice Requires="wps">
            <w:drawing>
              <wp:anchor distT="0" distB="0" distL="114300" distR="114300" simplePos="0" relativeHeight="251675648" behindDoc="0" locked="0" layoutInCell="1" allowOverlap="1" wp14:anchorId="239C7840" wp14:editId="44BDF336">
                <wp:simplePos x="0" y="0"/>
                <wp:positionH relativeFrom="column">
                  <wp:posOffset>53340</wp:posOffset>
                </wp:positionH>
                <wp:positionV relativeFrom="paragraph">
                  <wp:posOffset>95250</wp:posOffset>
                </wp:positionV>
                <wp:extent cx="5577840" cy="0"/>
                <wp:effectExtent l="5715" t="9525" r="7620" b="9525"/>
                <wp:wrapNone/>
                <wp:docPr id="3073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5pt" to="443.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"/>
            </w:pict>
          </mc:Fallback>
        </mc:AlternateContent>
      </w:r>
    </w:p>
    <w:p w:rsidR="00DE0DAE" w:rsidRDefault="00DE0DAE" w:rsidP="00DE0DAE">
      <w:pPr>
        <w:rPr>
          <w:b/>
          <w:sz w:val="24"/>
          <w:szCs w:val="24"/>
        </w:rPr>
      </w:pPr>
      <w:r w:rsidRPr="00496C0E">
        <w:rPr>
          <w:b/>
          <w:sz w:val="24"/>
          <w:szCs w:val="24"/>
        </w:rPr>
        <w:t>Agenda lijngesprek</w:t>
      </w:r>
    </w:p>
    <w:p w:rsidR="00DE0DAE" w:rsidRPr="00DE0DAE" w:rsidRDefault="00DE0DAE" w:rsidP="00DE0DAE">
      <w:pPr>
        <w:pStyle w:val="Lijstalinea"/>
        <w:ind w:left="360"/>
        <w:rPr>
          <w:b/>
          <w:sz w:val="18"/>
          <w:szCs w:val="18"/>
        </w:rPr>
      </w:pPr>
      <w:r w:rsidRPr="00DE0DAE">
        <w:rPr>
          <w:b/>
          <w:sz w:val="18"/>
          <w:szCs w:val="18"/>
        </w:rPr>
        <w:t>Representativiteit</w:t>
      </w:r>
    </w:p>
    <w:p w:rsidR="00DE0DAE" w:rsidRPr="00DE0DAE" w:rsidRDefault="00DE0DAE" w:rsidP="00DE0DAE">
      <w:pPr>
        <w:numPr>
          <w:ilvl w:val="0"/>
          <w:numId w:val="7"/>
        </w:numPr>
        <w:ind w:left="0" w:firstLine="0"/>
        <w:rPr>
          <w:b/>
          <w:sz w:val="18"/>
          <w:szCs w:val="18"/>
          <w:lang w:val="nl-NL"/>
        </w:rPr>
      </w:pPr>
      <w:r w:rsidRPr="00DE0DAE">
        <w:rPr>
          <w:b/>
          <w:sz w:val="18"/>
          <w:szCs w:val="18"/>
          <w:lang w:val="nl-NL"/>
        </w:rPr>
        <w:t>Standaard onderwerpen uit de evaluaties</w:t>
      </w:r>
    </w:p>
    <w:p w:rsidR="00DE0DAE" w:rsidRPr="00DE0DAE" w:rsidRDefault="00DE0DAE" w:rsidP="00DE0DAE">
      <w:pPr>
        <w:numPr>
          <w:ilvl w:val="0"/>
          <w:numId w:val="7"/>
        </w:numPr>
        <w:ind w:left="0" w:firstLine="0"/>
        <w:outlineLvl w:val="0"/>
        <w:rPr>
          <w:b/>
          <w:sz w:val="18"/>
          <w:szCs w:val="18"/>
          <w:lang w:val="nl-NL"/>
        </w:rPr>
      </w:pPr>
      <w:r w:rsidRPr="00DE0DAE">
        <w:rPr>
          <w:b/>
          <w:sz w:val="18"/>
          <w:szCs w:val="18"/>
          <w:lang w:val="nl-NL"/>
        </w:rPr>
        <w:t>Aansluiting studieonderdelen binnen de lijn of tussen de lijnen</w:t>
      </w:r>
    </w:p>
    <w:p w:rsidR="00DE0DAE" w:rsidRPr="00496C0E" w:rsidRDefault="00DE0DAE" w:rsidP="00DE0DAE">
      <w:pPr>
        <w:numPr>
          <w:ilvl w:val="0"/>
          <w:numId w:val="7"/>
        </w:numPr>
        <w:ind w:left="0" w:firstLine="0"/>
        <w:outlineLvl w:val="0"/>
        <w:rPr>
          <w:b/>
          <w:sz w:val="18"/>
          <w:szCs w:val="18"/>
        </w:rPr>
      </w:pPr>
      <w:r w:rsidRPr="00496C0E">
        <w:rPr>
          <w:b/>
          <w:sz w:val="18"/>
          <w:szCs w:val="18"/>
        </w:rPr>
        <w:t>Overige onderwerpen</w:t>
      </w:r>
    </w:p>
    <w:p w:rsidR="00DE0DAE" w:rsidRPr="00496C0E" w:rsidRDefault="00DE0DAE" w:rsidP="00DE0DAE">
      <w:pPr>
        <w:numPr>
          <w:ilvl w:val="0"/>
          <w:numId w:val="7"/>
        </w:numPr>
        <w:ind w:left="0" w:firstLine="0"/>
        <w:outlineLvl w:val="0"/>
        <w:rPr>
          <w:b/>
          <w:sz w:val="18"/>
          <w:szCs w:val="18"/>
        </w:rPr>
      </w:pPr>
      <w:r w:rsidRPr="00496C0E">
        <w:rPr>
          <w:b/>
          <w:sz w:val="18"/>
          <w:szCs w:val="18"/>
        </w:rPr>
        <w:t>Afsluiting</w:t>
      </w:r>
    </w:p>
    <w:p w:rsidR="00DE0DAE" w:rsidRPr="00496C0E" w:rsidRDefault="00DE0DAE" w:rsidP="00DE0DA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sz w:val="18"/>
          <w:szCs w:val="18"/>
        </w:rPr>
      </w:pPr>
    </w:p>
    <w:p w:rsidR="00DE0DAE" w:rsidRPr="004E2BF9" w:rsidRDefault="00DE0DAE" w:rsidP="00DE0DA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b/>
          <w:sz w:val="18"/>
          <w:szCs w:val="18"/>
        </w:rPr>
      </w:pPr>
      <w:r>
        <w:rPr>
          <w:b/>
          <w:noProof/>
          <w:sz w:val="18"/>
          <w:szCs w:val="18"/>
          <w:lang w:eastAsia="nl-NL"/>
        </w:rPr>
        <mc:AlternateContent>
          <mc:Choice Requires="wps">
            <w:drawing>
              <wp:anchor distT="0" distB="0" distL="114300" distR="114300" simplePos="0" relativeHeight="251674624" behindDoc="0" locked="0" layoutInCell="1" allowOverlap="1" wp14:anchorId="717DC705" wp14:editId="01490CF9">
                <wp:simplePos x="0" y="0"/>
                <wp:positionH relativeFrom="column">
                  <wp:posOffset>53340</wp:posOffset>
                </wp:positionH>
                <wp:positionV relativeFrom="paragraph">
                  <wp:posOffset>111125</wp:posOffset>
                </wp:positionV>
                <wp:extent cx="5577840" cy="0"/>
                <wp:effectExtent l="5715" t="6350" r="7620" b="12700"/>
                <wp:wrapNone/>
                <wp:docPr id="3073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8.75pt" to="443.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"/>
            </w:pict>
          </mc:Fallback>
        </mc:AlternateContent>
      </w:r>
      <w:r>
        <w:rPr>
          <w:b/>
          <w:noProof/>
          <w:sz w:val="18"/>
          <w:szCs w:val="18"/>
          <w:lang w:eastAsia="nl-NL"/>
        </w:rPr>
        <mc:AlternateContent>
          <mc:Choice Requires="wps">
            <w:drawing>
              <wp:anchor distT="0" distB="0" distL="114300" distR="114300" simplePos="0" relativeHeight="251677696" behindDoc="0" locked="0" layoutInCell="1" allowOverlap="1" wp14:anchorId="6A834D33" wp14:editId="4A3585D4">
                <wp:simplePos x="0" y="0"/>
                <wp:positionH relativeFrom="column">
                  <wp:posOffset>53340</wp:posOffset>
                </wp:positionH>
                <wp:positionV relativeFrom="paragraph">
                  <wp:posOffset>111125</wp:posOffset>
                </wp:positionV>
                <wp:extent cx="5577840" cy="0"/>
                <wp:effectExtent l="5715" t="6350" r="7620" b="1270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8.75pt" to="443.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"/>
            </w:pict>
          </mc:Fallback>
        </mc:AlternateContent>
      </w:r>
    </w:p>
    <w:p w:rsidR="00DE0DAE" w:rsidRPr="00496C0E" w:rsidRDefault="00DE0DAE" w:rsidP="00DE0DA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b/>
          <w:sz w:val="18"/>
          <w:szCs w:val="18"/>
        </w:rPr>
      </w:pPr>
    </w:p>
    <w:p w:rsidR="00DE0DAE" w:rsidRPr="00496C0E" w:rsidRDefault="00DE0DAE" w:rsidP="00DE0DA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b/>
          <w:sz w:val="24"/>
          <w:szCs w:val="24"/>
        </w:rPr>
      </w:pPr>
      <w:r w:rsidRPr="00496C0E">
        <w:rPr>
          <w:b/>
          <w:sz w:val="24"/>
          <w:szCs w:val="24"/>
        </w:rPr>
        <w:t xml:space="preserve">Agenda </w:t>
      </w:r>
      <w:r>
        <w:rPr>
          <w:b/>
          <w:sz w:val="24"/>
          <w:szCs w:val="24"/>
        </w:rPr>
        <w:t>lijngesprek Teaching hospital</w:t>
      </w:r>
    </w:p>
    <w:p w:rsidR="00DE0DAE" w:rsidRPr="00496C0E" w:rsidRDefault="00DE0DAE" w:rsidP="00DE0DAE">
      <w:pPr>
        <w:numPr>
          <w:ilvl w:val="0"/>
          <w:numId w:val="9"/>
        </w:numPr>
        <w:rPr>
          <w:b/>
          <w:sz w:val="18"/>
          <w:szCs w:val="18"/>
        </w:rPr>
      </w:pPr>
      <w:r w:rsidRPr="00496C0E">
        <w:rPr>
          <w:b/>
          <w:sz w:val="18"/>
          <w:szCs w:val="18"/>
        </w:rPr>
        <w:t>Welkom en introductie (10 minuten)</w:t>
      </w:r>
    </w:p>
    <w:p w:rsidR="00DE0DAE" w:rsidRPr="00DE0DAE" w:rsidRDefault="00DE0DAE" w:rsidP="00DE0DAE">
      <w:pPr>
        <w:numPr>
          <w:ilvl w:val="0"/>
          <w:numId w:val="9"/>
        </w:numPr>
        <w:rPr>
          <w:b/>
          <w:sz w:val="18"/>
          <w:szCs w:val="18"/>
          <w:lang w:val="nl-NL"/>
        </w:rPr>
      </w:pPr>
      <w:r w:rsidRPr="00DE0DAE">
        <w:rPr>
          <w:b/>
          <w:sz w:val="18"/>
          <w:szCs w:val="18"/>
          <w:lang w:val="nl-NL"/>
        </w:rPr>
        <w:t>Afzonderlijke bespreking studentklinieken (per kliniek 25 minuten)</w:t>
      </w:r>
    </w:p>
    <w:p w:rsidR="00DE0DAE" w:rsidRPr="00496C0E" w:rsidRDefault="00DE0DAE" w:rsidP="00DE0DAE">
      <w:pPr>
        <w:numPr>
          <w:ilvl w:val="0"/>
          <w:numId w:val="9"/>
        </w:numPr>
        <w:rPr>
          <w:b/>
          <w:sz w:val="18"/>
          <w:szCs w:val="18"/>
        </w:rPr>
      </w:pPr>
      <w:r w:rsidRPr="00496C0E">
        <w:rPr>
          <w:b/>
          <w:sz w:val="18"/>
          <w:szCs w:val="18"/>
        </w:rPr>
        <w:t xml:space="preserve">Pauze (10 minuten) </w:t>
      </w:r>
    </w:p>
    <w:p w:rsidR="00DE0DAE" w:rsidRPr="00DE0DAE" w:rsidRDefault="00DE0DAE" w:rsidP="00DE0DAE">
      <w:pPr>
        <w:numPr>
          <w:ilvl w:val="0"/>
          <w:numId w:val="9"/>
        </w:numPr>
        <w:rPr>
          <w:b/>
          <w:sz w:val="18"/>
          <w:szCs w:val="18"/>
          <w:lang w:val="nl-NL"/>
        </w:rPr>
      </w:pPr>
      <w:r w:rsidRPr="00DE0DAE">
        <w:rPr>
          <w:b/>
          <w:sz w:val="18"/>
          <w:szCs w:val="18"/>
          <w:lang w:val="nl-NL"/>
        </w:rPr>
        <w:t>Afzonderlijke bespreking studentklinieken (per kliniek 25 minuten)</w:t>
      </w:r>
    </w:p>
    <w:p w:rsidR="00DE0DAE" w:rsidRPr="00496C0E" w:rsidRDefault="00DE0DAE" w:rsidP="00DE0DAE">
      <w:pPr>
        <w:numPr>
          <w:ilvl w:val="0"/>
          <w:numId w:val="9"/>
        </w:numPr>
        <w:rPr>
          <w:b/>
          <w:sz w:val="18"/>
          <w:szCs w:val="18"/>
        </w:rPr>
      </w:pPr>
      <w:r w:rsidRPr="00935B45">
        <w:rPr>
          <w:b/>
          <w:sz w:val="18"/>
          <w:szCs w:val="18"/>
        </w:rPr>
        <w:t>Samenvatting en conclusies (40 minuten)</w:t>
      </w:r>
    </w:p>
    <w:p w:rsidR="00A02CF0" w:rsidRPr="001225C1" w:rsidRDefault="00A02CF0">
      <w:pPr>
        <w:rPr>
          <w:rFonts w:ascii="Arial" w:hAnsi="Arial" w:cs="Arial"/>
          <w:b/>
          <w:sz w:val="18"/>
          <w:szCs w:val="18"/>
          <w:lang w:val="nl-NL"/>
        </w:rPr>
      </w:pPr>
      <w:r w:rsidRPr="001225C1">
        <w:rPr>
          <w:rFonts w:ascii="Arial" w:hAnsi="Arial" w:cs="Arial"/>
          <w:b/>
          <w:sz w:val="18"/>
          <w:szCs w:val="18"/>
          <w:lang w:val="nl-NL"/>
        </w:rPr>
        <w:br w:type="page"/>
      </w:r>
    </w:p>
    <w:p w:rsidR="00A02CF0" w:rsidRDefault="00A02CF0" w:rsidP="008E4E01">
      <w:pPr>
        <w:rPr>
          <w:b/>
          <w:lang w:val="nl-NL"/>
        </w:rPr>
      </w:pPr>
      <w:r>
        <w:rPr>
          <w:b/>
          <w:lang w:val="nl-NL"/>
        </w:rPr>
        <w:t xml:space="preserve">Bijlage </w:t>
      </w:r>
      <w:r w:rsidR="005B09E1">
        <w:rPr>
          <w:b/>
          <w:lang w:val="nl-NL"/>
        </w:rPr>
        <w:t>6</w:t>
      </w:r>
    </w:p>
    <w:p w:rsidR="00A02CF0" w:rsidRDefault="00A02CF0" w:rsidP="008E4E01">
      <w:pPr>
        <w:rPr>
          <w:b/>
          <w:lang w:val="nl-NL"/>
        </w:rPr>
      </w:pPr>
    </w:p>
    <w:p w:rsidR="009A698E" w:rsidRPr="008E4E01" w:rsidRDefault="009A698E" w:rsidP="008E4E01">
      <w:pPr>
        <w:rPr>
          <w:b/>
          <w:lang w:val="nl-NL"/>
        </w:rPr>
      </w:pPr>
      <w:r w:rsidRPr="008E4E01">
        <w:rPr>
          <w:b/>
          <w:lang w:val="nl-NL"/>
        </w:rPr>
        <w:t>BRIEF GEEN ADVIES BIJ VERKORTE EVALUATIEPROCEDURE</w:t>
      </w:r>
    </w:p>
    <w:p w:rsidR="009A698E" w:rsidRPr="009A698E" w:rsidRDefault="009A698E" w:rsidP="009A698E">
      <w:pPr>
        <w:rPr>
          <w:lang w:val="nl-NL"/>
        </w:rPr>
      </w:pPr>
    </w:p>
    <w:p w:rsidR="009A698E" w:rsidRPr="009A698E" w:rsidRDefault="009A698E" w:rsidP="009A698E">
      <w:pPr>
        <w:rPr>
          <w:rFonts w:cs="Segoe UI"/>
          <w:sz w:val="20"/>
          <w:lang w:val="nl-NL"/>
        </w:rPr>
      </w:pPr>
      <w:r w:rsidRPr="009A698E">
        <w:rPr>
          <w:rFonts w:cs="Segoe UI"/>
          <w:sz w:val="20"/>
          <w:lang w:val="nl-NL"/>
        </w:rPr>
        <w:t xml:space="preserve">Aan: </w:t>
      </w:r>
      <w:r w:rsidRPr="009A698E">
        <w:rPr>
          <w:rFonts w:cs="Segoe UI"/>
          <w:sz w:val="20"/>
          <w:lang w:val="nl-NL"/>
        </w:rPr>
        <w:tab/>
      </w:r>
      <w:r w:rsidR="004C568F">
        <w:rPr>
          <w:rFonts w:cs="Segoe UI"/>
          <w:sz w:val="20"/>
          <w:lang w:val="nl-NL"/>
        </w:rPr>
        <w:t xml:space="preserve">[naam weggelaten] </w:t>
      </w:r>
      <w:r w:rsidRPr="009A698E">
        <w:rPr>
          <w:rFonts w:cs="Segoe UI"/>
          <w:sz w:val="20"/>
          <w:lang w:val="nl-NL"/>
        </w:rPr>
        <w:t>Opleidingsdirecteur Geneeskunde</w:t>
      </w:r>
    </w:p>
    <w:p w:rsidR="009A698E" w:rsidRPr="009A698E" w:rsidRDefault="009A698E" w:rsidP="009A698E">
      <w:pPr>
        <w:rPr>
          <w:rFonts w:cs="Segoe UI"/>
          <w:sz w:val="20"/>
          <w:lang w:val="nl-NL"/>
        </w:rPr>
      </w:pPr>
      <w:r w:rsidRPr="009A698E">
        <w:rPr>
          <w:rFonts w:cs="Segoe UI"/>
          <w:sz w:val="20"/>
          <w:lang w:val="nl-NL"/>
        </w:rPr>
        <w:tab/>
      </w:r>
      <w:r w:rsidR="004C568F">
        <w:rPr>
          <w:rFonts w:cs="Segoe UI"/>
          <w:sz w:val="20"/>
          <w:lang w:val="nl-NL"/>
        </w:rPr>
        <w:t>[naam weggelaten]</w:t>
      </w:r>
      <w:r w:rsidRPr="009A698E">
        <w:rPr>
          <w:rFonts w:cs="Segoe UI"/>
          <w:sz w:val="20"/>
          <w:lang w:val="nl-NL"/>
        </w:rPr>
        <w:t xml:space="preserve">, Opleidingscoördinator Bachelor CRU </w:t>
      </w:r>
      <w:r w:rsidRPr="009A698E">
        <w:rPr>
          <w:rFonts w:cs="Segoe UI"/>
          <w:sz w:val="20"/>
          <w:highlight w:val="yellow"/>
          <w:lang w:val="nl-NL"/>
        </w:rPr>
        <w:t>[of]</w:t>
      </w:r>
    </w:p>
    <w:p w:rsidR="009A698E" w:rsidRPr="009A698E" w:rsidRDefault="009A698E" w:rsidP="009A698E">
      <w:pPr>
        <w:rPr>
          <w:rFonts w:cs="Segoe UI"/>
          <w:sz w:val="20"/>
          <w:lang w:val="nl-NL"/>
        </w:rPr>
      </w:pPr>
      <w:r w:rsidRPr="009A698E">
        <w:rPr>
          <w:rFonts w:cs="Segoe UI"/>
          <w:sz w:val="20"/>
          <w:lang w:val="nl-NL"/>
        </w:rPr>
        <w:tab/>
      </w:r>
      <w:r w:rsidR="004C568F">
        <w:rPr>
          <w:rFonts w:cs="Segoe UI"/>
          <w:sz w:val="20"/>
          <w:lang w:val="nl-NL"/>
        </w:rPr>
        <w:t>[naam weggelaten]</w:t>
      </w:r>
      <w:r w:rsidR="006A3485">
        <w:rPr>
          <w:rFonts w:cs="Segoe UI"/>
          <w:sz w:val="20"/>
          <w:lang w:val="nl-NL"/>
        </w:rPr>
        <w:t xml:space="preserve">, </w:t>
      </w:r>
      <w:r w:rsidRPr="009A698E">
        <w:rPr>
          <w:rFonts w:cs="Segoe UI"/>
          <w:sz w:val="20"/>
          <w:lang w:val="nl-NL"/>
        </w:rPr>
        <w:t>Opleidingscoördinator SUMMA</w:t>
      </w:r>
      <w:r w:rsidR="006B242F">
        <w:rPr>
          <w:rFonts w:cs="Segoe UI"/>
          <w:sz w:val="20"/>
          <w:lang w:val="nl-NL"/>
        </w:rPr>
        <w:t xml:space="preserve"> </w:t>
      </w:r>
      <w:r w:rsidRPr="009A698E">
        <w:rPr>
          <w:rFonts w:cs="Segoe UI"/>
          <w:sz w:val="20"/>
          <w:highlight w:val="yellow"/>
          <w:lang w:val="nl-NL"/>
        </w:rPr>
        <w:t>[of]</w:t>
      </w:r>
    </w:p>
    <w:p w:rsidR="009A698E" w:rsidRPr="009A698E" w:rsidRDefault="009A698E" w:rsidP="009A698E">
      <w:pPr>
        <w:rPr>
          <w:rFonts w:cs="Segoe UI"/>
          <w:sz w:val="20"/>
          <w:lang w:val="nl-NL"/>
        </w:rPr>
      </w:pPr>
      <w:r w:rsidRPr="009A698E">
        <w:rPr>
          <w:rFonts w:cs="Segoe UI"/>
          <w:sz w:val="20"/>
          <w:lang w:val="nl-NL"/>
        </w:rPr>
        <w:tab/>
      </w:r>
      <w:r w:rsidR="004C568F">
        <w:rPr>
          <w:rFonts w:cs="Segoe UI"/>
          <w:sz w:val="20"/>
          <w:lang w:val="nl-NL"/>
        </w:rPr>
        <w:t>[naam weggelaten]</w:t>
      </w:r>
      <w:r w:rsidRPr="009A698E">
        <w:rPr>
          <w:rFonts w:cs="Segoe UI"/>
          <w:sz w:val="20"/>
          <w:lang w:val="nl-NL"/>
        </w:rPr>
        <w:t>, Opleidingscoördinator Master CRU</w:t>
      </w:r>
    </w:p>
    <w:p w:rsidR="009A698E" w:rsidRPr="009A698E" w:rsidRDefault="009A698E" w:rsidP="009A698E">
      <w:pPr>
        <w:rPr>
          <w:rFonts w:cs="Segoe UI"/>
          <w:sz w:val="20"/>
          <w:lang w:val="nl-NL"/>
        </w:rPr>
      </w:pPr>
      <w:r w:rsidRPr="009A698E">
        <w:rPr>
          <w:rFonts w:cs="Segoe UI"/>
          <w:sz w:val="20"/>
          <w:lang w:val="nl-NL"/>
        </w:rPr>
        <w:tab/>
        <w:t>Kwaliteitszorg Expertisecentrum</w:t>
      </w:r>
    </w:p>
    <w:p w:rsidR="009A698E" w:rsidRDefault="009A698E" w:rsidP="009A698E">
      <w:pPr>
        <w:rPr>
          <w:rFonts w:cs="Segoe UI"/>
          <w:sz w:val="20"/>
          <w:lang w:val="nl-NL"/>
        </w:rPr>
      </w:pPr>
      <w:r w:rsidRPr="009A698E">
        <w:rPr>
          <w:rFonts w:cs="Segoe UI"/>
          <w:sz w:val="20"/>
          <w:lang w:val="nl-NL"/>
        </w:rPr>
        <w:tab/>
      </w:r>
      <w:r w:rsidRPr="00D42290">
        <w:rPr>
          <w:rFonts w:cs="Segoe UI"/>
          <w:sz w:val="20"/>
          <w:highlight w:val="yellow"/>
          <w:lang w:val="nl-NL"/>
        </w:rPr>
        <w:t>Coördinator blok/lijn/coschap</w:t>
      </w:r>
    </w:p>
    <w:p w:rsidR="00894A4B" w:rsidRPr="009A698E" w:rsidRDefault="00894A4B" w:rsidP="009A698E">
      <w:pPr>
        <w:rPr>
          <w:rFonts w:cs="Segoe UI"/>
          <w:sz w:val="20"/>
          <w:lang w:val="nl-NL"/>
        </w:rPr>
      </w:pPr>
      <w:r>
        <w:rPr>
          <w:rFonts w:cs="Segoe UI"/>
          <w:sz w:val="20"/>
          <w:lang w:val="nl-NL"/>
        </w:rPr>
        <w:tab/>
      </w:r>
      <w:r w:rsidRPr="00894A4B">
        <w:rPr>
          <w:rFonts w:cs="Segoe UI"/>
          <w:sz w:val="20"/>
          <w:highlight w:val="yellow"/>
          <w:lang w:val="nl-NL"/>
        </w:rPr>
        <w:t>BVT/JVT/MVT</w:t>
      </w:r>
    </w:p>
    <w:p w:rsidR="009A698E" w:rsidRPr="009A698E" w:rsidRDefault="009A698E" w:rsidP="009A698E">
      <w:pPr>
        <w:rPr>
          <w:rFonts w:cs="Segoe UI"/>
          <w:sz w:val="20"/>
          <w:lang w:val="nl-NL"/>
        </w:rPr>
      </w:pPr>
    </w:p>
    <w:p w:rsidR="009A698E" w:rsidRPr="009A698E" w:rsidRDefault="009A698E" w:rsidP="009A698E">
      <w:pPr>
        <w:rPr>
          <w:rFonts w:cs="Segoe UI"/>
          <w:sz w:val="20"/>
          <w:lang w:val="nl-NL"/>
        </w:rPr>
      </w:pPr>
    </w:p>
    <w:p w:rsidR="009A698E" w:rsidRPr="009A698E" w:rsidRDefault="009A698E" w:rsidP="009A698E">
      <w:pPr>
        <w:rPr>
          <w:rFonts w:cs="Segoe UI"/>
          <w:sz w:val="20"/>
          <w:lang w:val="nl-NL"/>
        </w:rPr>
      </w:pPr>
      <w:r w:rsidRPr="009A698E">
        <w:rPr>
          <w:rFonts w:cs="Segoe UI"/>
          <w:sz w:val="20"/>
          <w:lang w:val="nl-NL"/>
        </w:rPr>
        <w:t>Datum:</w:t>
      </w:r>
      <w:r w:rsidRPr="009A698E">
        <w:rPr>
          <w:rFonts w:cs="Segoe UI"/>
          <w:sz w:val="20"/>
          <w:lang w:val="nl-NL"/>
        </w:rPr>
        <w:tab/>
      </w:r>
      <w:r w:rsidRPr="009A698E">
        <w:rPr>
          <w:rFonts w:cs="Segoe UI"/>
          <w:sz w:val="20"/>
          <w:lang w:val="nl-NL"/>
        </w:rPr>
        <w:tab/>
        <w:t>…….</w:t>
      </w:r>
    </w:p>
    <w:p w:rsidR="009A698E" w:rsidRPr="009A698E" w:rsidRDefault="009A698E" w:rsidP="009A698E">
      <w:pPr>
        <w:rPr>
          <w:rFonts w:cs="Segoe UI"/>
          <w:sz w:val="20"/>
          <w:lang w:val="nl-NL"/>
        </w:rPr>
      </w:pPr>
      <w:r w:rsidRPr="009A698E">
        <w:rPr>
          <w:rFonts w:cs="Segoe UI"/>
          <w:sz w:val="20"/>
          <w:lang w:val="nl-NL"/>
        </w:rPr>
        <w:t>Ons kenmerk:</w:t>
      </w:r>
      <w:r w:rsidRPr="009A698E">
        <w:rPr>
          <w:rFonts w:cs="Segoe UI"/>
          <w:sz w:val="20"/>
          <w:lang w:val="nl-NL"/>
        </w:rPr>
        <w:tab/>
        <w:t>…….</w:t>
      </w:r>
    </w:p>
    <w:p w:rsidR="009A698E" w:rsidRPr="009A698E" w:rsidRDefault="009A698E" w:rsidP="009A698E">
      <w:pPr>
        <w:rPr>
          <w:rFonts w:cs="Segoe UI"/>
          <w:sz w:val="20"/>
          <w:lang w:val="nl-NL"/>
        </w:rPr>
      </w:pPr>
      <w:r w:rsidRPr="009A698E">
        <w:rPr>
          <w:rFonts w:cs="Segoe UI"/>
          <w:sz w:val="20"/>
          <w:lang w:val="nl-NL"/>
        </w:rPr>
        <w:t>Betreft:</w:t>
      </w:r>
      <w:r w:rsidRPr="009A698E">
        <w:rPr>
          <w:rFonts w:cs="Segoe UI"/>
          <w:sz w:val="20"/>
          <w:lang w:val="nl-NL"/>
        </w:rPr>
        <w:tab/>
      </w:r>
      <w:r w:rsidRPr="009A698E">
        <w:rPr>
          <w:rFonts w:cs="Segoe UI"/>
          <w:sz w:val="20"/>
          <w:lang w:val="nl-NL"/>
        </w:rPr>
        <w:tab/>
      </w:r>
      <w:r w:rsidRPr="00D42290">
        <w:rPr>
          <w:rFonts w:cs="Segoe UI"/>
          <w:sz w:val="20"/>
          <w:highlight w:val="yellow"/>
          <w:lang w:val="nl-NL"/>
        </w:rPr>
        <w:t>[naam onderwijs onderdeel]</w:t>
      </w:r>
    </w:p>
    <w:p w:rsidR="009A698E" w:rsidRPr="009A698E" w:rsidRDefault="009A698E" w:rsidP="009A698E">
      <w:pPr>
        <w:rPr>
          <w:rFonts w:cs="Segoe UI"/>
          <w:sz w:val="20"/>
          <w:lang w:val="nl-NL"/>
        </w:rPr>
      </w:pPr>
    </w:p>
    <w:p w:rsidR="009A698E" w:rsidRPr="009A698E" w:rsidRDefault="009A698E" w:rsidP="009A698E">
      <w:pPr>
        <w:rPr>
          <w:rFonts w:cs="Segoe UI"/>
          <w:sz w:val="20"/>
          <w:lang w:val="nl-NL"/>
        </w:rPr>
      </w:pPr>
    </w:p>
    <w:p w:rsidR="009A698E" w:rsidRPr="009A698E" w:rsidRDefault="009A698E" w:rsidP="009A698E">
      <w:pPr>
        <w:rPr>
          <w:rFonts w:cs="Segoe UI"/>
          <w:sz w:val="20"/>
          <w:lang w:val="nl-NL"/>
        </w:rPr>
      </w:pPr>
    </w:p>
    <w:p w:rsidR="009A698E" w:rsidRPr="009A698E" w:rsidRDefault="009A698E" w:rsidP="009A698E">
      <w:pPr>
        <w:rPr>
          <w:rFonts w:cs="Segoe UI"/>
          <w:sz w:val="20"/>
          <w:lang w:val="nl-NL"/>
        </w:rPr>
      </w:pPr>
    </w:p>
    <w:p w:rsidR="009A698E" w:rsidRPr="009A698E" w:rsidRDefault="009A698E" w:rsidP="009A698E">
      <w:pPr>
        <w:rPr>
          <w:rFonts w:cs="Segoe UI"/>
          <w:sz w:val="20"/>
          <w:lang w:val="nl-NL"/>
        </w:rPr>
      </w:pPr>
    </w:p>
    <w:p w:rsidR="009A698E" w:rsidRPr="009A698E" w:rsidRDefault="009A698E" w:rsidP="009A698E">
      <w:pPr>
        <w:rPr>
          <w:rFonts w:cs="Segoe UI"/>
          <w:sz w:val="20"/>
          <w:lang w:val="nl-NL"/>
        </w:rPr>
      </w:pPr>
      <w:r w:rsidRPr="009A698E">
        <w:rPr>
          <w:rFonts w:cs="Segoe UI"/>
          <w:sz w:val="20"/>
          <w:lang w:val="nl-NL"/>
        </w:rPr>
        <w:t>L.S.,</w:t>
      </w:r>
    </w:p>
    <w:p w:rsidR="009A698E" w:rsidRPr="009A698E" w:rsidRDefault="009A698E" w:rsidP="009A698E">
      <w:pPr>
        <w:rPr>
          <w:rFonts w:cs="Segoe UI"/>
          <w:sz w:val="20"/>
          <w:lang w:val="nl-NL"/>
        </w:rPr>
      </w:pPr>
    </w:p>
    <w:p w:rsidR="009A698E" w:rsidRPr="009A698E" w:rsidRDefault="009A698E" w:rsidP="009A698E">
      <w:pPr>
        <w:rPr>
          <w:rFonts w:cs="Segoe UI"/>
          <w:sz w:val="20"/>
          <w:lang w:val="nl-NL"/>
        </w:rPr>
      </w:pPr>
      <w:r w:rsidRPr="009A698E">
        <w:rPr>
          <w:rFonts w:cs="Segoe UI"/>
          <w:sz w:val="20"/>
          <w:lang w:val="nl-NL"/>
        </w:rPr>
        <w:t xml:space="preserve">De Opleidingscommissie Geneeskunde heeft kennisgenomen van de evaluatieresultaten van het </w:t>
      </w:r>
      <w:r w:rsidRPr="00D42290">
        <w:rPr>
          <w:rFonts w:cs="Segoe UI"/>
          <w:sz w:val="20"/>
          <w:highlight w:val="yellow"/>
          <w:lang w:val="nl-NL"/>
        </w:rPr>
        <w:t>blok/coschap/de lijn [naam van het blok of coschap]</w:t>
      </w:r>
      <w:r w:rsidRPr="009A698E">
        <w:rPr>
          <w:rFonts w:cs="Segoe UI"/>
          <w:sz w:val="20"/>
          <w:lang w:val="nl-NL"/>
        </w:rPr>
        <w:t xml:space="preserve"> n.a.v. de verkorte procedure. Uit de evaluatieresultaten blijkt dat het blok naar tevredenheid is verlopen. De OCG wil u hiermee complimenteren.</w:t>
      </w:r>
    </w:p>
    <w:p w:rsidR="009A698E" w:rsidRPr="009A698E" w:rsidRDefault="009A698E" w:rsidP="009A698E">
      <w:pPr>
        <w:rPr>
          <w:rFonts w:cs="Segoe UI"/>
          <w:sz w:val="20"/>
          <w:lang w:val="nl-NL"/>
        </w:rPr>
      </w:pPr>
      <w:r w:rsidRPr="009A698E">
        <w:rPr>
          <w:rFonts w:cs="Segoe UI"/>
          <w:sz w:val="20"/>
          <w:lang w:val="nl-NL"/>
        </w:rPr>
        <w:t xml:space="preserve">De OCG brengt geen advies uit. </w:t>
      </w:r>
    </w:p>
    <w:p w:rsidR="009A698E" w:rsidRPr="009A698E" w:rsidRDefault="009A698E" w:rsidP="009A698E">
      <w:pPr>
        <w:rPr>
          <w:rFonts w:cs="Segoe UI"/>
          <w:sz w:val="20"/>
          <w:lang w:val="nl-NL"/>
        </w:rPr>
      </w:pPr>
    </w:p>
    <w:p w:rsidR="009A698E" w:rsidRPr="009A698E" w:rsidRDefault="009A698E" w:rsidP="009A698E">
      <w:pPr>
        <w:rPr>
          <w:rFonts w:cs="Segoe UI"/>
          <w:sz w:val="20"/>
          <w:lang w:val="nl-NL"/>
        </w:rPr>
      </w:pPr>
    </w:p>
    <w:p w:rsidR="009A698E" w:rsidRPr="009A698E" w:rsidRDefault="009A698E" w:rsidP="009A698E">
      <w:pPr>
        <w:rPr>
          <w:rFonts w:cs="Segoe UI"/>
          <w:sz w:val="20"/>
          <w:lang w:val="nl-NL"/>
        </w:rPr>
      </w:pPr>
      <w:r w:rsidRPr="009A698E">
        <w:rPr>
          <w:rFonts w:cs="Segoe UI"/>
          <w:sz w:val="20"/>
          <w:lang w:val="nl-NL"/>
        </w:rPr>
        <w:t>Hoogachtend,</w:t>
      </w:r>
    </w:p>
    <w:p w:rsidR="009A698E" w:rsidRPr="009A698E" w:rsidRDefault="009A698E" w:rsidP="009A698E">
      <w:pPr>
        <w:rPr>
          <w:rFonts w:cs="Segoe UI"/>
          <w:sz w:val="20"/>
          <w:lang w:val="nl-NL"/>
        </w:rPr>
      </w:pPr>
      <w:r w:rsidRPr="009A698E">
        <w:rPr>
          <w:rFonts w:cs="Segoe UI"/>
          <w:sz w:val="20"/>
          <w:lang w:val="nl-NL"/>
        </w:rPr>
        <w:t>Namens de OCG</w:t>
      </w:r>
    </w:p>
    <w:p w:rsidR="009A698E" w:rsidRPr="009A698E" w:rsidRDefault="009A698E" w:rsidP="009A698E">
      <w:pPr>
        <w:rPr>
          <w:rFonts w:cs="Segoe UI"/>
          <w:sz w:val="20"/>
          <w:lang w:val="nl-NL"/>
        </w:rPr>
      </w:pPr>
    </w:p>
    <w:p w:rsidR="009A698E" w:rsidRPr="009A698E" w:rsidRDefault="009A698E" w:rsidP="009A698E">
      <w:pPr>
        <w:rPr>
          <w:rFonts w:cs="Segoe UI"/>
          <w:sz w:val="20"/>
          <w:lang w:val="nl-NL"/>
        </w:rPr>
      </w:pPr>
    </w:p>
    <w:p w:rsidR="009A698E" w:rsidRPr="009A698E" w:rsidRDefault="009A698E" w:rsidP="009A698E">
      <w:pPr>
        <w:rPr>
          <w:rFonts w:cs="Segoe UI"/>
          <w:sz w:val="20"/>
          <w:lang w:val="nl-NL"/>
        </w:rPr>
      </w:pPr>
    </w:p>
    <w:p w:rsidR="009A698E" w:rsidRPr="009A698E" w:rsidRDefault="009A698E" w:rsidP="009A698E">
      <w:pPr>
        <w:rPr>
          <w:rFonts w:cs="Segoe UI"/>
          <w:sz w:val="20"/>
          <w:lang w:val="nl-NL"/>
        </w:rPr>
      </w:pPr>
      <w:r w:rsidRPr="009A698E">
        <w:rPr>
          <w:rFonts w:cs="Segoe UI"/>
          <w:sz w:val="20"/>
          <w:lang w:val="nl-NL"/>
        </w:rPr>
        <w:t>Dr. A.C. Fluit</w:t>
      </w:r>
    </w:p>
    <w:p w:rsidR="009A698E" w:rsidRPr="008E46F2" w:rsidRDefault="009A698E" w:rsidP="009A698E">
      <w:pPr>
        <w:rPr>
          <w:rFonts w:cs="Segoe UI"/>
          <w:sz w:val="20"/>
          <w:lang w:val="nl-NL"/>
        </w:rPr>
      </w:pPr>
      <w:r w:rsidRPr="008E46F2">
        <w:rPr>
          <w:rFonts w:cs="Segoe UI"/>
          <w:sz w:val="20"/>
          <w:lang w:val="nl-NL"/>
        </w:rPr>
        <w:t>Voorzitter OCG</w:t>
      </w:r>
    </w:p>
    <w:p w:rsidR="009A698E" w:rsidRPr="008E46F2" w:rsidRDefault="009A698E" w:rsidP="009A698E">
      <w:pPr>
        <w:rPr>
          <w:rFonts w:cs="Segoe UI"/>
          <w:sz w:val="20"/>
          <w:lang w:val="nl-NL"/>
        </w:rPr>
      </w:pPr>
    </w:p>
    <w:p w:rsidR="009A698E" w:rsidRDefault="009A698E">
      <w:pPr>
        <w:rPr>
          <w:rFonts w:cs="Segoe UI"/>
          <w:b/>
          <w:sz w:val="20"/>
          <w:lang w:val="nl-NL"/>
        </w:rPr>
      </w:pPr>
      <w:r>
        <w:rPr>
          <w:rFonts w:cs="Segoe UI"/>
          <w:b/>
          <w:sz w:val="20"/>
          <w:lang w:val="nl-NL"/>
        </w:rPr>
        <w:br w:type="page"/>
      </w:r>
    </w:p>
    <w:p w:rsidR="009A698E" w:rsidRPr="009A698E" w:rsidRDefault="009A698E" w:rsidP="009A698E">
      <w:pPr>
        <w:rPr>
          <w:rFonts w:cs="Segoe UI"/>
          <w:b/>
          <w:sz w:val="20"/>
          <w:lang w:val="nl-NL"/>
        </w:rPr>
      </w:pPr>
      <w:r w:rsidRPr="009A698E">
        <w:rPr>
          <w:rFonts w:cs="Segoe UI"/>
          <w:b/>
          <w:sz w:val="20"/>
          <w:lang w:val="nl-NL"/>
        </w:rPr>
        <w:t>BRIEF ADVIES BIJ VERKORTE EVALUATIEPROCEDURE</w:t>
      </w:r>
    </w:p>
    <w:p w:rsidR="009A698E" w:rsidRPr="009A698E" w:rsidRDefault="009A698E" w:rsidP="009A698E">
      <w:pPr>
        <w:rPr>
          <w:rFonts w:cs="Segoe UI"/>
          <w:b/>
          <w:sz w:val="20"/>
          <w:lang w:val="nl-NL"/>
        </w:rPr>
      </w:pPr>
    </w:p>
    <w:p w:rsidR="009A698E" w:rsidRPr="009A698E" w:rsidRDefault="009A698E" w:rsidP="009A698E">
      <w:pPr>
        <w:rPr>
          <w:rFonts w:cs="Segoe UI"/>
          <w:b/>
          <w:sz w:val="20"/>
          <w:lang w:val="nl-NL"/>
        </w:rPr>
      </w:pPr>
    </w:p>
    <w:p w:rsidR="009A698E" w:rsidRPr="009A698E" w:rsidRDefault="009A698E" w:rsidP="009A698E">
      <w:pPr>
        <w:rPr>
          <w:rFonts w:cs="Segoe UI"/>
          <w:sz w:val="20"/>
          <w:lang w:val="nl-NL"/>
        </w:rPr>
      </w:pPr>
      <w:r w:rsidRPr="009A698E">
        <w:rPr>
          <w:rFonts w:cs="Segoe UI"/>
          <w:sz w:val="20"/>
          <w:lang w:val="nl-NL"/>
        </w:rPr>
        <w:t xml:space="preserve">Aan: </w:t>
      </w:r>
      <w:r w:rsidRPr="009A698E">
        <w:rPr>
          <w:rFonts w:cs="Segoe UI"/>
          <w:sz w:val="20"/>
          <w:lang w:val="nl-NL"/>
        </w:rPr>
        <w:tab/>
      </w:r>
      <w:r w:rsidR="004C568F">
        <w:rPr>
          <w:rFonts w:cs="Segoe UI"/>
          <w:sz w:val="20"/>
          <w:lang w:val="nl-NL"/>
        </w:rPr>
        <w:t>[naam weggelaten]</w:t>
      </w:r>
      <w:r w:rsidRPr="009A698E">
        <w:rPr>
          <w:rFonts w:cs="Segoe UI"/>
          <w:sz w:val="20"/>
          <w:lang w:val="nl-NL"/>
        </w:rPr>
        <w:t>, Opleidingsdirecteur Geneeskunde</w:t>
      </w:r>
    </w:p>
    <w:p w:rsidR="009A698E" w:rsidRPr="009A698E" w:rsidRDefault="009A698E" w:rsidP="009A698E">
      <w:pPr>
        <w:rPr>
          <w:rFonts w:cs="Segoe UI"/>
          <w:sz w:val="20"/>
          <w:lang w:val="nl-NL"/>
        </w:rPr>
      </w:pPr>
      <w:r w:rsidRPr="009A698E">
        <w:rPr>
          <w:rFonts w:cs="Segoe UI"/>
          <w:sz w:val="20"/>
          <w:lang w:val="nl-NL"/>
        </w:rPr>
        <w:tab/>
      </w:r>
      <w:r w:rsidR="004C568F">
        <w:rPr>
          <w:rFonts w:cs="Segoe UI"/>
          <w:sz w:val="20"/>
          <w:lang w:val="nl-NL"/>
        </w:rPr>
        <w:t>[naam weggelaten]</w:t>
      </w:r>
      <w:r w:rsidRPr="009A698E">
        <w:rPr>
          <w:rFonts w:cs="Segoe UI"/>
          <w:sz w:val="20"/>
          <w:lang w:val="nl-NL"/>
        </w:rPr>
        <w:t xml:space="preserve">, Opleidingscoördinator Bachelor CRU </w:t>
      </w:r>
      <w:r w:rsidRPr="009A698E">
        <w:rPr>
          <w:rFonts w:cs="Segoe UI"/>
          <w:sz w:val="20"/>
          <w:highlight w:val="yellow"/>
          <w:lang w:val="nl-NL"/>
        </w:rPr>
        <w:t>[of]</w:t>
      </w:r>
    </w:p>
    <w:p w:rsidR="009A698E" w:rsidRPr="009A698E" w:rsidRDefault="009A698E" w:rsidP="009A698E">
      <w:pPr>
        <w:rPr>
          <w:rFonts w:cs="Segoe UI"/>
          <w:sz w:val="20"/>
          <w:lang w:val="nl-NL"/>
        </w:rPr>
      </w:pPr>
      <w:r w:rsidRPr="009A698E">
        <w:rPr>
          <w:rFonts w:cs="Segoe UI"/>
          <w:sz w:val="20"/>
          <w:lang w:val="nl-NL"/>
        </w:rPr>
        <w:tab/>
      </w:r>
      <w:r w:rsidR="004C568F">
        <w:rPr>
          <w:rFonts w:cs="Segoe UI"/>
          <w:sz w:val="20"/>
          <w:lang w:val="nl-NL"/>
        </w:rPr>
        <w:t>[naam weggelaten]</w:t>
      </w:r>
      <w:r w:rsidRPr="009A698E">
        <w:rPr>
          <w:rFonts w:cs="Segoe UI"/>
          <w:sz w:val="20"/>
          <w:lang w:val="nl-NL"/>
        </w:rPr>
        <w:t xml:space="preserve">, Opleidingscoördinator SUMMA </w:t>
      </w:r>
      <w:r w:rsidRPr="009A698E">
        <w:rPr>
          <w:rFonts w:cs="Segoe UI"/>
          <w:sz w:val="20"/>
          <w:highlight w:val="yellow"/>
          <w:lang w:val="nl-NL"/>
        </w:rPr>
        <w:t>[of]</w:t>
      </w:r>
    </w:p>
    <w:p w:rsidR="009A698E" w:rsidRPr="009A698E" w:rsidRDefault="009A698E" w:rsidP="009A698E">
      <w:pPr>
        <w:rPr>
          <w:rFonts w:cs="Segoe UI"/>
          <w:sz w:val="20"/>
          <w:lang w:val="nl-NL"/>
        </w:rPr>
      </w:pPr>
      <w:r w:rsidRPr="009A698E">
        <w:rPr>
          <w:rFonts w:cs="Segoe UI"/>
          <w:sz w:val="20"/>
          <w:lang w:val="nl-NL"/>
        </w:rPr>
        <w:tab/>
      </w:r>
      <w:r w:rsidR="004C568F">
        <w:rPr>
          <w:rFonts w:cs="Segoe UI"/>
          <w:sz w:val="20"/>
          <w:lang w:val="nl-NL"/>
        </w:rPr>
        <w:t>[naam weggelaten]</w:t>
      </w:r>
      <w:r w:rsidRPr="009A698E">
        <w:rPr>
          <w:rFonts w:cs="Segoe UI"/>
          <w:sz w:val="20"/>
          <w:lang w:val="nl-NL"/>
        </w:rPr>
        <w:t>, Opleidingscoördinator Master CRU</w:t>
      </w:r>
    </w:p>
    <w:p w:rsidR="009A698E" w:rsidRPr="009A698E" w:rsidRDefault="009A698E" w:rsidP="009A698E">
      <w:pPr>
        <w:rPr>
          <w:rFonts w:cs="Segoe UI"/>
          <w:sz w:val="20"/>
          <w:lang w:val="nl-NL"/>
        </w:rPr>
      </w:pPr>
      <w:r w:rsidRPr="009A698E">
        <w:rPr>
          <w:rFonts w:cs="Segoe UI"/>
          <w:sz w:val="20"/>
          <w:lang w:val="nl-NL"/>
        </w:rPr>
        <w:tab/>
      </w:r>
      <w:r w:rsidRPr="00D42290">
        <w:rPr>
          <w:rFonts w:cs="Segoe UI"/>
          <w:sz w:val="20"/>
          <w:highlight w:val="yellow"/>
          <w:lang w:val="nl-NL"/>
        </w:rPr>
        <w:t>Coördinator blok/coschap/lijn</w:t>
      </w:r>
    </w:p>
    <w:p w:rsidR="009A698E" w:rsidRDefault="009A698E" w:rsidP="009A698E">
      <w:pPr>
        <w:rPr>
          <w:rFonts w:cs="Segoe UI"/>
          <w:sz w:val="20"/>
          <w:lang w:val="nl-NL"/>
        </w:rPr>
      </w:pPr>
      <w:r w:rsidRPr="009A698E">
        <w:rPr>
          <w:rFonts w:cs="Segoe UI"/>
          <w:sz w:val="20"/>
          <w:lang w:val="nl-NL"/>
        </w:rPr>
        <w:tab/>
        <w:t>Kwaliteitszorg Expertisecentrum</w:t>
      </w:r>
    </w:p>
    <w:p w:rsidR="00894A4B" w:rsidRPr="009A698E" w:rsidRDefault="00894A4B" w:rsidP="00894A4B">
      <w:pPr>
        <w:rPr>
          <w:rFonts w:cs="Segoe UI"/>
          <w:sz w:val="20"/>
          <w:lang w:val="nl-NL"/>
        </w:rPr>
      </w:pPr>
      <w:r>
        <w:rPr>
          <w:rFonts w:cs="Segoe UI"/>
          <w:sz w:val="20"/>
          <w:lang w:val="nl-NL"/>
        </w:rPr>
        <w:tab/>
      </w:r>
      <w:r w:rsidRPr="00894A4B">
        <w:rPr>
          <w:rFonts w:cs="Segoe UI"/>
          <w:sz w:val="20"/>
          <w:highlight w:val="yellow"/>
          <w:lang w:val="nl-NL"/>
        </w:rPr>
        <w:t>BVT/JVT/MVT</w:t>
      </w:r>
    </w:p>
    <w:p w:rsidR="00894A4B" w:rsidRPr="009A698E" w:rsidRDefault="00894A4B" w:rsidP="009A698E">
      <w:pPr>
        <w:rPr>
          <w:rFonts w:cs="Segoe UI"/>
          <w:sz w:val="20"/>
          <w:lang w:val="nl-NL"/>
        </w:rPr>
      </w:pPr>
    </w:p>
    <w:p w:rsidR="009A698E" w:rsidRPr="009A698E" w:rsidRDefault="009A698E" w:rsidP="009A698E">
      <w:pPr>
        <w:rPr>
          <w:lang w:val="nl-NL"/>
        </w:rPr>
      </w:pPr>
    </w:p>
    <w:p w:rsidR="009A698E" w:rsidRPr="009A698E" w:rsidRDefault="009A698E" w:rsidP="009A698E">
      <w:pPr>
        <w:rPr>
          <w:rFonts w:cs="Segoe UI"/>
          <w:sz w:val="20"/>
          <w:lang w:val="nl-NL"/>
        </w:rPr>
      </w:pPr>
    </w:p>
    <w:p w:rsidR="009A698E" w:rsidRPr="009A698E" w:rsidRDefault="009A698E" w:rsidP="009A698E">
      <w:pPr>
        <w:rPr>
          <w:rFonts w:cs="Segoe UI"/>
          <w:sz w:val="20"/>
          <w:lang w:val="nl-NL"/>
        </w:rPr>
      </w:pPr>
      <w:r w:rsidRPr="009A698E">
        <w:rPr>
          <w:rFonts w:cs="Segoe UI"/>
          <w:sz w:val="20"/>
          <w:lang w:val="nl-NL"/>
        </w:rPr>
        <w:t>Datum:</w:t>
      </w:r>
      <w:r w:rsidRPr="009A698E">
        <w:rPr>
          <w:rFonts w:cs="Segoe UI"/>
          <w:sz w:val="20"/>
          <w:lang w:val="nl-NL"/>
        </w:rPr>
        <w:tab/>
      </w:r>
      <w:r w:rsidRPr="009A698E">
        <w:rPr>
          <w:rFonts w:cs="Segoe UI"/>
          <w:sz w:val="20"/>
          <w:lang w:val="nl-NL"/>
        </w:rPr>
        <w:tab/>
        <w:t>…..</w:t>
      </w:r>
    </w:p>
    <w:p w:rsidR="009A698E" w:rsidRPr="009A698E" w:rsidRDefault="009A698E" w:rsidP="009A698E">
      <w:pPr>
        <w:rPr>
          <w:rFonts w:cs="Segoe UI"/>
          <w:sz w:val="20"/>
          <w:lang w:val="nl-NL"/>
        </w:rPr>
      </w:pPr>
      <w:r w:rsidRPr="009A698E">
        <w:rPr>
          <w:rFonts w:cs="Segoe UI"/>
          <w:sz w:val="20"/>
          <w:lang w:val="nl-NL"/>
        </w:rPr>
        <w:t>Ons kenmerk:</w:t>
      </w:r>
      <w:r w:rsidRPr="009A698E">
        <w:rPr>
          <w:rFonts w:cs="Segoe UI"/>
          <w:sz w:val="20"/>
          <w:lang w:val="nl-NL"/>
        </w:rPr>
        <w:tab/>
        <w:t>…….</w:t>
      </w:r>
    </w:p>
    <w:p w:rsidR="009A698E" w:rsidRPr="009A698E" w:rsidRDefault="009A698E" w:rsidP="009A698E">
      <w:pPr>
        <w:rPr>
          <w:rFonts w:cs="Segoe UI"/>
          <w:sz w:val="20"/>
          <w:lang w:val="nl-NL"/>
        </w:rPr>
      </w:pPr>
      <w:r w:rsidRPr="009A698E">
        <w:rPr>
          <w:rFonts w:cs="Segoe UI"/>
          <w:sz w:val="20"/>
          <w:lang w:val="nl-NL"/>
        </w:rPr>
        <w:t>Betreft:</w:t>
      </w:r>
      <w:r w:rsidRPr="009A698E">
        <w:rPr>
          <w:rFonts w:cs="Segoe UI"/>
          <w:sz w:val="20"/>
          <w:lang w:val="nl-NL"/>
        </w:rPr>
        <w:tab/>
      </w:r>
      <w:r w:rsidRPr="009A698E">
        <w:rPr>
          <w:rFonts w:cs="Segoe UI"/>
          <w:sz w:val="20"/>
          <w:lang w:val="nl-NL"/>
        </w:rPr>
        <w:tab/>
      </w:r>
      <w:r w:rsidRPr="009A698E">
        <w:rPr>
          <w:rFonts w:cs="Segoe UI"/>
          <w:sz w:val="20"/>
          <w:highlight w:val="yellow"/>
          <w:lang w:val="nl-NL"/>
        </w:rPr>
        <w:t>[naam onderwijsonderdeel]</w:t>
      </w:r>
    </w:p>
    <w:p w:rsidR="009A698E" w:rsidRPr="009A698E" w:rsidRDefault="009A698E" w:rsidP="009A698E">
      <w:pPr>
        <w:rPr>
          <w:rFonts w:cs="Segoe UI"/>
          <w:sz w:val="20"/>
          <w:lang w:val="nl-NL"/>
        </w:rPr>
      </w:pPr>
    </w:p>
    <w:p w:rsidR="009A698E" w:rsidRPr="009A698E" w:rsidRDefault="009A698E" w:rsidP="009A698E">
      <w:pPr>
        <w:rPr>
          <w:lang w:val="nl-NL"/>
        </w:rPr>
      </w:pPr>
    </w:p>
    <w:p w:rsidR="009A698E" w:rsidRPr="009A698E" w:rsidRDefault="009A698E" w:rsidP="009A698E">
      <w:pPr>
        <w:rPr>
          <w:lang w:val="nl-NL"/>
        </w:rPr>
      </w:pPr>
    </w:p>
    <w:p w:rsidR="009A698E" w:rsidRPr="009A698E" w:rsidRDefault="009A698E" w:rsidP="009A698E">
      <w:pPr>
        <w:rPr>
          <w:lang w:val="nl-NL"/>
        </w:rPr>
      </w:pPr>
    </w:p>
    <w:p w:rsidR="009A698E" w:rsidRPr="009A698E" w:rsidRDefault="009A698E" w:rsidP="009A698E">
      <w:pPr>
        <w:rPr>
          <w:lang w:val="nl-NL"/>
        </w:rPr>
      </w:pPr>
    </w:p>
    <w:p w:rsidR="009A698E" w:rsidRPr="009A698E" w:rsidRDefault="009A698E" w:rsidP="009A698E">
      <w:pPr>
        <w:rPr>
          <w:rFonts w:cs="Segoe UI"/>
          <w:sz w:val="20"/>
          <w:lang w:val="nl-NL"/>
        </w:rPr>
      </w:pPr>
      <w:r w:rsidRPr="009A698E">
        <w:rPr>
          <w:rFonts w:cs="Segoe UI"/>
          <w:sz w:val="20"/>
          <w:lang w:val="nl-NL"/>
        </w:rPr>
        <w:t xml:space="preserve">L.S., </w:t>
      </w:r>
    </w:p>
    <w:p w:rsidR="009A698E" w:rsidRPr="009A698E" w:rsidRDefault="009A698E" w:rsidP="009A698E">
      <w:pPr>
        <w:rPr>
          <w:rFonts w:cs="Segoe UI"/>
          <w:sz w:val="20"/>
          <w:lang w:val="nl-NL"/>
        </w:rPr>
      </w:pPr>
    </w:p>
    <w:p w:rsidR="009A698E" w:rsidRPr="009A698E" w:rsidRDefault="009A698E" w:rsidP="009A698E">
      <w:pPr>
        <w:rPr>
          <w:rFonts w:cs="Segoe UI"/>
          <w:sz w:val="20"/>
          <w:lang w:val="nl-NL"/>
        </w:rPr>
      </w:pPr>
      <w:r w:rsidRPr="009A698E">
        <w:rPr>
          <w:rFonts w:cs="Segoe UI"/>
          <w:sz w:val="20"/>
          <w:lang w:val="nl-NL"/>
        </w:rPr>
        <w:t xml:space="preserve">De Opleidingscommissie Geneeskunde (OCG) heeft kennisgenomen van de evaluatieresultaten van het </w:t>
      </w:r>
      <w:r w:rsidRPr="00D42290">
        <w:rPr>
          <w:rFonts w:cs="Segoe UI"/>
          <w:sz w:val="20"/>
          <w:highlight w:val="yellow"/>
          <w:lang w:val="nl-NL"/>
        </w:rPr>
        <w:t xml:space="preserve">blok/coschap/de lijn [naam </w:t>
      </w:r>
      <w:r w:rsidRPr="009A698E">
        <w:rPr>
          <w:rFonts w:cs="Segoe UI"/>
          <w:sz w:val="20"/>
          <w:highlight w:val="yellow"/>
          <w:lang w:val="nl-NL"/>
        </w:rPr>
        <w:t>van het blok of coschap]</w:t>
      </w:r>
      <w:r w:rsidRPr="009A698E">
        <w:rPr>
          <w:rFonts w:cs="Segoe UI"/>
          <w:sz w:val="20"/>
          <w:lang w:val="nl-NL"/>
        </w:rPr>
        <w:t xml:space="preserve"> n.a.v. de verkorte procedure. </w:t>
      </w:r>
    </w:p>
    <w:p w:rsidR="009A698E" w:rsidRPr="009A698E" w:rsidRDefault="009A698E" w:rsidP="009A698E">
      <w:pPr>
        <w:rPr>
          <w:rFonts w:cs="Segoe UI"/>
          <w:sz w:val="20"/>
          <w:lang w:val="nl-NL"/>
        </w:rPr>
      </w:pPr>
      <w:r w:rsidRPr="009A698E">
        <w:rPr>
          <w:rFonts w:cs="Segoe UI"/>
          <w:sz w:val="20"/>
          <w:lang w:val="nl-NL"/>
        </w:rPr>
        <w:t xml:space="preserve">Het door de OCG uitgebrachte advies treft u aan in de bijlage. </w:t>
      </w:r>
    </w:p>
    <w:p w:rsidR="009A698E" w:rsidRPr="009A698E" w:rsidRDefault="009A698E" w:rsidP="009A698E">
      <w:pPr>
        <w:rPr>
          <w:rFonts w:cs="Segoe UI"/>
          <w:sz w:val="20"/>
          <w:lang w:val="nl-NL"/>
        </w:rPr>
      </w:pPr>
    </w:p>
    <w:p w:rsidR="009A698E" w:rsidRPr="009A698E" w:rsidRDefault="009A698E" w:rsidP="009A698E">
      <w:pPr>
        <w:rPr>
          <w:rFonts w:cs="Segoe UI"/>
          <w:sz w:val="20"/>
          <w:lang w:val="nl-NL"/>
        </w:rPr>
      </w:pPr>
    </w:p>
    <w:p w:rsidR="009A698E" w:rsidRPr="009A698E" w:rsidRDefault="009A698E" w:rsidP="009A698E">
      <w:pPr>
        <w:rPr>
          <w:rFonts w:cs="Segoe UI"/>
          <w:sz w:val="20"/>
          <w:lang w:val="nl-NL"/>
        </w:rPr>
      </w:pPr>
    </w:p>
    <w:p w:rsidR="009A698E" w:rsidRPr="009A698E" w:rsidRDefault="009A698E" w:rsidP="009A698E">
      <w:pPr>
        <w:rPr>
          <w:rFonts w:cs="Segoe UI"/>
          <w:sz w:val="20"/>
          <w:lang w:val="nl-NL"/>
        </w:rPr>
      </w:pPr>
      <w:r w:rsidRPr="009A698E">
        <w:rPr>
          <w:rFonts w:cs="Segoe UI"/>
          <w:sz w:val="20"/>
          <w:lang w:val="nl-NL"/>
        </w:rPr>
        <w:t>Hoogachtend,</w:t>
      </w:r>
    </w:p>
    <w:p w:rsidR="009A698E" w:rsidRPr="009A698E" w:rsidRDefault="009A698E" w:rsidP="009A698E">
      <w:pPr>
        <w:rPr>
          <w:rFonts w:cs="Segoe UI"/>
          <w:sz w:val="20"/>
          <w:lang w:val="nl-NL"/>
        </w:rPr>
      </w:pPr>
      <w:r w:rsidRPr="009A698E">
        <w:rPr>
          <w:rFonts w:cs="Segoe UI"/>
          <w:sz w:val="20"/>
          <w:lang w:val="nl-NL"/>
        </w:rPr>
        <w:t>Namens de OCG</w:t>
      </w:r>
    </w:p>
    <w:p w:rsidR="009A698E" w:rsidRPr="009A698E" w:rsidRDefault="009A698E" w:rsidP="009A698E">
      <w:pPr>
        <w:rPr>
          <w:rFonts w:cs="Segoe UI"/>
          <w:sz w:val="20"/>
          <w:lang w:val="nl-NL"/>
        </w:rPr>
      </w:pPr>
    </w:p>
    <w:p w:rsidR="009A698E" w:rsidRPr="009A698E" w:rsidRDefault="009A698E" w:rsidP="009A698E">
      <w:pPr>
        <w:rPr>
          <w:rFonts w:cs="Segoe UI"/>
          <w:sz w:val="20"/>
          <w:lang w:val="nl-NL"/>
        </w:rPr>
      </w:pPr>
    </w:p>
    <w:p w:rsidR="009A698E" w:rsidRPr="009A698E" w:rsidRDefault="009A698E" w:rsidP="009A698E">
      <w:pPr>
        <w:rPr>
          <w:rFonts w:cs="Segoe UI"/>
          <w:sz w:val="20"/>
          <w:lang w:val="nl-NL"/>
        </w:rPr>
      </w:pPr>
    </w:p>
    <w:p w:rsidR="009A698E" w:rsidRPr="009A698E" w:rsidRDefault="009A698E" w:rsidP="009A698E">
      <w:pPr>
        <w:rPr>
          <w:rFonts w:cs="Segoe UI"/>
          <w:sz w:val="20"/>
          <w:lang w:val="nl-NL"/>
        </w:rPr>
      </w:pPr>
      <w:r w:rsidRPr="009A698E">
        <w:rPr>
          <w:rFonts w:cs="Segoe UI"/>
          <w:sz w:val="20"/>
          <w:lang w:val="nl-NL"/>
        </w:rPr>
        <w:t>Dr. A.C. Fluit</w:t>
      </w:r>
    </w:p>
    <w:p w:rsidR="009A698E" w:rsidRPr="009A698E" w:rsidRDefault="009A698E" w:rsidP="009A698E">
      <w:pPr>
        <w:rPr>
          <w:rFonts w:cs="Segoe UI"/>
          <w:sz w:val="20"/>
          <w:lang w:val="nl-NL"/>
        </w:rPr>
      </w:pPr>
      <w:r w:rsidRPr="009A698E">
        <w:rPr>
          <w:rFonts w:cs="Segoe UI"/>
          <w:sz w:val="20"/>
          <w:lang w:val="nl-NL"/>
        </w:rPr>
        <w:t>Voorzitter OCG</w:t>
      </w:r>
    </w:p>
    <w:p w:rsidR="009A698E" w:rsidRPr="009A698E" w:rsidRDefault="009A698E" w:rsidP="009A698E">
      <w:pPr>
        <w:rPr>
          <w:rFonts w:cs="Segoe UI"/>
          <w:sz w:val="20"/>
          <w:lang w:val="nl-NL"/>
        </w:rPr>
      </w:pPr>
    </w:p>
    <w:p w:rsidR="009A698E" w:rsidRPr="009A698E" w:rsidRDefault="009A698E" w:rsidP="009A698E">
      <w:pPr>
        <w:rPr>
          <w:rFonts w:cs="Segoe UI"/>
          <w:sz w:val="20"/>
          <w:lang w:val="nl-NL"/>
        </w:rPr>
      </w:pPr>
    </w:p>
    <w:p w:rsidR="009A698E" w:rsidRPr="009A698E" w:rsidRDefault="009A698E" w:rsidP="009A698E">
      <w:pPr>
        <w:rPr>
          <w:rFonts w:cs="Segoe UI"/>
          <w:sz w:val="20"/>
          <w:lang w:val="nl-NL"/>
        </w:rPr>
      </w:pPr>
    </w:p>
    <w:p w:rsidR="009A698E" w:rsidRPr="009A698E" w:rsidRDefault="009A698E" w:rsidP="009A698E">
      <w:pPr>
        <w:rPr>
          <w:rFonts w:cs="Segoe UI"/>
          <w:sz w:val="20"/>
          <w:lang w:val="nl-NL"/>
        </w:rPr>
      </w:pPr>
    </w:p>
    <w:p w:rsidR="009A698E" w:rsidRPr="009A698E" w:rsidRDefault="009A698E" w:rsidP="009A698E">
      <w:pPr>
        <w:rPr>
          <w:rFonts w:cs="Segoe UI"/>
          <w:sz w:val="20"/>
          <w:lang w:val="nl-NL"/>
        </w:rPr>
      </w:pPr>
      <w:r w:rsidRPr="009A698E">
        <w:rPr>
          <w:rFonts w:cs="Segoe UI"/>
          <w:sz w:val="20"/>
          <w:lang w:val="nl-NL"/>
        </w:rPr>
        <w:t>Bijlage (1)</w:t>
      </w:r>
    </w:p>
    <w:p w:rsidR="009A698E" w:rsidRPr="009A698E" w:rsidRDefault="009A698E" w:rsidP="009A698E">
      <w:pPr>
        <w:rPr>
          <w:rFonts w:cs="Segoe UI"/>
          <w:sz w:val="20"/>
          <w:lang w:val="nl-NL"/>
        </w:rPr>
      </w:pPr>
      <w:r w:rsidRPr="009A698E">
        <w:rPr>
          <w:rFonts w:cs="Segoe UI"/>
          <w:sz w:val="20"/>
          <w:lang w:val="nl-NL"/>
        </w:rPr>
        <w:t xml:space="preserve">Ons kenmerk: </w:t>
      </w:r>
      <w:r w:rsidRPr="009A698E">
        <w:rPr>
          <w:rFonts w:cs="Segoe UI"/>
          <w:sz w:val="20"/>
          <w:lang w:val="nl-NL"/>
        </w:rPr>
        <w:tab/>
        <w:t>OCG U 15….</w:t>
      </w:r>
    </w:p>
    <w:p w:rsidR="009A698E" w:rsidRPr="009A698E" w:rsidRDefault="009A698E" w:rsidP="009A698E">
      <w:pPr>
        <w:rPr>
          <w:rFonts w:cs="Segoe UI"/>
          <w:sz w:val="20"/>
          <w:lang w:val="nl-NL"/>
        </w:rPr>
      </w:pPr>
      <w:r w:rsidRPr="009A698E">
        <w:rPr>
          <w:rFonts w:cs="Segoe UI"/>
          <w:sz w:val="20"/>
          <w:lang w:val="nl-NL"/>
        </w:rPr>
        <w:t xml:space="preserve">Betreft: </w:t>
      </w:r>
      <w:r w:rsidRPr="009A698E">
        <w:rPr>
          <w:rFonts w:cs="Segoe UI"/>
          <w:sz w:val="20"/>
          <w:lang w:val="nl-NL"/>
        </w:rPr>
        <w:tab/>
      </w:r>
      <w:r w:rsidRPr="009A698E">
        <w:rPr>
          <w:rFonts w:cs="Segoe UI"/>
          <w:sz w:val="20"/>
          <w:lang w:val="nl-NL"/>
        </w:rPr>
        <w:tab/>
      </w:r>
      <w:r w:rsidRPr="009A698E">
        <w:rPr>
          <w:rFonts w:cs="Segoe UI"/>
          <w:sz w:val="20"/>
          <w:highlight w:val="yellow"/>
          <w:lang w:val="nl-NL"/>
        </w:rPr>
        <w:t>[naam onderwijsonderdeel]</w:t>
      </w:r>
    </w:p>
    <w:p w:rsidR="009A698E" w:rsidRPr="009A698E" w:rsidRDefault="009A698E" w:rsidP="009A698E">
      <w:pPr>
        <w:rPr>
          <w:rFonts w:cs="Segoe UI"/>
          <w:sz w:val="20"/>
          <w:lang w:val="nl-NL"/>
        </w:rPr>
      </w:pPr>
      <w:r w:rsidRPr="009A698E">
        <w:rPr>
          <w:rFonts w:cs="Segoe UI"/>
          <w:sz w:val="20"/>
          <w:lang w:val="nl-NL"/>
        </w:rPr>
        <w:t xml:space="preserve">Studiejaar: </w:t>
      </w:r>
      <w:r w:rsidRPr="009A698E">
        <w:rPr>
          <w:rFonts w:cs="Segoe UI"/>
          <w:sz w:val="20"/>
          <w:lang w:val="nl-NL"/>
        </w:rPr>
        <w:tab/>
      </w:r>
      <w:r w:rsidRPr="009A698E">
        <w:rPr>
          <w:rFonts w:cs="Segoe UI"/>
          <w:sz w:val="20"/>
          <w:highlight w:val="yellow"/>
          <w:lang w:val="nl-NL"/>
        </w:rPr>
        <w:t>[</w:t>
      </w:r>
      <w:r w:rsidR="009A00AF">
        <w:rPr>
          <w:rFonts w:cs="Segoe UI"/>
          <w:sz w:val="20"/>
          <w:highlight w:val="yellow"/>
          <w:lang w:val="nl-NL"/>
        </w:rPr>
        <w:t>#</w:t>
      </w:r>
      <w:r w:rsidRPr="009A698E">
        <w:rPr>
          <w:rFonts w:cs="Segoe UI"/>
          <w:sz w:val="20"/>
          <w:highlight w:val="yellow"/>
          <w:lang w:val="nl-NL"/>
        </w:rPr>
        <w:t>]</w:t>
      </w:r>
    </w:p>
    <w:p w:rsidR="009A698E" w:rsidRDefault="009A698E">
      <w:pPr>
        <w:rPr>
          <w:rFonts w:cs="Segoe UI"/>
          <w:b/>
          <w:sz w:val="20"/>
          <w:lang w:val="nl-NL"/>
        </w:rPr>
      </w:pPr>
      <w:r>
        <w:rPr>
          <w:rFonts w:cs="Segoe UI"/>
          <w:b/>
          <w:sz w:val="20"/>
          <w:lang w:val="nl-NL"/>
        </w:rPr>
        <w:br w:type="page"/>
      </w:r>
    </w:p>
    <w:p w:rsidR="001977C6" w:rsidRPr="001977C6" w:rsidRDefault="001977C6" w:rsidP="001977C6">
      <w:pPr>
        <w:rPr>
          <w:rFonts w:cs="Segoe UI"/>
          <w:b/>
          <w:sz w:val="20"/>
          <w:lang w:val="nl-NL"/>
        </w:rPr>
      </w:pPr>
      <w:r w:rsidRPr="001977C6">
        <w:rPr>
          <w:rFonts w:cs="Segoe UI"/>
          <w:b/>
          <w:sz w:val="20"/>
          <w:lang w:val="nl-NL"/>
        </w:rPr>
        <w:t>BRIEF ADVIES BIJ VOLLEDIGE EVALUATIEPROCEDURE</w:t>
      </w:r>
    </w:p>
    <w:p w:rsidR="001977C6" w:rsidRPr="001977C6" w:rsidRDefault="001977C6" w:rsidP="001977C6">
      <w:pPr>
        <w:rPr>
          <w:rFonts w:cs="Segoe UI"/>
          <w:sz w:val="20"/>
          <w:lang w:val="nl-NL"/>
        </w:rPr>
      </w:pPr>
    </w:p>
    <w:p w:rsidR="001977C6" w:rsidRPr="001977C6" w:rsidRDefault="001977C6" w:rsidP="001977C6">
      <w:pPr>
        <w:rPr>
          <w:rFonts w:cs="Segoe UI"/>
          <w:sz w:val="20"/>
          <w:lang w:val="nl-NL"/>
        </w:rPr>
      </w:pPr>
      <w:r w:rsidRPr="001977C6">
        <w:rPr>
          <w:rFonts w:cs="Segoe UI"/>
          <w:sz w:val="20"/>
          <w:lang w:val="nl-NL"/>
        </w:rPr>
        <w:t xml:space="preserve">Aan: </w:t>
      </w:r>
      <w:r w:rsidRPr="001977C6">
        <w:rPr>
          <w:rFonts w:cs="Segoe UI"/>
          <w:sz w:val="20"/>
          <w:lang w:val="nl-NL"/>
        </w:rPr>
        <w:tab/>
      </w:r>
      <w:r w:rsidR="004C568F">
        <w:rPr>
          <w:rFonts w:cs="Segoe UI"/>
          <w:sz w:val="20"/>
          <w:lang w:val="nl-NL"/>
        </w:rPr>
        <w:t>[naam weggelaten]</w:t>
      </w:r>
      <w:r w:rsidRPr="001977C6">
        <w:rPr>
          <w:rFonts w:cs="Segoe UI"/>
          <w:sz w:val="20"/>
          <w:lang w:val="nl-NL"/>
        </w:rPr>
        <w:t>, Opleidingsdirecteur Geneeskunde</w:t>
      </w:r>
    </w:p>
    <w:p w:rsidR="001977C6" w:rsidRPr="001977C6" w:rsidRDefault="001977C6" w:rsidP="001977C6">
      <w:pPr>
        <w:rPr>
          <w:rFonts w:cs="Segoe UI"/>
          <w:sz w:val="20"/>
          <w:lang w:val="nl-NL"/>
        </w:rPr>
      </w:pPr>
      <w:r w:rsidRPr="001977C6">
        <w:rPr>
          <w:rFonts w:cs="Segoe UI"/>
          <w:sz w:val="20"/>
          <w:lang w:val="nl-NL"/>
        </w:rPr>
        <w:tab/>
      </w:r>
      <w:r w:rsidR="004C568F">
        <w:rPr>
          <w:rFonts w:cs="Segoe UI"/>
          <w:sz w:val="20"/>
          <w:lang w:val="nl-NL"/>
        </w:rPr>
        <w:t>[naam weggelaten]</w:t>
      </w:r>
      <w:r w:rsidRPr="001977C6">
        <w:rPr>
          <w:rFonts w:cs="Segoe UI"/>
          <w:sz w:val="20"/>
          <w:lang w:val="nl-NL"/>
        </w:rPr>
        <w:t xml:space="preserve">, Opleidingscoördinator Bachelor CRU </w:t>
      </w:r>
      <w:r w:rsidRPr="001977C6">
        <w:rPr>
          <w:rFonts w:cs="Segoe UI"/>
          <w:sz w:val="20"/>
          <w:highlight w:val="yellow"/>
          <w:lang w:val="nl-NL"/>
        </w:rPr>
        <w:t>[of]</w:t>
      </w:r>
    </w:p>
    <w:p w:rsidR="001977C6" w:rsidRPr="001977C6" w:rsidRDefault="006A3485" w:rsidP="001977C6">
      <w:pPr>
        <w:rPr>
          <w:rFonts w:cs="Segoe UI"/>
          <w:sz w:val="20"/>
          <w:lang w:val="nl-NL"/>
        </w:rPr>
      </w:pPr>
      <w:r>
        <w:rPr>
          <w:rFonts w:cs="Segoe UI"/>
          <w:sz w:val="20"/>
          <w:lang w:val="nl-NL"/>
        </w:rPr>
        <w:tab/>
      </w:r>
      <w:r w:rsidR="004C568F">
        <w:rPr>
          <w:rFonts w:cs="Segoe UI"/>
          <w:sz w:val="20"/>
          <w:lang w:val="nl-NL"/>
        </w:rPr>
        <w:t>[naam weggelaten]</w:t>
      </w:r>
      <w:r w:rsidR="001977C6" w:rsidRPr="001977C6">
        <w:rPr>
          <w:rFonts w:cs="Segoe UI"/>
          <w:sz w:val="20"/>
          <w:lang w:val="nl-NL"/>
        </w:rPr>
        <w:t>, Opleidingscoördinator SUMMA</w:t>
      </w:r>
      <w:r w:rsidR="001977C6" w:rsidRPr="001977C6">
        <w:rPr>
          <w:rFonts w:cs="Segoe UI"/>
          <w:sz w:val="20"/>
          <w:highlight w:val="yellow"/>
          <w:lang w:val="nl-NL"/>
        </w:rPr>
        <w:t>[of]</w:t>
      </w:r>
    </w:p>
    <w:p w:rsidR="001977C6" w:rsidRPr="001977C6" w:rsidRDefault="001977C6" w:rsidP="001977C6">
      <w:pPr>
        <w:rPr>
          <w:rFonts w:cs="Segoe UI"/>
          <w:sz w:val="20"/>
          <w:lang w:val="nl-NL"/>
        </w:rPr>
      </w:pPr>
      <w:r w:rsidRPr="001977C6">
        <w:rPr>
          <w:rFonts w:cs="Segoe UI"/>
          <w:sz w:val="20"/>
          <w:lang w:val="nl-NL"/>
        </w:rPr>
        <w:tab/>
      </w:r>
      <w:r w:rsidR="004C568F">
        <w:rPr>
          <w:rFonts w:cs="Segoe UI"/>
          <w:sz w:val="20"/>
          <w:lang w:val="nl-NL"/>
        </w:rPr>
        <w:t>[naam weggelaten]</w:t>
      </w:r>
      <w:r w:rsidRPr="001977C6">
        <w:rPr>
          <w:rFonts w:cs="Segoe UI"/>
          <w:sz w:val="20"/>
          <w:lang w:val="nl-NL"/>
        </w:rPr>
        <w:t>, Opleidingscoördinator Master CRU</w:t>
      </w:r>
    </w:p>
    <w:p w:rsidR="001977C6" w:rsidRPr="001977C6" w:rsidRDefault="001977C6" w:rsidP="001977C6">
      <w:pPr>
        <w:rPr>
          <w:rFonts w:cs="Segoe UI"/>
          <w:sz w:val="20"/>
          <w:lang w:val="nl-NL"/>
        </w:rPr>
      </w:pPr>
      <w:r w:rsidRPr="001977C6">
        <w:rPr>
          <w:rFonts w:cs="Segoe UI"/>
          <w:sz w:val="20"/>
          <w:lang w:val="nl-NL"/>
        </w:rPr>
        <w:tab/>
      </w:r>
      <w:r w:rsidRPr="00D42290">
        <w:rPr>
          <w:rFonts w:cs="Segoe UI"/>
          <w:sz w:val="20"/>
          <w:highlight w:val="yellow"/>
          <w:lang w:val="nl-NL"/>
        </w:rPr>
        <w:t>Coördinator blok/coschap/lijn</w:t>
      </w:r>
    </w:p>
    <w:p w:rsidR="001977C6" w:rsidRPr="001977C6" w:rsidRDefault="001977C6" w:rsidP="001977C6">
      <w:pPr>
        <w:rPr>
          <w:rFonts w:cs="Segoe UI"/>
          <w:sz w:val="20"/>
          <w:lang w:val="nl-NL"/>
        </w:rPr>
      </w:pPr>
      <w:r w:rsidRPr="001977C6">
        <w:rPr>
          <w:rFonts w:cs="Segoe UI"/>
          <w:sz w:val="20"/>
          <w:lang w:val="nl-NL"/>
        </w:rPr>
        <w:tab/>
        <w:t>Kwaliteitszorg Expertisecentrum</w:t>
      </w:r>
    </w:p>
    <w:p w:rsidR="00894A4B" w:rsidRPr="009A698E" w:rsidRDefault="00894A4B" w:rsidP="00894A4B">
      <w:pPr>
        <w:rPr>
          <w:rFonts w:cs="Segoe UI"/>
          <w:sz w:val="20"/>
          <w:lang w:val="nl-NL"/>
        </w:rPr>
      </w:pPr>
      <w:r>
        <w:rPr>
          <w:lang w:val="nl-NL"/>
        </w:rPr>
        <w:tab/>
      </w:r>
      <w:r w:rsidRPr="00894A4B">
        <w:rPr>
          <w:rFonts w:cs="Segoe UI"/>
          <w:sz w:val="20"/>
          <w:highlight w:val="yellow"/>
          <w:lang w:val="nl-NL"/>
        </w:rPr>
        <w:t>BVT/JVT/MVT</w:t>
      </w:r>
    </w:p>
    <w:p w:rsidR="001977C6" w:rsidRPr="001977C6" w:rsidRDefault="001977C6" w:rsidP="001977C6">
      <w:pPr>
        <w:rPr>
          <w:lang w:val="nl-NL"/>
        </w:rPr>
      </w:pPr>
    </w:p>
    <w:p w:rsidR="001977C6" w:rsidRPr="001977C6" w:rsidRDefault="001977C6" w:rsidP="001977C6">
      <w:pPr>
        <w:rPr>
          <w:rFonts w:cs="Segoe UI"/>
          <w:sz w:val="20"/>
          <w:lang w:val="nl-NL"/>
        </w:rPr>
      </w:pPr>
    </w:p>
    <w:p w:rsidR="001977C6" w:rsidRPr="001977C6" w:rsidRDefault="001977C6" w:rsidP="001977C6">
      <w:pPr>
        <w:rPr>
          <w:rFonts w:cs="Segoe UI"/>
          <w:sz w:val="20"/>
          <w:lang w:val="nl-NL"/>
        </w:rPr>
      </w:pPr>
      <w:r w:rsidRPr="001977C6">
        <w:rPr>
          <w:rFonts w:cs="Segoe UI"/>
          <w:sz w:val="20"/>
          <w:lang w:val="nl-NL"/>
        </w:rPr>
        <w:t>Datum:</w:t>
      </w:r>
      <w:r w:rsidRPr="001977C6">
        <w:rPr>
          <w:rFonts w:cs="Segoe UI"/>
          <w:sz w:val="20"/>
          <w:lang w:val="nl-NL"/>
        </w:rPr>
        <w:tab/>
      </w:r>
      <w:r w:rsidRPr="001977C6">
        <w:rPr>
          <w:rFonts w:cs="Segoe UI"/>
          <w:sz w:val="20"/>
          <w:lang w:val="nl-NL"/>
        </w:rPr>
        <w:tab/>
        <w:t>…….</w:t>
      </w:r>
    </w:p>
    <w:p w:rsidR="001977C6" w:rsidRPr="001977C6" w:rsidRDefault="001977C6" w:rsidP="001977C6">
      <w:pPr>
        <w:rPr>
          <w:rFonts w:cs="Segoe UI"/>
          <w:sz w:val="20"/>
          <w:lang w:val="nl-NL"/>
        </w:rPr>
      </w:pPr>
      <w:r w:rsidRPr="001977C6">
        <w:rPr>
          <w:rFonts w:cs="Segoe UI"/>
          <w:sz w:val="20"/>
          <w:lang w:val="nl-NL"/>
        </w:rPr>
        <w:t>Ons kenmerk:</w:t>
      </w:r>
      <w:r w:rsidRPr="001977C6">
        <w:rPr>
          <w:rFonts w:cs="Segoe UI"/>
          <w:sz w:val="20"/>
          <w:lang w:val="nl-NL"/>
        </w:rPr>
        <w:tab/>
        <w:t>…….</w:t>
      </w:r>
    </w:p>
    <w:p w:rsidR="001977C6" w:rsidRPr="001977C6" w:rsidRDefault="001977C6" w:rsidP="001977C6">
      <w:pPr>
        <w:rPr>
          <w:rFonts w:cs="Segoe UI"/>
          <w:sz w:val="20"/>
          <w:lang w:val="nl-NL"/>
        </w:rPr>
      </w:pPr>
      <w:r w:rsidRPr="001977C6">
        <w:rPr>
          <w:rFonts w:cs="Segoe UI"/>
          <w:sz w:val="20"/>
          <w:lang w:val="nl-NL"/>
        </w:rPr>
        <w:t>Betreft:</w:t>
      </w:r>
      <w:r w:rsidRPr="001977C6">
        <w:rPr>
          <w:rFonts w:cs="Segoe UI"/>
          <w:sz w:val="20"/>
          <w:lang w:val="nl-NL"/>
        </w:rPr>
        <w:tab/>
      </w:r>
      <w:r w:rsidRPr="001977C6">
        <w:rPr>
          <w:rFonts w:cs="Segoe UI"/>
          <w:sz w:val="20"/>
          <w:lang w:val="nl-NL"/>
        </w:rPr>
        <w:tab/>
      </w:r>
      <w:r w:rsidRPr="001977C6">
        <w:rPr>
          <w:rFonts w:cs="Segoe UI"/>
          <w:sz w:val="20"/>
          <w:highlight w:val="yellow"/>
          <w:lang w:val="nl-NL"/>
        </w:rPr>
        <w:t>[naam onderwijs onderdeel]</w:t>
      </w:r>
    </w:p>
    <w:p w:rsidR="001977C6" w:rsidRPr="001977C6" w:rsidRDefault="001977C6" w:rsidP="001977C6">
      <w:pPr>
        <w:rPr>
          <w:rFonts w:cs="Segoe UI"/>
          <w:sz w:val="20"/>
          <w:lang w:val="nl-NL"/>
        </w:rPr>
      </w:pPr>
    </w:p>
    <w:p w:rsidR="001977C6" w:rsidRPr="001977C6" w:rsidRDefault="001977C6" w:rsidP="001977C6">
      <w:pPr>
        <w:rPr>
          <w:lang w:val="nl-NL"/>
        </w:rPr>
      </w:pPr>
    </w:p>
    <w:p w:rsidR="001977C6" w:rsidRPr="001977C6" w:rsidRDefault="001977C6" w:rsidP="001977C6">
      <w:pPr>
        <w:rPr>
          <w:lang w:val="nl-NL"/>
        </w:rPr>
      </w:pPr>
    </w:p>
    <w:p w:rsidR="001977C6" w:rsidRPr="001977C6" w:rsidRDefault="001977C6" w:rsidP="001977C6">
      <w:pPr>
        <w:rPr>
          <w:lang w:val="nl-NL"/>
        </w:rPr>
      </w:pPr>
    </w:p>
    <w:p w:rsidR="001977C6" w:rsidRPr="001977C6" w:rsidRDefault="001977C6" w:rsidP="001977C6">
      <w:pPr>
        <w:rPr>
          <w:lang w:val="nl-NL"/>
        </w:rPr>
      </w:pPr>
    </w:p>
    <w:p w:rsidR="001977C6" w:rsidRPr="001977C6" w:rsidRDefault="001977C6" w:rsidP="001977C6">
      <w:pPr>
        <w:rPr>
          <w:rFonts w:cs="Segoe UI"/>
          <w:sz w:val="20"/>
          <w:lang w:val="nl-NL"/>
        </w:rPr>
      </w:pPr>
      <w:r w:rsidRPr="001977C6">
        <w:rPr>
          <w:rFonts w:cs="Segoe UI"/>
          <w:sz w:val="20"/>
          <w:lang w:val="nl-NL"/>
        </w:rPr>
        <w:t xml:space="preserve">L.S., </w:t>
      </w:r>
    </w:p>
    <w:p w:rsidR="001977C6" w:rsidRPr="001977C6" w:rsidRDefault="001977C6" w:rsidP="001977C6">
      <w:pPr>
        <w:rPr>
          <w:rFonts w:cs="Segoe UI"/>
          <w:sz w:val="20"/>
          <w:lang w:val="nl-NL"/>
        </w:rPr>
      </w:pPr>
    </w:p>
    <w:p w:rsidR="001977C6" w:rsidRPr="001977C6" w:rsidRDefault="001977C6" w:rsidP="001977C6">
      <w:pPr>
        <w:rPr>
          <w:rFonts w:cs="Segoe UI"/>
          <w:sz w:val="20"/>
          <w:lang w:val="nl-NL"/>
        </w:rPr>
      </w:pPr>
    </w:p>
    <w:p w:rsidR="001977C6" w:rsidRPr="001977C6" w:rsidRDefault="001977C6" w:rsidP="001977C6">
      <w:pPr>
        <w:rPr>
          <w:rFonts w:cs="Segoe UI"/>
          <w:sz w:val="20"/>
          <w:lang w:val="nl-NL"/>
        </w:rPr>
      </w:pPr>
      <w:r w:rsidRPr="001977C6">
        <w:rPr>
          <w:rFonts w:cs="Segoe UI"/>
          <w:sz w:val="20"/>
          <w:lang w:val="nl-NL"/>
        </w:rPr>
        <w:t xml:space="preserve">De Opleidingscommissie Geneeskunde (OCG) heeft kennisgenomen van de evaluatieresultaten van het </w:t>
      </w:r>
      <w:r w:rsidRPr="00D42290">
        <w:rPr>
          <w:rFonts w:cs="Segoe UI"/>
          <w:sz w:val="20"/>
          <w:highlight w:val="yellow"/>
          <w:lang w:val="nl-NL"/>
        </w:rPr>
        <w:t>blok/coschap/de lijn [</w:t>
      </w:r>
      <w:r w:rsidRPr="001977C6">
        <w:rPr>
          <w:rFonts w:cs="Segoe UI"/>
          <w:sz w:val="20"/>
          <w:highlight w:val="yellow"/>
          <w:lang w:val="nl-NL"/>
        </w:rPr>
        <w:t>naam van het blok/coschap]</w:t>
      </w:r>
      <w:r w:rsidRPr="001977C6">
        <w:rPr>
          <w:rFonts w:cs="Segoe UI"/>
          <w:sz w:val="20"/>
          <w:lang w:val="nl-NL"/>
        </w:rPr>
        <w:t xml:space="preserve"> en het panelgesprek.</w:t>
      </w:r>
    </w:p>
    <w:p w:rsidR="001977C6" w:rsidRPr="001977C6" w:rsidRDefault="001977C6" w:rsidP="001977C6">
      <w:pPr>
        <w:rPr>
          <w:rFonts w:cs="Segoe UI"/>
          <w:sz w:val="20"/>
          <w:lang w:val="nl-NL"/>
        </w:rPr>
      </w:pPr>
    </w:p>
    <w:p w:rsidR="001977C6" w:rsidRPr="001977C6" w:rsidRDefault="001977C6" w:rsidP="001977C6">
      <w:pPr>
        <w:rPr>
          <w:rFonts w:cs="Segoe UI"/>
          <w:sz w:val="20"/>
          <w:lang w:val="nl-NL"/>
        </w:rPr>
      </w:pPr>
      <w:r w:rsidRPr="001977C6">
        <w:rPr>
          <w:rFonts w:cs="Segoe UI"/>
          <w:sz w:val="20"/>
          <w:lang w:val="nl-NL"/>
        </w:rPr>
        <w:t xml:space="preserve">Het door de OCG uitgebrachte advies treft u aan in de bijlage. </w:t>
      </w:r>
    </w:p>
    <w:p w:rsidR="001977C6" w:rsidRPr="001977C6" w:rsidRDefault="001977C6" w:rsidP="001977C6">
      <w:pPr>
        <w:rPr>
          <w:rFonts w:cs="Segoe UI"/>
          <w:sz w:val="20"/>
          <w:lang w:val="nl-NL"/>
        </w:rPr>
      </w:pPr>
    </w:p>
    <w:p w:rsidR="001977C6" w:rsidRPr="001977C6" w:rsidRDefault="001977C6" w:rsidP="001977C6">
      <w:pPr>
        <w:rPr>
          <w:rFonts w:cs="Segoe UI"/>
          <w:sz w:val="20"/>
          <w:lang w:val="nl-NL"/>
        </w:rPr>
      </w:pPr>
    </w:p>
    <w:p w:rsidR="001977C6" w:rsidRPr="001977C6" w:rsidRDefault="001977C6" w:rsidP="001977C6">
      <w:pPr>
        <w:rPr>
          <w:rFonts w:cs="Segoe UI"/>
          <w:sz w:val="20"/>
          <w:lang w:val="nl-NL"/>
        </w:rPr>
      </w:pPr>
    </w:p>
    <w:p w:rsidR="001977C6" w:rsidRPr="001977C6" w:rsidRDefault="001977C6" w:rsidP="001977C6">
      <w:pPr>
        <w:rPr>
          <w:rFonts w:cs="Segoe UI"/>
          <w:sz w:val="20"/>
          <w:lang w:val="nl-NL"/>
        </w:rPr>
      </w:pPr>
      <w:r w:rsidRPr="001977C6">
        <w:rPr>
          <w:rFonts w:cs="Segoe UI"/>
          <w:sz w:val="20"/>
          <w:lang w:val="nl-NL"/>
        </w:rPr>
        <w:t>Hoogachtend,</w:t>
      </w:r>
    </w:p>
    <w:p w:rsidR="001977C6" w:rsidRPr="001977C6" w:rsidRDefault="001977C6" w:rsidP="001977C6">
      <w:pPr>
        <w:rPr>
          <w:rFonts w:cs="Segoe UI"/>
          <w:sz w:val="20"/>
          <w:lang w:val="nl-NL"/>
        </w:rPr>
      </w:pPr>
      <w:r w:rsidRPr="001977C6">
        <w:rPr>
          <w:rFonts w:cs="Segoe UI"/>
          <w:sz w:val="20"/>
          <w:lang w:val="nl-NL"/>
        </w:rPr>
        <w:t>Namens de OCG</w:t>
      </w:r>
    </w:p>
    <w:p w:rsidR="001977C6" w:rsidRPr="001977C6" w:rsidRDefault="001977C6" w:rsidP="001977C6">
      <w:pPr>
        <w:rPr>
          <w:rFonts w:cs="Segoe UI"/>
          <w:sz w:val="20"/>
          <w:lang w:val="nl-NL"/>
        </w:rPr>
      </w:pPr>
    </w:p>
    <w:p w:rsidR="001977C6" w:rsidRPr="001977C6" w:rsidRDefault="001977C6" w:rsidP="001977C6">
      <w:pPr>
        <w:rPr>
          <w:rFonts w:cs="Segoe UI"/>
          <w:sz w:val="20"/>
          <w:lang w:val="nl-NL"/>
        </w:rPr>
      </w:pPr>
    </w:p>
    <w:p w:rsidR="001977C6" w:rsidRPr="001977C6" w:rsidRDefault="001977C6" w:rsidP="001977C6">
      <w:pPr>
        <w:rPr>
          <w:rFonts w:cs="Segoe UI"/>
          <w:sz w:val="20"/>
          <w:lang w:val="nl-NL"/>
        </w:rPr>
      </w:pPr>
    </w:p>
    <w:p w:rsidR="001977C6" w:rsidRPr="001977C6" w:rsidRDefault="001977C6" w:rsidP="001977C6">
      <w:pPr>
        <w:rPr>
          <w:rFonts w:cs="Segoe UI"/>
          <w:sz w:val="20"/>
          <w:lang w:val="nl-NL"/>
        </w:rPr>
      </w:pPr>
      <w:r w:rsidRPr="001977C6">
        <w:rPr>
          <w:rFonts w:cs="Segoe UI"/>
          <w:sz w:val="20"/>
          <w:lang w:val="nl-NL"/>
        </w:rPr>
        <w:t>Dr. A.C. Fluit</w:t>
      </w:r>
    </w:p>
    <w:p w:rsidR="001977C6" w:rsidRPr="001977C6" w:rsidRDefault="001977C6" w:rsidP="001977C6">
      <w:pPr>
        <w:rPr>
          <w:rFonts w:cs="Segoe UI"/>
          <w:sz w:val="20"/>
          <w:lang w:val="nl-NL"/>
        </w:rPr>
      </w:pPr>
      <w:r w:rsidRPr="001977C6">
        <w:rPr>
          <w:rFonts w:cs="Segoe UI"/>
          <w:sz w:val="20"/>
          <w:lang w:val="nl-NL"/>
        </w:rPr>
        <w:t>Voorzitter OCG</w:t>
      </w:r>
    </w:p>
    <w:p w:rsidR="001977C6" w:rsidRPr="001977C6" w:rsidRDefault="001977C6" w:rsidP="001977C6">
      <w:pPr>
        <w:rPr>
          <w:rFonts w:cs="Segoe UI"/>
          <w:sz w:val="20"/>
          <w:lang w:val="nl-NL"/>
        </w:rPr>
      </w:pPr>
    </w:p>
    <w:p w:rsidR="001977C6" w:rsidRPr="001977C6" w:rsidRDefault="001977C6" w:rsidP="001977C6">
      <w:pPr>
        <w:rPr>
          <w:rFonts w:cs="Segoe UI"/>
          <w:sz w:val="20"/>
          <w:lang w:val="nl-NL"/>
        </w:rPr>
      </w:pPr>
    </w:p>
    <w:p w:rsidR="001977C6" w:rsidRPr="001977C6" w:rsidRDefault="001977C6" w:rsidP="001977C6">
      <w:pPr>
        <w:rPr>
          <w:rFonts w:cs="Segoe UI"/>
          <w:sz w:val="20"/>
          <w:lang w:val="nl-NL"/>
        </w:rPr>
      </w:pPr>
    </w:p>
    <w:p w:rsidR="001977C6" w:rsidRPr="001977C6" w:rsidRDefault="001977C6" w:rsidP="001977C6">
      <w:pPr>
        <w:rPr>
          <w:rFonts w:cs="Segoe UI"/>
          <w:sz w:val="20"/>
          <w:lang w:val="nl-NL"/>
        </w:rPr>
      </w:pPr>
    </w:p>
    <w:p w:rsidR="001977C6" w:rsidRPr="001977C6" w:rsidRDefault="001977C6" w:rsidP="001977C6">
      <w:pPr>
        <w:rPr>
          <w:rFonts w:cs="Segoe UI"/>
          <w:sz w:val="20"/>
          <w:lang w:val="nl-NL"/>
        </w:rPr>
      </w:pPr>
    </w:p>
    <w:p w:rsidR="009A698E" w:rsidRPr="008E46F2" w:rsidRDefault="009A698E">
      <w:pPr>
        <w:rPr>
          <w:rFonts w:cs="Segoe UI"/>
          <w:sz w:val="20"/>
          <w:lang w:val="nl-NL"/>
        </w:rPr>
      </w:pPr>
      <w:r w:rsidRPr="008E46F2">
        <w:rPr>
          <w:rFonts w:cs="Segoe UI"/>
          <w:sz w:val="20"/>
          <w:lang w:val="nl-NL"/>
        </w:rPr>
        <w:br w:type="page"/>
      </w:r>
    </w:p>
    <w:p w:rsidR="00E90365" w:rsidRPr="00E90365" w:rsidRDefault="00E90365" w:rsidP="009A698E">
      <w:pPr>
        <w:rPr>
          <w:rFonts w:cs="Segoe UI"/>
          <w:b/>
          <w:sz w:val="20"/>
          <w:szCs w:val="20"/>
          <w:lang w:val="nl-NL"/>
        </w:rPr>
      </w:pPr>
      <w:r w:rsidRPr="00E90365">
        <w:rPr>
          <w:rFonts w:cs="Segoe UI"/>
          <w:b/>
          <w:sz w:val="20"/>
          <w:szCs w:val="20"/>
          <w:highlight w:val="yellow"/>
          <w:lang w:val="nl-NL"/>
        </w:rPr>
        <w:t>[de bijlage met advies]</w:t>
      </w:r>
    </w:p>
    <w:p w:rsidR="00E90365" w:rsidRDefault="00E90365" w:rsidP="009A698E">
      <w:pPr>
        <w:rPr>
          <w:rFonts w:cs="Segoe UI"/>
          <w:sz w:val="20"/>
          <w:szCs w:val="20"/>
          <w:lang w:val="nl-NL"/>
        </w:rPr>
      </w:pPr>
    </w:p>
    <w:p w:rsidR="009A698E" w:rsidRPr="007241A1" w:rsidRDefault="009A698E" w:rsidP="009A698E">
      <w:pPr>
        <w:rPr>
          <w:rFonts w:cs="Segoe UI"/>
          <w:sz w:val="20"/>
          <w:szCs w:val="20"/>
          <w:lang w:val="nl-NL"/>
        </w:rPr>
      </w:pPr>
      <w:r w:rsidRPr="007241A1">
        <w:rPr>
          <w:rFonts w:cs="Segoe UI"/>
          <w:sz w:val="20"/>
          <w:szCs w:val="20"/>
          <w:lang w:val="nl-NL"/>
        </w:rPr>
        <w:t>Ons kenmerk:</w:t>
      </w:r>
      <w:r w:rsidRPr="007241A1">
        <w:rPr>
          <w:rFonts w:cs="Segoe UI"/>
          <w:sz w:val="20"/>
          <w:szCs w:val="20"/>
          <w:lang w:val="nl-NL"/>
        </w:rPr>
        <w:tab/>
        <w:t>…….</w:t>
      </w:r>
    </w:p>
    <w:p w:rsidR="009A698E" w:rsidRPr="007241A1" w:rsidRDefault="009A698E" w:rsidP="009A698E">
      <w:pPr>
        <w:rPr>
          <w:rFonts w:cs="Segoe UI"/>
          <w:sz w:val="20"/>
          <w:szCs w:val="20"/>
          <w:lang w:val="nl-NL"/>
        </w:rPr>
      </w:pPr>
      <w:r w:rsidRPr="007241A1">
        <w:rPr>
          <w:rFonts w:cs="Segoe UI"/>
          <w:sz w:val="20"/>
          <w:szCs w:val="20"/>
          <w:lang w:val="nl-NL"/>
        </w:rPr>
        <w:t>Betreft:</w:t>
      </w:r>
      <w:r w:rsidRPr="007241A1">
        <w:rPr>
          <w:rFonts w:cs="Segoe UI"/>
          <w:sz w:val="20"/>
          <w:szCs w:val="20"/>
          <w:lang w:val="nl-NL"/>
        </w:rPr>
        <w:tab/>
      </w:r>
      <w:r w:rsidRPr="007241A1">
        <w:rPr>
          <w:rFonts w:cs="Segoe UI"/>
          <w:sz w:val="20"/>
          <w:szCs w:val="20"/>
          <w:lang w:val="nl-NL"/>
        </w:rPr>
        <w:tab/>
      </w:r>
      <w:r w:rsidR="009A00AF" w:rsidRPr="009A00AF">
        <w:rPr>
          <w:rFonts w:cs="Segoe UI"/>
          <w:sz w:val="20"/>
          <w:szCs w:val="20"/>
          <w:highlight w:val="yellow"/>
          <w:lang w:val="nl-NL"/>
        </w:rPr>
        <w:t xml:space="preserve">[naam </w:t>
      </w:r>
      <w:r w:rsidRPr="009A00AF">
        <w:rPr>
          <w:rFonts w:cs="Segoe UI"/>
          <w:sz w:val="20"/>
          <w:szCs w:val="20"/>
          <w:highlight w:val="yellow"/>
          <w:lang w:val="nl-NL"/>
        </w:rPr>
        <w:t>blok</w:t>
      </w:r>
      <w:r w:rsidR="009A00AF" w:rsidRPr="009A00AF">
        <w:rPr>
          <w:rFonts w:cs="Segoe UI"/>
          <w:sz w:val="20"/>
          <w:szCs w:val="20"/>
          <w:highlight w:val="yellow"/>
          <w:lang w:val="nl-NL"/>
        </w:rPr>
        <w:t>/</w:t>
      </w:r>
      <w:r w:rsidRPr="009A00AF">
        <w:rPr>
          <w:rFonts w:cs="Segoe UI"/>
          <w:sz w:val="20"/>
          <w:szCs w:val="20"/>
          <w:highlight w:val="yellow"/>
          <w:lang w:val="nl-NL"/>
        </w:rPr>
        <w:t>coschap</w:t>
      </w:r>
      <w:r w:rsidR="009A00AF" w:rsidRPr="009A00AF">
        <w:rPr>
          <w:rFonts w:cs="Segoe UI"/>
          <w:sz w:val="20"/>
          <w:szCs w:val="20"/>
          <w:highlight w:val="yellow"/>
          <w:lang w:val="nl-NL"/>
        </w:rPr>
        <w:t>/lijn]</w:t>
      </w:r>
    </w:p>
    <w:p w:rsidR="009A698E" w:rsidRPr="007241A1" w:rsidRDefault="009A698E" w:rsidP="009A698E">
      <w:pPr>
        <w:rPr>
          <w:rFonts w:cs="Segoe UI"/>
          <w:sz w:val="20"/>
          <w:szCs w:val="20"/>
          <w:lang w:val="nl-NL"/>
        </w:rPr>
      </w:pPr>
      <w:r w:rsidRPr="007241A1">
        <w:rPr>
          <w:rFonts w:cs="Segoe UI"/>
          <w:sz w:val="20"/>
          <w:szCs w:val="20"/>
          <w:lang w:val="nl-NL"/>
        </w:rPr>
        <w:t>Studiejar</w:t>
      </w:r>
      <w:r w:rsidR="006A3485">
        <w:rPr>
          <w:rFonts w:cs="Segoe UI"/>
          <w:sz w:val="20"/>
          <w:szCs w:val="20"/>
          <w:lang w:val="nl-NL"/>
        </w:rPr>
        <w:t>en</w:t>
      </w:r>
      <w:r>
        <w:rPr>
          <w:rFonts w:cs="Segoe UI"/>
          <w:sz w:val="20"/>
          <w:szCs w:val="20"/>
          <w:lang w:val="nl-NL"/>
        </w:rPr>
        <w:t>:</w:t>
      </w:r>
      <w:r w:rsidRPr="007241A1">
        <w:rPr>
          <w:rFonts w:cs="Segoe UI"/>
          <w:sz w:val="20"/>
          <w:szCs w:val="20"/>
          <w:lang w:val="nl-NL"/>
        </w:rPr>
        <w:tab/>
      </w:r>
      <w:r w:rsidR="009A00AF" w:rsidRPr="009A00AF">
        <w:rPr>
          <w:rFonts w:cs="Segoe UI"/>
          <w:sz w:val="20"/>
          <w:szCs w:val="20"/>
          <w:highlight w:val="yellow"/>
          <w:lang w:val="nl-NL"/>
        </w:rPr>
        <w:t>[studiejaar/jaren]</w:t>
      </w:r>
    </w:p>
    <w:p w:rsidR="009A698E" w:rsidRDefault="009A698E" w:rsidP="009A698E">
      <w:pPr>
        <w:rPr>
          <w:rFonts w:cs="Segoe UI"/>
          <w:sz w:val="20"/>
          <w:szCs w:val="20"/>
          <w:lang w:val="nl-NL"/>
        </w:rPr>
      </w:pPr>
      <w:r>
        <w:rPr>
          <w:rFonts w:cs="Segoe UI"/>
          <w:sz w:val="20"/>
          <w:szCs w:val="20"/>
          <w:lang w:val="nl-NL"/>
        </w:rPr>
        <w:t>Eindoordeel:</w:t>
      </w:r>
      <w:r>
        <w:rPr>
          <w:rFonts w:cs="Segoe UI"/>
          <w:sz w:val="20"/>
          <w:szCs w:val="20"/>
          <w:lang w:val="nl-NL"/>
        </w:rPr>
        <w:tab/>
      </w:r>
      <w:r w:rsidR="009A00AF" w:rsidRPr="009A00AF">
        <w:rPr>
          <w:rFonts w:cs="Segoe UI"/>
          <w:sz w:val="20"/>
          <w:szCs w:val="20"/>
          <w:highlight w:val="yellow"/>
          <w:lang w:val="nl-NL"/>
        </w:rPr>
        <w:t>[eindoordeel over voornoemde jaren]</w:t>
      </w:r>
    </w:p>
    <w:p w:rsidR="009A698E" w:rsidRDefault="009A698E" w:rsidP="009A698E">
      <w:pPr>
        <w:rPr>
          <w:rFonts w:cs="Segoe UI"/>
          <w:sz w:val="20"/>
          <w:szCs w:val="20"/>
          <w:lang w:val="nl-NL"/>
        </w:rPr>
      </w:pPr>
    </w:p>
    <w:p w:rsidR="001977C6" w:rsidRDefault="004A1364" w:rsidP="001977C6">
      <w:pPr>
        <w:rPr>
          <w:sz w:val="20"/>
          <w:szCs w:val="20"/>
          <w:lang w:val="nl-NL"/>
        </w:rPr>
      </w:pPr>
      <w:r w:rsidRPr="004A1364">
        <w:rPr>
          <w:rFonts w:cs="Segoe UI"/>
          <w:sz w:val="20"/>
          <w:lang w:val="nl-NL"/>
        </w:rPr>
        <w:t xml:space="preserve">Dit </w:t>
      </w:r>
      <w:r>
        <w:rPr>
          <w:rFonts w:cs="Segoe UI"/>
          <w:sz w:val="20"/>
          <w:lang w:val="nl-NL"/>
        </w:rPr>
        <w:t>advi</w:t>
      </w:r>
      <w:r w:rsidRPr="004A1364">
        <w:rPr>
          <w:rFonts w:cs="Segoe UI"/>
          <w:sz w:val="20"/>
          <w:lang w:val="nl-NL"/>
        </w:rPr>
        <w:t>e</w:t>
      </w:r>
      <w:r>
        <w:rPr>
          <w:rFonts w:cs="Segoe UI"/>
          <w:sz w:val="20"/>
          <w:lang w:val="nl-NL"/>
        </w:rPr>
        <w:t>s</w:t>
      </w:r>
      <w:r w:rsidRPr="004A1364">
        <w:rPr>
          <w:rFonts w:cs="Segoe UI"/>
          <w:sz w:val="20"/>
          <w:lang w:val="nl-NL"/>
        </w:rPr>
        <w:t xml:space="preserve"> is gebaseerd op </w:t>
      </w:r>
      <w:r w:rsidRPr="004A1364">
        <w:rPr>
          <w:rFonts w:cs="Segoe UI"/>
          <w:sz w:val="20"/>
          <w:highlight w:val="yellow"/>
          <w:lang w:val="nl-NL"/>
        </w:rPr>
        <w:t>[</w:t>
      </w:r>
      <w:r w:rsidRPr="004A1364">
        <w:rPr>
          <w:sz w:val="20"/>
          <w:szCs w:val="20"/>
          <w:highlight w:val="yellow"/>
          <w:lang w:val="nl-NL"/>
        </w:rPr>
        <w:t>een studenten enquête, docenten enquête, een verslag van de jaar vertegenwoordiging</w:t>
      </w:r>
      <w:r>
        <w:rPr>
          <w:sz w:val="20"/>
          <w:szCs w:val="20"/>
          <w:highlight w:val="yellow"/>
          <w:lang w:val="nl-NL"/>
        </w:rPr>
        <w:t>, in</w:t>
      </w:r>
      <w:r w:rsidRPr="004A1364">
        <w:rPr>
          <w:sz w:val="20"/>
          <w:szCs w:val="20"/>
          <w:highlight w:val="yellow"/>
          <w:lang w:val="nl-NL"/>
        </w:rPr>
        <w:t>dividuele opmerkingen</w:t>
      </w:r>
      <w:r>
        <w:rPr>
          <w:sz w:val="20"/>
          <w:szCs w:val="20"/>
          <w:highlight w:val="yellow"/>
          <w:lang w:val="nl-NL"/>
        </w:rPr>
        <w:t xml:space="preserve"> en een panelgesprek</w:t>
      </w:r>
      <w:r w:rsidRPr="004A1364">
        <w:rPr>
          <w:sz w:val="20"/>
          <w:szCs w:val="20"/>
          <w:highlight w:val="yellow"/>
          <w:lang w:val="nl-NL"/>
        </w:rPr>
        <w:t>]</w:t>
      </w:r>
      <w:r>
        <w:rPr>
          <w:sz w:val="20"/>
          <w:szCs w:val="20"/>
          <w:lang w:val="nl-NL"/>
        </w:rPr>
        <w:t>.</w:t>
      </w:r>
    </w:p>
    <w:p w:rsidR="004A1364" w:rsidRDefault="004A1364" w:rsidP="001977C6">
      <w:pPr>
        <w:rPr>
          <w:sz w:val="20"/>
          <w:szCs w:val="20"/>
          <w:lang w:val="nl-NL"/>
        </w:rPr>
      </w:pPr>
    </w:p>
    <w:p w:rsidR="004A1364" w:rsidRPr="004A1364" w:rsidRDefault="004A1364" w:rsidP="001977C6">
      <w:pPr>
        <w:rPr>
          <w:rFonts w:cs="Segoe UI"/>
          <w:sz w:val="20"/>
          <w:szCs w:val="20"/>
          <w:lang w:val="nl-NL"/>
        </w:rPr>
      </w:pPr>
      <w:r w:rsidRPr="004A1364">
        <w:rPr>
          <w:sz w:val="20"/>
          <w:szCs w:val="20"/>
          <w:highlight w:val="yellow"/>
          <w:lang w:val="nl-NL"/>
        </w:rPr>
        <w:t xml:space="preserve">[Ruimte voor algemene opmerkingen, bijvoorbeeld complimenten aan </w:t>
      </w:r>
      <w:r w:rsidR="009A00AF" w:rsidRPr="004A1364">
        <w:rPr>
          <w:sz w:val="20"/>
          <w:szCs w:val="20"/>
          <w:highlight w:val="yellow"/>
          <w:lang w:val="nl-NL"/>
        </w:rPr>
        <w:t>coördinator</w:t>
      </w:r>
      <w:r w:rsidRPr="004A1364">
        <w:rPr>
          <w:sz w:val="20"/>
          <w:szCs w:val="20"/>
          <w:highlight w:val="yellow"/>
          <w:lang w:val="nl-NL"/>
        </w:rPr>
        <w:t xml:space="preserve"> en docenten]</w:t>
      </w:r>
    </w:p>
    <w:p w:rsidR="001977C6" w:rsidRPr="004A1364" w:rsidRDefault="001977C6" w:rsidP="001977C6">
      <w:pPr>
        <w:rPr>
          <w:rFonts w:cs="Segoe UI"/>
          <w:sz w:val="20"/>
          <w:lang w:val="nl-NL"/>
        </w:rPr>
      </w:pPr>
    </w:p>
    <w:p w:rsidR="001977C6" w:rsidRPr="004A1364" w:rsidRDefault="001977C6" w:rsidP="001977C6">
      <w:pPr>
        <w:rPr>
          <w:lang w:val="nl-NL"/>
        </w:rPr>
      </w:pPr>
    </w:p>
    <w:p w:rsidR="00F710C3" w:rsidRPr="004A1364" w:rsidRDefault="004A1364">
      <w:pPr>
        <w:rPr>
          <w:sz w:val="20"/>
          <w:szCs w:val="20"/>
          <w:lang w:val="nl-NL"/>
        </w:rPr>
      </w:pPr>
      <w:r w:rsidRPr="004A1364">
        <w:rPr>
          <w:sz w:val="20"/>
          <w:szCs w:val="20"/>
          <w:lang w:val="nl-NL"/>
        </w:rPr>
        <w:t>De OCG advi</w:t>
      </w:r>
      <w:r w:rsidR="004C568F">
        <w:rPr>
          <w:sz w:val="20"/>
          <w:szCs w:val="20"/>
          <w:lang w:val="nl-NL"/>
        </w:rPr>
        <w:t>s</w:t>
      </w:r>
      <w:r w:rsidRPr="004A1364">
        <w:rPr>
          <w:sz w:val="20"/>
          <w:szCs w:val="20"/>
          <w:lang w:val="nl-NL"/>
        </w:rPr>
        <w:t>eert:</w:t>
      </w:r>
    </w:p>
    <w:p w:rsidR="004A1364" w:rsidRPr="004A1364" w:rsidRDefault="004A1364">
      <w:pPr>
        <w:rPr>
          <w:sz w:val="20"/>
          <w:szCs w:val="20"/>
          <w:lang w:val="nl-NL"/>
        </w:rPr>
      </w:pPr>
    </w:p>
    <w:p w:rsidR="004A1364" w:rsidRPr="004A1364" w:rsidRDefault="004A1364">
      <w:pPr>
        <w:rPr>
          <w:sz w:val="20"/>
          <w:szCs w:val="20"/>
          <w:lang w:val="nl-NL"/>
        </w:rPr>
      </w:pPr>
      <w:r w:rsidRPr="004A1364">
        <w:rPr>
          <w:sz w:val="20"/>
          <w:szCs w:val="20"/>
          <w:highlight w:val="yellow"/>
          <w:lang w:val="nl-NL"/>
        </w:rPr>
        <w:t>[Hier kort en bondig het advies]</w:t>
      </w:r>
    </w:p>
    <w:p w:rsidR="004A1364" w:rsidRPr="004A1364" w:rsidRDefault="004A1364">
      <w:pPr>
        <w:rPr>
          <w:sz w:val="20"/>
          <w:szCs w:val="20"/>
          <w:lang w:val="nl-NL"/>
        </w:rPr>
      </w:pPr>
      <w:r w:rsidRPr="004A1364">
        <w:rPr>
          <w:sz w:val="20"/>
          <w:szCs w:val="20"/>
          <w:lang w:val="nl-NL"/>
        </w:rPr>
        <w:tab/>
      </w:r>
      <w:r w:rsidRPr="004A1364">
        <w:rPr>
          <w:sz w:val="20"/>
          <w:szCs w:val="20"/>
          <w:highlight w:val="yellow"/>
          <w:lang w:val="nl-NL"/>
        </w:rPr>
        <w:t>[Hier kort de motivatie van waarom/waarvoor]</w:t>
      </w:r>
    </w:p>
    <w:p w:rsidR="004A1364" w:rsidRPr="004A1364" w:rsidRDefault="004A1364">
      <w:pPr>
        <w:rPr>
          <w:sz w:val="20"/>
          <w:szCs w:val="20"/>
          <w:lang w:val="nl-NL"/>
        </w:rPr>
      </w:pPr>
    </w:p>
    <w:p w:rsidR="004A1364" w:rsidRPr="004A1364" w:rsidRDefault="004A1364" w:rsidP="004A1364">
      <w:pPr>
        <w:rPr>
          <w:sz w:val="20"/>
          <w:szCs w:val="20"/>
          <w:lang w:val="nl-NL"/>
        </w:rPr>
      </w:pPr>
      <w:r w:rsidRPr="004A1364">
        <w:rPr>
          <w:sz w:val="20"/>
          <w:szCs w:val="20"/>
          <w:highlight w:val="yellow"/>
          <w:lang w:val="nl-NL"/>
        </w:rPr>
        <w:t>[Hier kort en bondig het advies]</w:t>
      </w:r>
    </w:p>
    <w:p w:rsidR="004A1364" w:rsidRPr="004A1364" w:rsidRDefault="004A1364" w:rsidP="004A1364">
      <w:pPr>
        <w:rPr>
          <w:sz w:val="20"/>
          <w:szCs w:val="20"/>
          <w:lang w:val="nl-NL"/>
        </w:rPr>
      </w:pPr>
      <w:r w:rsidRPr="004A1364">
        <w:rPr>
          <w:sz w:val="20"/>
          <w:szCs w:val="20"/>
          <w:lang w:val="nl-NL"/>
        </w:rPr>
        <w:tab/>
      </w:r>
      <w:r w:rsidRPr="004A1364">
        <w:rPr>
          <w:sz w:val="20"/>
          <w:szCs w:val="20"/>
          <w:highlight w:val="yellow"/>
          <w:lang w:val="nl-NL"/>
        </w:rPr>
        <w:t>[Hier kort de motivatie van waarom/waarvoor]</w:t>
      </w:r>
    </w:p>
    <w:p w:rsidR="004A1364" w:rsidRPr="004A1364" w:rsidRDefault="004A1364" w:rsidP="004A1364">
      <w:pPr>
        <w:rPr>
          <w:sz w:val="20"/>
          <w:szCs w:val="20"/>
          <w:lang w:val="nl-NL"/>
        </w:rPr>
      </w:pPr>
    </w:p>
    <w:p w:rsidR="00B00B29" w:rsidRDefault="004A1364" w:rsidP="004A1364">
      <w:pPr>
        <w:rPr>
          <w:sz w:val="20"/>
          <w:szCs w:val="20"/>
          <w:highlight w:val="yellow"/>
          <w:lang w:val="nl-NL"/>
        </w:rPr>
      </w:pPr>
      <w:r w:rsidRPr="004A1364">
        <w:rPr>
          <w:sz w:val="20"/>
          <w:szCs w:val="20"/>
          <w:highlight w:val="yellow"/>
          <w:lang w:val="nl-NL"/>
        </w:rPr>
        <w:t>[etc]</w:t>
      </w:r>
    </w:p>
    <w:p w:rsidR="00B00B29" w:rsidRDefault="00B00B29">
      <w:pPr>
        <w:rPr>
          <w:sz w:val="20"/>
          <w:szCs w:val="20"/>
          <w:highlight w:val="yellow"/>
          <w:lang w:val="nl-NL"/>
        </w:rPr>
      </w:pPr>
    </w:p>
    <w:sectPr w:rsidR="00B00B29">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E78" w:rsidRDefault="00AD4E78" w:rsidP="00E506D3">
      <w:r>
        <w:separator/>
      </w:r>
    </w:p>
  </w:endnote>
  <w:endnote w:type="continuationSeparator" w:id="0">
    <w:p w:rsidR="00AD4E78" w:rsidRDefault="00AD4E78" w:rsidP="00E50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ourier New"/>
    <w:charset w:val="00"/>
    <w:family w:val="swiss"/>
    <w:pitch w:val="variable"/>
    <w:sig w:usb0="E4002EFF" w:usb1="C000E47F"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MS PGothic">
    <w:charset w:val="80"/>
    <w:family w:val="swiss"/>
    <w:pitch w:val="variable"/>
    <w:sig w:usb0="E00002FF" w:usb1="6AC7FDFB" w:usb2="00000012" w:usb3="00000000" w:csb0="0002009F"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726337"/>
      <w:docPartObj>
        <w:docPartGallery w:val="Page Numbers (Bottom of Page)"/>
        <w:docPartUnique/>
      </w:docPartObj>
    </w:sdtPr>
    <w:sdtEndPr/>
    <w:sdtContent>
      <w:p w:rsidR="00AD4E78" w:rsidRDefault="00AD4E78">
        <w:pPr>
          <w:pStyle w:val="Voettekst"/>
          <w:jc w:val="right"/>
        </w:pPr>
        <w:r>
          <w:fldChar w:fldCharType="begin"/>
        </w:r>
        <w:r>
          <w:instrText>PAGE   \* MERGEFORMAT</w:instrText>
        </w:r>
        <w:r>
          <w:fldChar w:fldCharType="separate"/>
        </w:r>
        <w:r w:rsidR="00C209FC" w:rsidRPr="00C209FC">
          <w:rPr>
            <w:noProof/>
            <w:lang w:val="nl-NL"/>
          </w:rPr>
          <w:t>27</w:t>
        </w:r>
        <w:r>
          <w:fldChar w:fldCharType="end"/>
        </w:r>
      </w:p>
    </w:sdtContent>
  </w:sdt>
  <w:p w:rsidR="00AD4E78" w:rsidRDefault="00AD4E78">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E78" w:rsidRDefault="00AD4E78" w:rsidP="00E506D3">
      <w:r>
        <w:separator/>
      </w:r>
    </w:p>
  </w:footnote>
  <w:footnote w:type="continuationSeparator" w:id="0">
    <w:p w:rsidR="00AD4E78" w:rsidRDefault="00AD4E78" w:rsidP="00E506D3">
      <w:r>
        <w:continuationSeparator/>
      </w:r>
    </w:p>
  </w:footnote>
  <w:footnote w:id="1">
    <w:p w:rsidR="00AD4E78" w:rsidRPr="00CD7EDE" w:rsidRDefault="00AD4E78" w:rsidP="00020A06">
      <w:pPr>
        <w:pStyle w:val="Voetnoottekst"/>
        <w:rPr>
          <w:lang w:val="nl-NL"/>
        </w:rPr>
      </w:pPr>
      <w:r>
        <w:rPr>
          <w:rStyle w:val="Voetnootmarkering"/>
        </w:rPr>
        <w:footnoteRef/>
      </w:r>
      <w:r w:rsidRPr="00CD7EDE">
        <w:rPr>
          <w:lang w:val="nl-NL"/>
        </w:rPr>
        <w:t xml:space="preserve"> </w:t>
      </w:r>
      <w:r w:rsidRPr="003D360B">
        <w:rPr>
          <w:sz w:val="16"/>
          <w:szCs w:val="16"/>
          <w:lang w:val="nl-NL"/>
        </w:rPr>
        <w:t>Een slechte beoordeling betekent dat meer dan 50% van de studenten een rapportcijfer lager dan een 7.0 heeft gegeven</w:t>
      </w:r>
      <w:r>
        <w:rPr>
          <w:sz w:val="18"/>
          <w:lang w:val="nl-NL"/>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6CF"/>
    <w:multiLevelType w:val="multilevel"/>
    <w:tmpl w:val="D204A1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A5507F5"/>
    <w:multiLevelType w:val="multilevel"/>
    <w:tmpl w:val="E126F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840E9F"/>
    <w:multiLevelType w:val="hybridMultilevel"/>
    <w:tmpl w:val="25A44ED2"/>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nsid w:val="23DD14F6"/>
    <w:multiLevelType w:val="hybridMultilevel"/>
    <w:tmpl w:val="F86A8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785AF0"/>
    <w:multiLevelType w:val="singleLevel"/>
    <w:tmpl w:val="0C09000F"/>
    <w:lvl w:ilvl="0">
      <w:start w:val="1"/>
      <w:numFmt w:val="decimal"/>
      <w:lvlText w:val="%1."/>
      <w:lvlJc w:val="left"/>
      <w:pPr>
        <w:tabs>
          <w:tab w:val="num" w:pos="360"/>
        </w:tabs>
        <w:ind w:left="360" w:hanging="360"/>
      </w:pPr>
      <w:rPr>
        <w:rFonts w:hint="default"/>
      </w:rPr>
    </w:lvl>
  </w:abstractNum>
  <w:abstractNum w:abstractNumId="5">
    <w:nsid w:val="300B4D7A"/>
    <w:multiLevelType w:val="hybridMultilevel"/>
    <w:tmpl w:val="ECD68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F111FD"/>
    <w:multiLevelType w:val="hybridMultilevel"/>
    <w:tmpl w:val="82A2F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1C27F9"/>
    <w:multiLevelType w:val="multilevel"/>
    <w:tmpl w:val="3D568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F368BE"/>
    <w:multiLevelType w:val="hybridMultilevel"/>
    <w:tmpl w:val="3A5C2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431015"/>
    <w:multiLevelType w:val="multilevel"/>
    <w:tmpl w:val="4674659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6CDA2EF2"/>
    <w:multiLevelType w:val="hybridMultilevel"/>
    <w:tmpl w:val="79947FC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7C4A05F6"/>
    <w:multiLevelType w:val="hybridMultilevel"/>
    <w:tmpl w:val="B600C7B6"/>
    <w:lvl w:ilvl="0" w:tplc="0409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7DC669A6"/>
    <w:multiLevelType w:val="singleLevel"/>
    <w:tmpl w:val="A4721ED6"/>
    <w:lvl w:ilvl="0">
      <w:start w:val="1"/>
      <w:numFmt w:val="bullet"/>
      <w:lvlText w:val=""/>
      <w:lvlJc w:val="left"/>
      <w:pPr>
        <w:tabs>
          <w:tab w:val="num" w:pos="360"/>
        </w:tabs>
        <w:ind w:left="360" w:hanging="360"/>
      </w:pPr>
      <w:rPr>
        <w:rFonts w:ascii="Symbol" w:hAnsi="Symbol" w:hint="default"/>
        <w:sz w:val="18"/>
      </w:rPr>
    </w:lvl>
  </w:abstractNum>
  <w:num w:numId="1">
    <w:abstractNumId w:val="7"/>
  </w:num>
  <w:num w:numId="2">
    <w:abstractNumId w:val="1"/>
  </w:num>
  <w:num w:numId="3">
    <w:abstractNumId w:val="3"/>
  </w:num>
  <w:num w:numId="4">
    <w:abstractNumId w:val="5"/>
  </w:num>
  <w:num w:numId="5">
    <w:abstractNumId w:val="6"/>
  </w:num>
  <w:num w:numId="6">
    <w:abstractNumId w:val="8"/>
  </w:num>
  <w:num w:numId="7">
    <w:abstractNumId w:val="0"/>
  </w:num>
  <w:num w:numId="8">
    <w:abstractNumId w:val="4"/>
  </w:num>
  <w:num w:numId="9">
    <w:abstractNumId w:val="11"/>
  </w:num>
  <w:num w:numId="10">
    <w:abstractNumId w:val="10"/>
  </w:num>
  <w:num w:numId="11">
    <w:abstractNumId w:val="9"/>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0C3"/>
    <w:rsid w:val="00020A06"/>
    <w:rsid w:val="000C2EEC"/>
    <w:rsid w:val="000C3993"/>
    <w:rsid w:val="000E5341"/>
    <w:rsid w:val="001225C1"/>
    <w:rsid w:val="00135EB0"/>
    <w:rsid w:val="001977C6"/>
    <w:rsid w:val="002137EB"/>
    <w:rsid w:val="00230B8E"/>
    <w:rsid w:val="0023620B"/>
    <w:rsid w:val="00293AEF"/>
    <w:rsid w:val="002B4415"/>
    <w:rsid w:val="002E7AEB"/>
    <w:rsid w:val="002F183F"/>
    <w:rsid w:val="00355898"/>
    <w:rsid w:val="003B19CF"/>
    <w:rsid w:val="00462259"/>
    <w:rsid w:val="00486015"/>
    <w:rsid w:val="004A1364"/>
    <w:rsid w:val="004C568F"/>
    <w:rsid w:val="00584420"/>
    <w:rsid w:val="005B09E1"/>
    <w:rsid w:val="006A3485"/>
    <w:rsid w:val="006B242F"/>
    <w:rsid w:val="006C2F8E"/>
    <w:rsid w:val="006F3CF3"/>
    <w:rsid w:val="007E6D19"/>
    <w:rsid w:val="00893340"/>
    <w:rsid w:val="00894A4B"/>
    <w:rsid w:val="008B7E99"/>
    <w:rsid w:val="008E46F2"/>
    <w:rsid w:val="008E4E01"/>
    <w:rsid w:val="0091255F"/>
    <w:rsid w:val="009A00AF"/>
    <w:rsid w:val="009A698E"/>
    <w:rsid w:val="00A02CF0"/>
    <w:rsid w:val="00A11482"/>
    <w:rsid w:val="00A93FE6"/>
    <w:rsid w:val="00AD4E78"/>
    <w:rsid w:val="00B00B29"/>
    <w:rsid w:val="00BB79BE"/>
    <w:rsid w:val="00C0281D"/>
    <w:rsid w:val="00C209FC"/>
    <w:rsid w:val="00C41B87"/>
    <w:rsid w:val="00CC24E2"/>
    <w:rsid w:val="00D10B0D"/>
    <w:rsid w:val="00D42290"/>
    <w:rsid w:val="00DE0BDA"/>
    <w:rsid w:val="00DE0DAE"/>
    <w:rsid w:val="00E506D3"/>
    <w:rsid w:val="00E90365"/>
    <w:rsid w:val="00F42801"/>
    <w:rsid w:val="00F710C3"/>
    <w:rsid w:val="00FC2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HAnsi" w:hAnsi="Segoe U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qFormat/>
    <w:rsid w:val="001225C1"/>
    <w:pPr>
      <w:keepNext/>
      <w:outlineLvl w:val="0"/>
    </w:pPr>
    <w:rPr>
      <w:rFonts w:ascii="Arial" w:eastAsia="Times New Roman" w:hAnsi="Arial" w:cs="Times New Roman"/>
      <w:sz w:val="48"/>
      <w:szCs w:val="20"/>
      <w:lang w:val="nl-NL"/>
    </w:rPr>
  </w:style>
  <w:style w:type="paragraph" w:styleId="Kop9">
    <w:name w:val="heading 9"/>
    <w:basedOn w:val="Normaal"/>
    <w:next w:val="Normaal"/>
    <w:link w:val="Kop9Teken"/>
    <w:qFormat/>
    <w:rsid w:val="001225C1"/>
    <w:pPr>
      <w:keepNext/>
      <w:outlineLvl w:val="8"/>
    </w:pPr>
    <w:rPr>
      <w:rFonts w:ascii="Times New Roman" w:eastAsia="Times New Roman" w:hAnsi="Times New Roman" w:cs="Times New Roman"/>
      <w:b/>
      <w:szCs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99"/>
    <w:qFormat/>
    <w:rsid w:val="00293AEF"/>
    <w:pPr>
      <w:ind w:left="720"/>
      <w:contextualSpacing/>
    </w:pPr>
    <w:rPr>
      <w:rFonts w:ascii="Times New Roman" w:eastAsia="Times New Roman" w:hAnsi="Times New Roman" w:cs="Times New Roman"/>
      <w:sz w:val="24"/>
      <w:szCs w:val="24"/>
      <w:lang w:val="nl-NL" w:eastAsia="nl-NL"/>
    </w:rPr>
  </w:style>
  <w:style w:type="paragraph" w:styleId="Normaalweb">
    <w:name w:val="Normal (Web)"/>
    <w:basedOn w:val="Normaal"/>
    <w:uiPriority w:val="99"/>
    <w:unhideWhenUsed/>
    <w:rsid w:val="00B00B29"/>
    <w:pPr>
      <w:spacing w:before="100" w:beforeAutospacing="1" w:after="100" w:afterAutospacing="1"/>
    </w:pPr>
    <w:rPr>
      <w:rFonts w:ascii="Times New Roman" w:eastAsiaTheme="minorEastAsia" w:hAnsi="Times New Roman" w:cs="Times New Roman"/>
      <w:sz w:val="24"/>
      <w:szCs w:val="24"/>
      <w:lang w:val="nl-NL" w:eastAsia="nl-NL"/>
    </w:rPr>
  </w:style>
  <w:style w:type="paragraph" w:customStyle="1" w:styleId="Default">
    <w:name w:val="Default"/>
    <w:rsid w:val="00462259"/>
    <w:pPr>
      <w:autoSpaceDE w:val="0"/>
      <w:autoSpaceDN w:val="0"/>
      <w:adjustRightInd w:val="0"/>
    </w:pPr>
    <w:rPr>
      <w:rFonts w:cs="Segoe UI"/>
      <w:color w:val="000000"/>
      <w:sz w:val="24"/>
      <w:szCs w:val="24"/>
      <w:lang w:val="nl-NL"/>
    </w:rPr>
  </w:style>
  <w:style w:type="paragraph" w:styleId="Koptekst">
    <w:name w:val="header"/>
    <w:basedOn w:val="Normaal"/>
    <w:link w:val="KoptekstTeken"/>
    <w:uiPriority w:val="99"/>
    <w:unhideWhenUsed/>
    <w:rsid w:val="00E506D3"/>
    <w:pPr>
      <w:tabs>
        <w:tab w:val="center" w:pos="4536"/>
        <w:tab w:val="right" w:pos="9072"/>
      </w:tabs>
    </w:pPr>
  </w:style>
  <w:style w:type="character" w:customStyle="1" w:styleId="KoptekstTeken">
    <w:name w:val="Koptekst Teken"/>
    <w:basedOn w:val="Standaardalinea-lettertype"/>
    <w:link w:val="Koptekst"/>
    <w:uiPriority w:val="99"/>
    <w:rsid w:val="00E506D3"/>
  </w:style>
  <w:style w:type="paragraph" w:styleId="Voettekst">
    <w:name w:val="footer"/>
    <w:basedOn w:val="Normaal"/>
    <w:link w:val="VoettekstTeken"/>
    <w:unhideWhenUsed/>
    <w:rsid w:val="00E506D3"/>
    <w:pPr>
      <w:tabs>
        <w:tab w:val="center" w:pos="4536"/>
        <w:tab w:val="right" w:pos="9072"/>
      </w:tabs>
    </w:pPr>
  </w:style>
  <w:style w:type="character" w:customStyle="1" w:styleId="VoettekstTeken">
    <w:name w:val="Voettekst Teken"/>
    <w:basedOn w:val="Standaardalinea-lettertype"/>
    <w:link w:val="Voettekst"/>
    <w:uiPriority w:val="99"/>
    <w:rsid w:val="00E506D3"/>
  </w:style>
  <w:style w:type="character" w:customStyle="1" w:styleId="Kop1Teken">
    <w:name w:val="Kop 1 Teken"/>
    <w:basedOn w:val="Standaardalinea-lettertype"/>
    <w:link w:val="Kop1"/>
    <w:rsid w:val="001225C1"/>
    <w:rPr>
      <w:rFonts w:ascii="Arial" w:eastAsia="Times New Roman" w:hAnsi="Arial" w:cs="Times New Roman"/>
      <w:sz w:val="48"/>
      <w:szCs w:val="20"/>
      <w:lang w:val="nl-NL"/>
    </w:rPr>
  </w:style>
  <w:style w:type="character" w:customStyle="1" w:styleId="Kop9Teken">
    <w:name w:val="Kop 9 Teken"/>
    <w:basedOn w:val="Standaardalinea-lettertype"/>
    <w:link w:val="Kop9"/>
    <w:rsid w:val="001225C1"/>
    <w:rPr>
      <w:rFonts w:ascii="Times New Roman" w:eastAsia="Times New Roman" w:hAnsi="Times New Roman" w:cs="Times New Roman"/>
      <w:b/>
      <w:szCs w:val="20"/>
      <w:lang w:val="nl-NL"/>
    </w:rPr>
  </w:style>
  <w:style w:type="character" w:styleId="Hyperlink">
    <w:name w:val="Hyperlink"/>
    <w:basedOn w:val="Standaardalinea-lettertype"/>
    <w:rsid w:val="001225C1"/>
    <w:rPr>
      <w:color w:val="0000FF"/>
      <w:u w:val="single"/>
    </w:rPr>
  </w:style>
  <w:style w:type="paragraph" w:styleId="Plattetekst">
    <w:name w:val="Body Text"/>
    <w:basedOn w:val="Normaal"/>
    <w:link w:val="PlattetekstTeken"/>
    <w:rsid w:val="001225C1"/>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pPr>
    <w:rPr>
      <w:rFonts w:ascii="Times New Roman" w:eastAsia="Times New Roman" w:hAnsi="Times New Roman" w:cs="Times New Roman"/>
      <w:snapToGrid w:val="0"/>
      <w:sz w:val="20"/>
      <w:szCs w:val="20"/>
      <w:lang w:val="nl-NL"/>
    </w:rPr>
  </w:style>
  <w:style w:type="character" w:customStyle="1" w:styleId="PlattetekstTeken">
    <w:name w:val="Platte tekst Teken"/>
    <w:basedOn w:val="Standaardalinea-lettertype"/>
    <w:link w:val="Plattetekst"/>
    <w:rsid w:val="001225C1"/>
    <w:rPr>
      <w:rFonts w:ascii="Times New Roman" w:eastAsia="Times New Roman" w:hAnsi="Times New Roman" w:cs="Times New Roman"/>
      <w:snapToGrid w:val="0"/>
      <w:sz w:val="20"/>
      <w:szCs w:val="20"/>
      <w:lang w:val="nl-NL"/>
    </w:rPr>
  </w:style>
  <w:style w:type="paragraph" w:styleId="Plattetekstinspringen2">
    <w:name w:val="Body Text Indent 2"/>
    <w:basedOn w:val="Normaal"/>
    <w:link w:val="Plattetekstinspringen2Teken"/>
    <w:rsid w:val="001225C1"/>
    <w:pPr>
      <w:ind w:left="360" w:hanging="360"/>
    </w:pPr>
    <w:rPr>
      <w:rFonts w:ascii="Arial" w:eastAsia="Times New Roman" w:hAnsi="Arial" w:cs="Times New Roman"/>
      <w:sz w:val="20"/>
      <w:szCs w:val="20"/>
      <w:lang w:val="nl-NL"/>
    </w:rPr>
  </w:style>
  <w:style w:type="character" w:customStyle="1" w:styleId="Plattetekstinspringen2Teken">
    <w:name w:val="Platte tekst inspringen 2 Teken"/>
    <w:basedOn w:val="Standaardalinea-lettertype"/>
    <w:link w:val="Plattetekstinspringen2"/>
    <w:rsid w:val="001225C1"/>
    <w:rPr>
      <w:rFonts w:ascii="Arial" w:eastAsia="Times New Roman" w:hAnsi="Arial" w:cs="Times New Roman"/>
      <w:sz w:val="20"/>
      <w:szCs w:val="20"/>
      <w:lang w:val="nl-NL"/>
    </w:rPr>
  </w:style>
  <w:style w:type="paragraph" w:styleId="Plattetekstinspringen3">
    <w:name w:val="Body Text Indent 3"/>
    <w:basedOn w:val="Normaal"/>
    <w:link w:val="Plattetekstinspringen3Teken"/>
    <w:rsid w:val="001225C1"/>
    <w:pPr>
      <w:ind w:left="360"/>
    </w:pPr>
    <w:rPr>
      <w:rFonts w:ascii="Arial" w:eastAsia="Times New Roman" w:hAnsi="Arial" w:cs="Times New Roman"/>
      <w:szCs w:val="20"/>
      <w:lang w:val="nl-NL"/>
    </w:rPr>
  </w:style>
  <w:style w:type="character" w:customStyle="1" w:styleId="Plattetekstinspringen3Teken">
    <w:name w:val="Platte tekst inspringen 3 Teken"/>
    <w:basedOn w:val="Standaardalinea-lettertype"/>
    <w:link w:val="Plattetekstinspringen3"/>
    <w:rsid w:val="001225C1"/>
    <w:rPr>
      <w:rFonts w:ascii="Arial" w:eastAsia="Times New Roman" w:hAnsi="Arial" w:cs="Times New Roman"/>
      <w:szCs w:val="20"/>
      <w:lang w:val="nl-NL"/>
    </w:rPr>
  </w:style>
  <w:style w:type="paragraph" w:styleId="Plattetekst2">
    <w:name w:val="Body Text 2"/>
    <w:basedOn w:val="Normaal"/>
    <w:link w:val="Plattetekst2Teken"/>
    <w:rsid w:val="001225C1"/>
    <w:rPr>
      <w:rFonts w:ascii="Arial" w:eastAsia="Times New Roman" w:hAnsi="Arial" w:cs="Times New Roman"/>
      <w:i/>
      <w:sz w:val="16"/>
      <w:szCs w:val="20"/>
      <w:lang w:val="nl-NL"/>
    </w:rPr>
  </w:style>
  <w:style w:type="character" w:customStyle="1" w:styleId="Plattetekst2Teken">
    <w:name w:val="Platte tekst 2 Teken"/>
    <w:basedOn w:val="Standaardalinea-lettertype"/>
    <w:link w:val="Plattetekst2"/>
    <w:rsid w:val="001225C1"/>
    <w:rPr>
      <w:rFonts w:ascii="Arial" w:eastAsia="Times New Roman" w:hAnsi="Arial" w:cs="Times New Roman"/>
      <w:i/>
      <w:sz w:val="16"/>
      <w:szCs w:val="20"/>
      <w:lang w:val="nl-NL"/>
    </w:rPr>
  </w:style>
  <w:style w:type="table" w:styleId="Tabelraster">
    <w:name w:val="Table Grid"/>
    <w:basedOn w:val="Standaardtabel"/>
    <w:rsid w:val="001225C1"/>
    <w:pPr>
      <w:overflowPunct w:val="0"/>
      <w:autoSpaceDE w:val="0"/>
      <w:autoSpaceDN w:val="0"/>
      <w:adjustRightInd w:val="0"/>
      <w:textAlignment w:val="baseline"/>
    </w:pPr>
    <w:rPr>
      <w:rFonts w:ascii="Times New Roman" w:eastAsia="Times New Roman" w:hAnsi="Times New Roman" w:cs="Times New Roman"/>
      <w:sz w:val="20"/>
      <w:szCs w:val="20"/>
      <w:lang w:val="nl-NL"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ttetekst3">
    <w:name w:val="Body Text 3"/>
    <w:basedOn w:val="Normaal"/>
    <w:link w:val="Plattetekst3Teken"/>
    <w:rsid w:val="001225C1"/>
    <w:pPr>
      <w:spacing w:after="120"/>
    </w:pPr>
    <w:rPr>
      <w:rFonts w:ascii="Arial" w:eastAsia="Times New Roman" w:hAnsi="Arial" w:cs="Times New Roman"/>
      <w:sz w:val="16"/>
      <w:szCs w:val="16"/>
      <w:lang w:val="nl-NL"/>
    </w:rPr>
  </w:style>
  <w:style w:type="character" w:customStyle="1" w:styleId="Plattetekst3Teken">
    <w:name w:val="Platte tekst 3 Teken"/>
    <w:basedOn w:val="Standaardalinea-lettertype"/>
    <w:link w:val="Plattetekst3"/>
    <w:rsid w:val="001225C1"/>
    <w:rPr>
      <w:rFonts w:ascii="Arial" w:eastAsia="Times New Roman" w:hAnsi="Arial" w:cs="Times New Roman"/>
      <w:sz w:val="16"/>
      <w:szCs w:val="16"/>
      <w:lang w:val="nl-NL"/>
    </w:rPr>
  </w:style>
  <w:style w:type="paragraph" w:styleId="Voetnoottekst">
    <w:name w:val="footnote text"/>
    <w:basedOn w:val="Normaal"/>
    <w:link w:val="VoetnoottekstTeken"/>
    <w:semiHidden/>
    <w:rsid w:val="006F3CF3"/>
    <w:rPr>
      <w:rFonts w:ascii="Arial" w:eastAsia="Times New Roman" w:hAnsi="Arial" w:cs="Times New Roman"/>
      <w:sz w:val="20"/>
      <w:szCs w:val="20"/>
      <w:lang w:val="en-GB"/>
    </w:rPr>
  </w:style>
  <w:style w:type="character" w:customStyle="1" w:styleId="VoetnoottekstTeken">
    <w:name w:val="Voetnoottekst Teken"/>
    <w:basedOn w:val="Standaardalinea-lettertype"/>
    <w:link w:val="Voetnoottekst"/>
    <w:semiHidden/>
    <w:rsid w:val="006F3CF3"/>
    <w:rPr>
      <w:rFonts w:ascii="Arial" w:eastAsia="Times New Roman" w:hAnsi="Arial" w:cs="Times New Roman"/>
      <w:sz w:val="20"/>
      <w:szCs w:val="20"/>
      <w:lang w:val="en-GB"/>
    </w:rPr>
  </w:style>
  <w:style w:type="character" w:styleId="Voetnootmarkering">
    <w:name w:val="footnote reference"/>
    <w:semiHidden/>
    <w:rsid w:val="006F3CF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HAnsi" w:hAnsi="Segoe U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qFormat/>
    <w:rsid w:val="001225C1"/>
    <w:pPr>
      <w:keepNext/>
      <w:outlineLvl w:val="0"/>
    </w:pPr>
    <w:rPr>
      <w:rFonts w:ascii="Arial" w:eastAsia="Times New Roman" w:hAnsi="Arial" w:cs="Times New Roman"/>
      <w:sz w:val="48"/>
      <w:szCs w:val="20"/>
      <w:lang w:val="nl-NL"/>
    </w:rPr>
  </w:style>
  <w:style w:type="paragraph" w:styleId="Kop9">
    <w:name w:val="heading 9"/>
    <w:basedOn w:val="Normaal"/>
    <w:next w:val="Normaal"/>
    <w:link w:val="Kop9Teken"/>
    <w:qFormat/>
    <w:rsid w:val="001225C1"/>
    <w:pPr>
      <w:keepNext/>
      <w:outlineLvl w:val="8"/>
    </w:pPr>
    <w:rPr>
      <w:rFonts w:ascii="Times New Roman" w:eastAsia="Times New Roman" w:hAnsi="Times New Roman" w:cs="Times New Roman"/>
      <w:b/>
      <w:szCs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99"/>
    <w:qFormat/>
    <w:rsid w:val="00293AEF"/>
    <w:pPr>
      <w:ind w:left="720"/>
      <w:contextualSpacing/>
    </w:pPr>
    <w:rPr>
      <w:rFonts w:ascii="Times New Roman" w:eastAsia="Times New Roman" w:hAnsi="Times New Roman" w:cs="Times New Roman"/>
      <w:sz w:val="24"/>
      <w:szCs w:val="24"/>
      <w:lang w:val="nl-NL" w:eastAsia="nl-NL"/>
    </w:rPr>
  </w:style>
  <w:style w:type="paragraph" w:styleId="Normaalweb">
    <w:name w:val="Normal (Web)"/>
    <w:basedOn w:val="Normaal"/>
    <w:uiPriority w:val="99"/>
    <w:unhideWhenUsed/>
    <w:rsid w:val="00B00B29"/>
    <w:pPr>
      <w:spacing w:before="100" w:beforeAutospacing="1" w:after="100" w:afterAutospacing="1"/>
    </w:pPr>
    <w:rPr>
      <w:rFonts w:ascii="Times New Roman" w:eastAsiaTheme="minorEastAsia" w:hAnsi="Times New Roman" w:cs="Times New Roman"/>
      <w:sz w:val="24"/>
      <w:szCs w:val="24"/>
      <w:lang w:val="nl-NL" w:eastAsia="nl-NL"/>
    </w:rPr>
  </w:style>
  <w:style w:type="paragraph" w:customStyle="1" w:styleId="Default">
    <w:name w:val="Default"/>
    <w:rsid w:val="00462259"/>
    <w:pPr>
      <w:autoSpaceDE w:val="0"/>
      <w:autoSpaceDN w:val="0"/>
      <w:adjustRightInd w:val="0"/>
    </w:pPr>
    <w:rPr>
      <w:rFonts w:cs="Segoe UI"/>
      <w:color w:val="000000"/>
      <w:sz w:val="24"/>
      <w:szCs w:val="24"/>
      <w:lang w:val="nl-NL"/>
    </w:rPr>
  </w:style>
  <w:style w:type="paragraph" w:styleId="Koptekst">
    <w:name w:val="header"/>
    <w:basedOn w:val="Normaal"/>
    <w:link w:val="KoptekstTeken"/>
    <w:uiPriority w:val="99"/>
    <w:unhideWhenUsed/>
    <w:rsid w:val="00E506D3"/>
    <w:pPr>
      <w:tabs>
        <w:tab w:val="center" w:pos="4536"/>
        <w:tab w:val="right" w:pos="9072"/>
      </w:tabs>
    </w:pPr>
  </w:style>
  <w:style w:type="character" w:customStyle="1" w:styleId="KoptekstTeken">
    <w:name w:val="Koptekst Teken"/>
    <w:basedOn w:val="Standaardalinea-lettertype"/>
    <w:link w:val="Koptekst"/>
    <w:uiPriority w:val="99"/>
    <w:rsid w:val="00E506D3"/>
  </w:style>
  <w:style w:type="paragraph" w:styleId="Voettekst">
    <w:name w:val="footer"/>
    <w:basedOn w:val="Normaal"/>
    <w:link w:val="VoettekstTeken"/>
    <w:unhideWhenUsed/>
    <w:rsid w:val="00E506D3"/>
    <w:pPr>
      <w:tabs>
        <w:tab w:val="center" w:pos="4536"/>
        <w:tab w:val="right" w:pos="9072"/>
      </w:tabs>
    </w:pPr>
  </w:style>
  <w:style w:type="character" w:customStyle="1" w:styleId="VoettekstTeken">
    <w:name w:val="Voettekst Teken"/>
    <w:basedOn w:val="Standaardalinea-lettertype"/>
    <w:link w:val="Voettekst"/>
    <w:uiPriority w:val="99"/>
    <w:rsid w:val="00E506D3"/>
  </w:style>
  <w:style w:type="character" w:customStyle="1" w:styleId="Kop1Teken">
    <w:name w:val="Kop 1 Teken"/>
    <w:basedOn w:val="Standaardalinea-lettertype"/>
    <w:link w:val="Kop1"/>
    <w:rsid w:val="001225C1"/>
    <w:rPr>
      <w:rFonts w:ascii="Arial" w:eastAsia="Times New Roman" w:hAnsi="Arial" w:cs="Times New Roman"/>
      <w:sz w:val="48"/>
      <w:szCs w:val="20"/>
      <w:lang w:val="nl-NL"/>
    </w:rPr>
  </w:style>
  <w:style w:type="character" w:customStyle="1" w:styleId="Kop9Teken">
    <w:name w:val="Kop 9 Teken"/>
    <w:basedOn w:val="Standaardalinea-lettertype"/>
    <w:link w:val="Kop9"/>
    <w:rsid w:val="001225C1"/>
    <w:rPr>
      <w:rFonts w:ascii="Times New Roman" w:eastAsia="Times New Roman" w:hAnsi="Times New Roman" w:cs="Times New Roman"/>
      <w:b/>
      <w:szCs w:val="20"/>
      <w:lang w:val="nl-NL"/>
    </w:rPr>
  </w:style>
  <w:style w:type="character" w:styleId="Hyperlink">
    <w:name w:val="Hyperlink"/>
    <w:basedOn w:val="Standaardalinea-lettertype"/>
    <w:rsid w:val="001225C1"/>
    <w:rPr>
      <w:color w:val="0000FF"/>
      <w:u w:val="single"/>
    </w:rPr>
  </w:style>
  <w:style w:type="paragraph" w:styleId="Plattetekst">
    <w:name w:val="Body Text"/>
    <w:basedOn w:val="Normaal"/>
    <w:link w:val="PlattetekstTeken"/>
    <w:rsid w:val="001225C1"/>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pPr>
    <w:rPr>
      <w:rFonts w:ascii="Times New Roman" w:eastAsia="Times New Roman" w:hAnsi="Times New Roman" w:cs="Times New Roman"/>
      <w:snapToGrid w:val="0"/>
      <w:sz w:val="20"/>
      <w:szCs w:val="20"/>
      <w:lang w:val="nl-NL"/>
    </w:rPr>
  </w:style>
  <w:style w:type="character" w:customStyle="1" w:styleId="PlattetekstTeken">
    <w:name w:val="Platte tekst Teken"/>
    <w:basedOn w:val="Standaardalinea-lettertype"/>
    <w:link w:val="Plattetekst"/>
    <w:rsid w:val="001225C1"/>
    <w:rPr>
      <w:rFonts w:ascii="Times New Roman" w:eastAsia="Times New Roman" w:hAnsi="Times New Roman" w:cs="Times New Roman"/>
      <w:snapToGrid w:val="0"/>
      <w:sz w:val="20"/>
      <w:szCs w:val="20"/>
      <w:lang w:val="nl-NL"/>
    </w:rPr>
  </w:style>
  <w:style w:type="paragraph" w:styleId="Plattetekstinspringen2">
    <w:name w:val="Body Text Indent 2"/>
    <w:basedOn w:val="Normaal"/>
    <w:link w:val="Plattetekstinspringen2Teken"/>
    <w:rsid w:val="001225C1"/>
    <w:pPr>
      <w:ind w:left="360" w:hanging="360"/>
    </w:pPr>
    <w:rPr>
      <w:rFonts w:ascii="Arial" w:eastAsia="Times New Roman" w:hAnsi="Arial" w:cs="Times New Roman"/>
      <w:sz w:val="20"/>
      <w:szCs w:val="20"/>
      <w:lang w:val="nl-NL"/>
    </w:rPr>
  </w:style>
  <w:style w:type="character" w:customStyle="1" w:styleId="Plattetekstinspringen2Teken">
    <w:name w:val="Platte tekst inspringen 2 Teken"/>
    <w:basedOn w:val="Standaardalinea-lettertype"/>
    <w:link w:val="Plattetekstinspringen2"/>
    <w:rsid w:val="001225C1"/>
    <w:rPr>
      <w:rFonts w:ascii="Arial" w:eastAsia="Times New Roman" w:hAnsi="Arial" w:cs="Times New Roman"/>
      <w:sz w:val="20"/>
      <w:szCs w:val="20"/>
      <w:lang w:val="nl-NL"/>
    </w:rPr>
  </w:style>
  <w:style w:type="paragraph" w:styleId="Plattetekstinspringen3">
    <w:name w:val="Body Text Indent 3"/>
    <w:basedOn w:val="Normaal"/>
    <w:link w:val="Plattetekstinspringen3Teken"/>
    <w:rsid w:val="001225C1"/>
    <w:pPr>
      <w:ind w:left="360"/>
    </w:pPr>
    <w:rPr>
      <w:rFonts w:ascii="Arial" w:eastAsia="Times New Roman" w:hAnsi="Arial" w:cs="Times New Roman"/>
      <w:szCs w:val="20"/>
      <w:lang w:val="nl-NL"/>
    </w:rPr>
  </w:style>
  <w:style w:type="character" w:customStyle="1" w:styleId="Plattetekstinspringen3Teken">
    <w:name w:val="Platte tekst inspringen 3 Teken"/>
    <w:basedOn w:val="Standaardalinea-lettertype"/>
    <w:link w:val="Plattetekstinspringen3"/>
    <w:rsid w:val="001225C1"/>
    <w:rPr>
      <w:rFonts w:ascii="Arial" w:eastAsia="Times New Roman" w:hAnsi="Arial" w:cs="Times New Roman"/>
      <w:szCs w:val="20"/>
      <w:lang w:val="nl-NL"/>
    </w:rPr>
  </w:style>
  <w:style w:type="paragraph" w:styleId="Plattetekst2">
    <w:name w:val="Body Text 2"/>
    <w:basedOn w:val="Normaal"/>
    <w:link w:val="Plattetekst2Teken"/>
    <w:rsid w:val="001225C1"/>
    <w:rPr>
      <w:rFonts w:ascii="Arial" w:eastAsia="Times New Roman" w:hAnsi="Arial" w:cs="Times New Roman"/>
      <w:i/>
      <w:sz w:val="16"/>
      <w:szCs w:val="20"/>
      <w:lang w:val="nl-NL"/>
    </w:rPr>
  </w:style>
  <w:style w:type="character" w:customStyle="1" w:styleId="Plattetekst2Teken">
    <w:name w:val="Platte tekst 2 Teken"/>
    <w:basedOn w:val="Standaardalinea-lettertype"/>
    <w:link w:val="Plattetekst2"/>
    <w:rsid w:val="001225C1"/>
    <w:rPr>
      <w:rFonts w:ascii="Arial" w:eastAsia="Times New Roman" w:hAnsi="Arial" w:cs="Times New Roman"/>
      <w:i/>
      <w:sz w:val="16"/>
      <w:szCs w:val="20"/>
      <w:lang w:val="nl-NL"/>
    </w:rPr>
  </w:style>
  <w:style w:type="table" w:styleId="Tabelraster">
    <w:name w:val="Table Grid"/>
    <w:basedOn w:val="Standaardtabel"/>
    <w:rsid w:val="001225C1"/>
    <w:pPr>
      <w:overflowPunct w:val="0"/>
      <w:autoSpaceDE w:val="0"/>
      <w:autoSpaceDN w:val="0"/>
      <w:adjustRightInd w:val="0"/>
      <w:textAlignment w:val="baseline"/>
    </w:pPr>
    <w:rPr>
      <w:rFonts w:ascii="Times New Roman" w:eastAsia="Times New Roman" w:hAnsi="Times New Roman" w:cs="Times New Roman"/>
      <w:sz w:val="20"/>
      <w:szCs w:val="20"/>
      <w:lang w:val="nl-NL"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ttetekst3">
    <w:name w:val="Body Text 3"/>
    <w:basedOn w:val="Normaal"/>
    <w:link w:val="Plattetekst3Teken"/>
    <w:rsid w:val="001225C1"/>
    <w:pPr>
      <w:spacing w:after="120"/>
    </w:pPr>
    <w:rPr>
      <w:rFonts w:ascii="Arial" w:eastAsia="Times New Roman" w:hAnsi="Arial" w:cs="Times New Roman"/>
      <w:sz w:val="16"/>
      <w:szCs w:val="16"/>
      <w:lang w:val="nl-NL"/>
    </w:rPr>
  </w:style>
  <w:style w:type="character" w:customStyle="1" w:styleId="Plattetekst3Teken">
    <w:name w:val="Platte tekst 3 Teken"/>
    <w:basedOn w:val="Standaardalinea-lettertype"/>
    <w:link w:val="Plattetekst3"/>
    <w:rsid w:val="001225C1"/>
    <w:rPr>
      <w:rFonts w:ascii="Arial" w:eastAsia="Times New Roman" w:hAnsi="Arial" w:cs="Times New Roman"/>
      <w:sz w:val="16"/>
      <w:szCs w:val="16"/>
      <w:lang w:val="nl-NL"/>
    </w:rPr>
  </w:style>
  <w:style w:type="paragraph" w:styleId="Voetnoottekst">
    <w:name w:val="footnote text"/>
    <w:basedOn w:val="Normaal"/>
    <w:link w:val="VoetnoottekstTeken"/>
    <w:semiHidden/>
    <w:rsid w:val="006F3CF3"/>
    <w:rPr>
      <w:rFonts w:ascii="Arial" w:eastAsia="Times New Roman" w:hAnsi="Arial" w:cs="Times New Roman"/>
      <w:sz w:val="20"/>
      <w:szCs w:val="20"/>
      <w:lang w:val="en-GB"/>
    </w:rPr>
  </w:style>
  <w:style w:type="character" w:customStyle="1" w:styleId="VoetnoottekstTeken">
    <w:name w:val="Voetnoottekst Teken"/>
    <w:basedOn w:val="Standaardalinea-lettertype"/>
    <w:link w:val="Voetnoottekst"/>
    <w:semiHidden/>
    <w:rsid w:val="006F3CF3"/>
    <w:rPr>
      <w:rFonts w:ascii="Arial" w:eastAsia="Times New Roman" w:hAnsi="Arial" w:cs="Times New Roman"/>
      <w:sz w:val="20"/>
      <w:szCs w:val="20"/>
      <w:lang w:val="en-GB"/>
    </w:rPr>
  </w:style>
  <w:style w:type="character" w:styleId="Voetnootmarkering">
    <w:name w:val="footnote reference"/>
    <w:semiHidden/>
    <w:rsid w:val="006F3C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394877">
      <w:bodyDiv w:val="1"/>
      <w:marLeft w:val="0"/>
      <w:marRight w:val="0"/>
      <w:marTop w:val="0"/>
      <w:marBottom w:val="0"/>
      <w:divBdr>
        <w:top w:val="none" w:sz="0" w:space="0" w:color="auto"/>
        <w:left w:val="none" w:sz="0" w:space="0" w:color="auto"/>
        <w:bottom w:val="none" w:sz="0" w:space="0" w:color="auto"/>
        <w:right w:val="none" w:sz="0" w:space="0" w:color="auto"/>
      </w:divBdr>
    </w:div>
    <w:div w:id="1126238428">
      <w:bodyDiv w:val="1"/>
      <w:marLeft w:val="0"/>
      <w:marRight w:val="0"/>
      <w:marTop w:val="0"/>
      <w:marBottom w:val="0"/>
      <w:divBdr>
        <w:top w:val="none" w:sz="0" w:space="0" w:color="auto"/>
        <w:left w:val="none" w:sz="0" w:space="0" w:color="auto"/>
        <w:bottom w:val="none" w:sz="0" w:space="0" w:color="auto"/>
        <w:right w:val="none" w:sz="0" w:space="0" w:color="auto"/>
      </w:divBdr>
    </w:div>
    <w:div w:id="1213229903">
      <w:bodyDiv w:val="1"/>
      <w:marLeft w:val="0"/>
      <w:marRight w:val="0"/>
      <w:marTop w:val="0"/>
      <w:marBottom w:val="0"/>
      <w:divBdr>
        <w:top w:val="none" w:sz="0" w:space="0" w:color="auto"/>
        <w:left w:val="none" w:sz="0" w:space="0" w:color="auto"/>
        <w:bottom w:val="none" w:sz="0" w:space="0" w:color="auto"/>
        <w:right w:val="none" w:sz="0" w:space="0" w:color="auto"/>
      </w:divBdr>
    </w:div>
    <w:div w:id="1619527952">
      <w:bodyDiv w:val="1"/>
      <w:marLeft w:val="0"/>
      <w:marRight w:val="0"/>
      <w:marTop w:val="0"/>
      <w:marBottom w:val="0"/>
      <w:divBdr>
        <w:top w:val="none" w:sz="0" w:space="0" w:color="auto"/>
        <w:left w:val="none" w:sz="0" w:space="0" w:color="auto"/>
        <w:bottom w:val="none" w:sz="0" w:space="0" w:color="auto"/>
        <w:right w:val="none" w:sz="0" w:space="0" w:color="auto"/>
      </w:divBdr>
    </w:div>
    <w:div w:id="1834680529">
      <w:bodyDiv w:val="1"/>
      <w:marLeft w:val="0"/>
      <w:marRight w:val="0"/>
      <w:marTop w:val="0"/>
      <w:marBottom w:val="0"/>
      <w:divBdr>
        <w:top w:val="none" w:sz="0" w:space="0" w:color="auto"/>
        <w:left w:val="none" w:sz="0" w:space="0" w:color="auto"/>
        <w:bottom w:val="none" w:sz="0" w:space="0" w:color="auto"/>
        <w:right w:val="none" w:sz="0" w:space="0" w:color="auto"/>
      </w:divBdr>
    </w:div>
    <w:div w:id="205241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ackage" Target="embeddings/Microsoft_Excel-blad1.xlsx"/><Relationship Id="rId12" Type="http://schemas.openxmlformats.org/officeDocument/2006/relationships/hyperlink" Target="mailto:Kwaliteitszorg-SUMMA@umcutrecht.nl"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Kwaliteitszorg-CRU@umcutrecht.nl" TargetMode="External"/><Relationship Id="rId1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37C89-1300-8741-A491-0913D6D86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8839</Words>
  <Characters>48620</Characters>
  <Application>Microsoft Macintosh Word</Application>
  <DocSecurity>4</DocSecurity>
  <Lines>405</Lines>
  <Paragraphs>114</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57345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Fluit, A.C.</dc:creator>
  <cp:lastModifiedBy>Kriskras</cp:lastModifiedBy>
  <cp:revision>2</cp:revision>
  <dcterms:created xsi:type="dcterms:W3CDTF">2017-01-16T14:14:00Z</dcterms:created>
  <dcterms:modified xsi:type="dcterms:W3CDTF">2017-01-16T14:14:00Z</dcterms:modified>
</cp:coreProperties>
</file>